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1304A6" w14:textId="5973FD36" w:rsidR="000C64D8" w:rsidRPr="00A759D1" w:rsidRDefault="000C64D8">
      <w:pPr>
        <w:pStyle w:val="Heading1"/>
        <w:pPrChange w:id="0" w:author="R4-1902005" w:date="2019-03-05T16:48:00Z">
          <w:pPr>
            <w:pStyle w:val="Heading1"/>
            <w:ind w:left="0" w:firstLine="0"/>
          </w:pPr>
        </w:pPrChange>
      </w:pPr>
      <w:bookmarkStart w:id="1" w:name="_Toc535324230"/>
      <w:r w:rsidRPr="00A759D1">
        <w:t>Foreword</w:t>
      </w:r>
      <w:bookmarkEnd w:id="1"/>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 xml:space="preserve">Version </w:t>
      </w:r>
      <w:proofErr w:type="spellStart"/>
      <w:r w:rsidRPr="00BF314F">
        <w:t>x.y.z</w:t>
      </w:r>
      <w:proofErr w:type="spellEnd"/>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2" w:name="_Toc535324231"/>
      <w:r w:rsidRPr="00BF314F">
        <w:lastRenderedPageBreak/>
        <w:t>1</w:t>
      </w:r>
      <w:r w:rsidRPr="00BF314F">
        <w:tab/>
        <w:t>Scope</w:t>
      </w:r>
      <w:bookmarkEnd w:id="2"/>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3" w:name="_Toc535324232"/>
      <w:r w:rsidRPr="00BF314F">
        <w:t>2</w:t>
      </w:r>
      <w:r w:rsidRPr="00BF314F">
        <w:tab/>
        <w:t>References</w:t>
      </w:r>
      <w:bookmarkEnd w:id="3"/>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4" w:name="OLE_LINK2"/>
      <w:bookmarkStart w:id="5" w:name="OLE_LINK3"/>
      <w:bookmarkStart w:id="6"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4"/>
    <w:bookmarkEnd w:id="5"/>
    <w:bookmarkEnd w:id="6"/>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7" w:author="R4-1902005" w:date="2019-03-05T16:33:00Z">
        <w:r w:rsidRPr="00BF314F" w:rsidDel="0047535B">
          <w:delText>3GPP TR 38.810: “Study on test methods for New Radio”</w:delText>
        </w:r>
      </w:del>
      <w:ins w:id="8"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9"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10"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1" w:name="_Toc535324233"/>
      <w:r w:rsidRPr="00BF314F">
        <w:t>3</w:t>
      </w:r>
      <w:r w:rsidRPr="00BF314F">
        <w:tab/>
        <w:t>Definitions, symbols and abbreviations</w:t>
      </w:r>
      <w:bookmarkEnd w:id="11"/>
    </w:p>
    <w:p w14:paraId="58E80F23" w14:textId="77777777" w:rsidR="00044CC7" w:rsidRPr="00BF314F" w:rsidRDefault="00044CC7">
      <w:pPr>
        <w:pStyle w:val="Heading2"/>
      </w:pPr>
      <w:bookmarkStart w:id="12" w:name="_Toc535324234"/>
      <w:r w:rsidRPr="00BF314F">
        <w:t>3.1</w:t>
      </w:r>
      <w:r w:rsidRPr="00BF314F">
        <w:tab/>
        <w:t>Definitions</w:t>
      </w:r>
      <w:bookmarkEnd w:id="12"/>
    </w:p>
    <w:p w14:paraId="5999A3C1" w14:textId="77777777" w:rsidR="00044CC7" w:rsidRPr="00BF314F" w:rsidRDefault="00044CC7">
      <w:r w:rsidRPr="00BF314F">
        <w:t xml:space="preserve">For the purposes of the present document, the terms and definitions given in </w:t>
      </w:r>
      <w:bookmarkStart w:id="13" w:name="OLE_LINK6"/>
      <w:bookmarkStart w:id="14" w:name="OLE_LINK7"/>
      <w:bookmarkStart w:id="15" w:name="OLE_LINK8"/>
      <w:r w:rsidRPr="00BF314F">
        <w:t xml:space="preserve">3GPP </w:t>
      </w:r>
      <w:bookmarkEnd w:id="13"/>
      <w:bookmarkEnd w:id="14"/>
      <w:bookmarkEnd w:id="15"/>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16"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17" w:author="R4-1902590" w:date="2019-03-05T17:29:00Z">
        <w:r w:rsidR="00344003" w:rsidRPr="00344003">
          <w:t xml:space="preserve"> </w:t>
        </w:r>
      </w:ins>
    </w:p>
    <w:p w14:paraId="762C0E7C" w14:textId="2A998944" w:rsidR="00AA43A2" w:rsidRPr="00BF314F" w:rsidRDefault="00344003" w:rsidP="00344003">
      <w:pPr>
        <w:rPr>
          <w:lang w:eastAsia="zh-CN"/>
        </w:rPr>
      </w:pPr>
      <w:ins w:id="18"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w:t>
      </w:r>
      <w:proofErr w:type="spellStart"/>
      <w:r w:rsidR="00632F17" w:rsidRPr="00BF314F">
        <w:t>eission</w:t>
      </w:r>
      <w:proofErr w:type="spellEnd"/>
      <w:r w:rsidR="00632F17" w:rsidRPr="00BF314F">
        <w:t xml:space="preserve"> and OBW. Beam peak search grids, TX beam peak direction, and RX beam peak direction can be selected to describe Link.</w:t>
      </w:r>
    </w:p>
    <w:p w14:paraId="3735B352"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proofErr w:type="spellStart"/>
      <w:r w:rsidRPr="00BF314F">
        <w:rPr>
          <w:b/>
        </w:rPr>
        <w:t>Fallback</w:t>
      </w:r>
      <w:proofErr w:type="spellEnd"/>
      <w:r w:rsidRPr="00BF314F">
        <w:rPr>
          <w:b/>
        </w:rPr>
        <w:t xml:space="preserve"> group: </w:t>
      </w:r>
      <w:r w:rsidRPr="00BF314F">
        <w:t xml:space="preserve">Group of carrier aggregation bandwidth classes for which it is mandatory for a UE to be able to </w:t>
      </w:r>
      <w:proofErr w:type="spellStart"/>
      <w:r w:rsidRPr="00BF314F">
        <w:t>fallback</w:t>
      </w:r>
      <w:proofErr w:type="spellEnd"/>
      <w:r w:rsidRPr="00BF314F">
        <w:t xml:space="preserve"> to lower order CA bandwidth class configuration. It is not mandatory for a UE to be able to </w:t>
      </w:r>
      <w:proofErr w:type="spellStart"/>
      <w:r w:rsidRPr="00BF314F">
        <w:t>fallback</w:t>
      </w:r>
      <w:proofErr w:type="spellEnd"/>
      <w:r w:rsidRPr="00BF314F">
        <w:t xml:space="preserve"> to lower order CA bandwidth class configuration that belong to a different </w:t>
      </w:r>
      <w:proofErr w:type="spellStart"/>
      <w:r w:rsidRPr="00BF314F">
        <w:t>fallback</w:t>
      </w:r>
      <w:proofErr w:type="spellEnd"/>
      <w:r w:rsidRPr="00BF314F">
        <w:t xml:space="preserve">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EDFEAC9" w:rsidR="00044CC7" w:rsidRPr="00BF314F" w:rsidRDefault="00044CC7" w:rsidP="00CE540C">
      <w:r w:rsidRPr="00BF314F">
        <w:rPr>
          <w:b/>
        </w:rPr>
        <w:t>Link angle:</w:t>
      </w:r>
      <w:r w:rsidRPr="00BF314F">
        <w:t xml:space="preserve"> a DL-signal </w:t>
      </w:r>
      <w:proofErr w:type="spellStart"/>
      <w:r w:rsidRPr="00BF314F">
        <w:t>AoA</w:t>
      </w:r>
      <w:proofErr w:type="spellEnd"/>
      <w:r w:rsidRPr="00BF314F">
        <w:t xml:space="preserve"> from the view point of the UE, as described in </w:t>
      </w:r>
      <w:ins w:id="19" w:author="R4-1902005" w:date="2019-03-05T16:34:00Z">
        <w:r w:rsidR="0047535B" w:rsidRPr="0047535B">
          <w:t xml:space="preserve">Annex </w:t>
        </w:r>
      </w:ins>
      <w:bookmarkStart w:id="20" w:name="_GoBack"/>
      <w:bookmarkEnd w:id="20"/>
      <w:ins w:id="21" w:author="R4-1902005" w:date="2019-03-05T17:48:00Z">
        <w:r w:rsidR="007D1FC2">
          <w:t>I</w:t>
        </w:r>
      </w:ins>
      <w:del w:id="22" w:author="R4-1902005" w:date="2019-03-05T16:33:00Z">
        <w:r w:rsidRPr="00BF314F" w:rsidDel="0047535B">
          <w:delText>Table C.2-1 in [4]</w:delText>
        </w:r>
      </w:del>
      <w:r w:rsidRPr="00BF314F">
        <w:t>.</w:t>
      </w:r>
    </w:p>
    <w:p w14:paraId="7E125AFD" w14:textId="41A5B381" w:rsidR="00044CC7" w:rsidRPr="00BF314F" w:rsidRDefault="00044CC7" w:rsidP="00CE540C">
      <w:r w:rsidRPr="00BF314F">
        <w:rPr>
          <w:b/>
        </w:rPr>
        <w:t>Measurement angle:</w:t>
      </w:r>
      <w:r w:rsidRPr="00BF314F">
        <w:t xml:space="preserve"> the angle of measurement of the desired metric from the view point of the UE, as described in </w:t>
      </w:r>
      <w:ins w:id="23" w:author="R4-1902005" w:date="2019-03-05T16:34:00Z">
        <w:r w:rsidR="0047535B" w:rsidRPr="0047535B">
          <w:t xml:space="preserve">Annex </w:t>
        </w:r>
      </w:ins>
      <w:ins w:id="24" w:author="R4-1902005" w:date="2019-03-05T17:48:00Z">
        <w:r w:rsidR="007D1FC2">
          <w:t>I</w:t>
        </w:r>
      </w:ins>
      <w:del w:id="25"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w:t>
      </w:r>
      <w:proofErr w:type="gramStart"/>
      <w:r w:rsidRPr="00BF314F">
        <w:t>of  EIRP</w:t>
      </w:r>
      <w:proofErr w:type="gramEnd"/>
      <w:r w:rsidRPr="00BF314F">
        <w:t xml:space="preserve"> is found</w:t>
      </w:r>
    </w:p>
    <w:p w14:paraId="6B87C3C1" w14:textId="77777777" w:rsidR="00632F17" w:rsidRPr="00BF314F" w:rsidRDefault="00E14715" w:rsidP="00CE540C">
      <w:proofErr w:type="gramStart"/>
      <w:r w:rsidRPr="00BF314F">
        <w:rPr>
          <w:b/>
        </w:rPr>
        <w:t>TRP(</w:t>
      </w:r>
      <w:proofErr w:type="gramEnd"/>
      <w:r w:rsidRPr="00BF314F">
        <w:rPr>
          <w:b/>
        </w:rPr>
        <w:t>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26" w:name="_Toc535324235"/>
      <w:r w:rsidRPr="00BF314F">
        <w:lastRenderedPageBreak/>
        <w:t>3.2</w:t>
      </w:r>
      <w:r w:rsidRPr="00BF314F">
        <w:tab/>
        <w:t>Symbols</w:t>
      </w:r>
      <w:bookmarkEnd w:id="26"/>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27" w:author="R4-1902590" w:date="2019-03-05T17:30:00Z"/>
        </w:rPr>
      </w:pPr>
      <w:ins w:id="28" w:author="R4-1902590" w:date="2019-03-05T17:30:00Z">
        <w:r w:rsidRPr="00803F70">
          <w:t>∆EIRP</w:t>
        </w:r>
        <w:r w:rsidRPr="00803F70">
          <w:rPr>
            <w:vertAlign w:val="subscript"/>
            <w:rPrChange w:id="29" w:author="R4-1902590" w:date="2019-03-05T17:30:00Z">
              <w:rPr/>
            </w:rPrChange>
          </w:rPr>
          <w:t>BC</w:t>
        </w:r>
        <w:r w:rsidRPr="00803F70">
          <w:tab/>
        </w:r>
        <w:proofErr w:type="gramStart"/>
        <w:r w:rsidRPr="00803F70">
          <w:t>The</w:t>
        </w:r>
        <w:proofErr w:type="gramEnd"/>
        <w:r w:rsidRPr="00803F70">
          <w:t xml:space="preserve"> beam correspondence tolerance, where ∆EIRP</w:t>
        </w:r>
        <w:r w:rsidRPr="00803F70">
          <w:rPr>
            <w:vertAlign w:val="subscript"/>
            <w:rPrChange w:id="30" w:author="R4-1902590" w:date="2019-03-05T17:30:00Z">
              <w:rPr/>
            </w:rPrChange>
          </w:rPr>
          <w:t>BC</w:t>
        </w:r>
        <w:r w:rsidRPr="00803F70">
          <w:t xml:space="preserve"> = EIRP</w:t>
        </w:r>
        <w:r w:rsidRPr="00803F70">
          <w:rPr>
            <w:vertAlign w:val="subscript"/>
            <w:rPrChange w:id="31" w:author="R4-1902590" w:date="2019-03-05T17:30:00Z">
              <w:rPr/>
            </w:rPrChange>
          </w:rPr>
          <w:t>2</w:t>
        </w:r>
        <w:r w:rsidRPr="00803F70">
          <w:t xml:space="preserve"> – EIRP</w:t>
        </w:r>
        <w:r w:rsidRPr="00803F70">
          <w:rPr>
            <w:vertAlign w:val="subscript"/>
            <w:rPrChange w:id="32" w:author="R4-1902590" w:date="2019-03-05T17:30:00Z">
              <w:rPr/>
            </w:rPrChange>
          </w:rPr>
          <w:t>1</w:t>
        </w:r>
      </w:ins>
    </w:p>
    <w:p w14:paraId="52D335E3" w14:textId="09899A8D" w:rsidR="00044CC7" w:rsidRPr="00BF314F" w:rsidRDefault="00044CC7" w:rsidP="008D5287">
      <w:pPr>
        <w:pStyle w:val="EW"/>
      </w:pPr>
      <w:proofErr w:type="spellStart"/>
      <w:r w:rsidRPr="00BF314F">
        <w:t>ΔF</w:t>
      </w:r>
      <w:r w:rsidRPr="00BF314F">
        <w:rPr>
          <w:vertAlign w:val="subscript"/>
        </w:rPr>
        <w:t>Global</w:t>
      </w:r>
      <w:proofErr w:type="spellEnd"/>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proofErr w:type="spellStart"/>
      <w:r w:rsidRPr="00BF314F">
        <w:rPr>
          <w:rFonts w:eastAsia="Yu Mincho"/>
        </w:rPr>
        <w:t>ΔF</w:t>
      </w:r>
      <w:r w:rsidRPr="00BF314F">
        <w:rPr>
          <w:rFonts w:eastAsia="Yu Mincho"/>
          <w:vertAlign w:val="subscript"/>
        </w:rPr>
        <w:t>Raster</w:t>
      </w:r>
      <w:proofErr w:type="spellEnd"/>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33" w:name="_Hlk501040408"/>
      <w:proofErr w:type="spellStart"/>
      <w:r w:rsidRPr="00BF314F">
        <w:t>Δ</w:t>
      </w:r>
      <w:r w:rsidRPr="00BF314F">
        <w:rPr>
          <w:rFonts w:hint="eastAsia"/>
          <w:lang w:eastAsia="zh-CN"/>
        </w:rPr>
        <w:t>f</w:t>
      </w:r>
      <w:r w:rsidRPr="00BF314F">
        <w:rPr>
          <w:vertAlign w:val="subscript"/>
        </w:rPr>
        <w:t>OOB</w:t>
      </w:r>
      <w:proofErr w:type="spellEnd"/>
      <w:r w:rsidRPr="00BF314F">
        <w:rPr>
          <w:vertAlign w:val="subscript"/>
        </w:rPr>
        <w:tab/>
      </w:r>
      <w:r w:rsidRPr="00BF314F">
        <w:t xml:space="preserve">Δ Frequency of Out </w:t>
      </w:r>
      <w:proofErr w:type="gramStart"/>
      <w:r w:rsidRPr="00BF314F">
        <w:t>Of</w:t>
      </w:r>
      <w:proofErr w:type="gramEnd"/>
      <w:r w:rsidRPr="00BF314F">
        <w:t xml:space="preserve">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proofErr w:type="gramStart"/>
      <w:r w:rsidRPr="00BF314F">
        <w:t>The</w:t>
      </w:r>
      <w:proofErr w:type="gramEnd"/>
      <w:r w:rsidRPr="00BF314F">
        <w:t xml:space="preserv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P,n</w:t>
      </w:r>
      <w:proofErr w:type="spellEnd"/>
      <w:proofErr w:type="gramEnd"/>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S,n</w:t>
      </w:r>
      <w:proofErr w:type="spellEnd"/>
      <w:proofErr w:type="gramEnd"/>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33"/>
    <w:p w14:paraId="01EDCF02" w14:textId="77777777" w:rsidR="00044CC7" w:rsidRPr="00BF314F" w:rsidRDefault="00044CC7" w:rsidP="008D5287">
      <w:pPr>
        <w:pStyle w:val="EW"/>
      </w:pPr>
      <w:proofErr w:type="spellStart"/>
      <w:r w:rsidRPr="00BF314F">
        <w:t>BW</w:t>
      </w:r>
      <w:r w:rsidRPr="00BF314F">
        <w:rPr>
          <w:vertAlign w:val="subscript"/>
        </w:rPr>
        <w:t>Channel</w:t>
      </w:r>
      <w:proofErr w:type="spellEnd"/>
      <w:r w:rsidRPr="00BF314F">
        <w:tab/>
        <w:t>Channel bandwidth</w:t>
      </w:r>
    </w:p>
    <w:p w14:paraId="1B2B2B90" w14:textId="78B72C6A" w:rsidR="00B8541C" w:rsidRPr="00BF314F" w:rsidRDefault="00612DFE" w:rsidP="008D5287">
      <w:pPr>
        <w:pStyle w:val="EW"/>
      </w:pPr>
      <w:proofErr w:type="spellStart"/>
      <w:r w:rsidRPr="00BF314F">
        <w:t>BW</w:t>
      </w:r>
      <w:r w:rsidR="00E14715" w:rsidRPr="00BF314F">
        <w:rPr>
          <w:vertAlign w:val="subscript"/>
        </w:rPr>
        <w:t>Channel_CA</w:t>
      </w:r>
      <w:proofErr w:type="spellEnd"/>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r>
      <w:proofErr w:type="gramStart"/>
      <w:r w:rsidRPr="00BF314F">
        <w:t xml:space="preserve">max( </w:t>
      </w:r>
      <w:proofErr w:type="spellStart"/>
      <w:r w:rsidRPr="00BF314F">
        <w:t>BWGB</w:t>
      </w:r>
      <w:proofErr w:type="gramEnd"/>
      <w:r w:rsidRPr="00BF314F">
        <w:t>,Channel</w:t>
      </w:r>
      <w:proofErr w:type="spellEnd"/>
      <w:r w:rsidRPr="00BF314F">
        <w:t>(k) )</w:t>
      </w:r>
    </w:p>
    <w:p w14:paraId="262FDE6A" w14:textId="003BCCB3" w:rsidR="001E7DDF" w:rsidRPr="00BF314F" w:rsidRDefault="001E7DDF" w:rsidP="001E7DDF">
      <w:pPr>
        <w:pStyle w:val="EW"/>
      </w:pPr>
      <w:proofErr w:type="spellStart"/>
      <w:proofErr w:type="gramStart"/>
      <w:r w:rsidRPr="00BF314F">
        <w:t>BW</w:t>
      </w:r>
      <w:r w:rsidRPr="00BF314F">
        <w:rPr>
          <w:vertAlign w:val="subscript"/>
        </w:rPr>
        <w:t>GB,Channel</w:t>
      </w:r>
      <w:proofErr w:type="spellEnd"/>
      <w:proofErr w:type="gramEnd"/>
      <w:r w:rsidRPr="00BF314F">
        <w:rPr>
          <w:vertAlign w:val="subscript"/>
        </w:rPr>
        <w:t>(k)</w:t>
      </w:r>
      <w:r w:rsidRPr="00BF314F">
        <w:tab/>
        <w:t>Minimum guard band defined in sub-clause 5.3.3 of carrier k</w:t>
      </w:r>
    </w:p>
    <w:p w14:paraId="6232F0C1" w14:textId="77777777" w:rsidR="00B8541C" w:rsidRPr="00BF314F" w:rsidRDefault="00B8541C" w:rsidP="00B8541C">
      <w:pPr>
        <w:pStyle w:val="EW"/>
      </w:pPr>
      <w:proofErr w:type="spellStart"/>
      <w:r w:rsidRPr="00BF314F">
        <w:rPr>
          <w:lang w:eastAsia="zh-CN"/>
        </w:rPr>
        <w:t>BW</w:t>
      </w:r>
      <w:r w:rsidRPr="00BF314F">
        <w:rPr>
          <w:vertAlign w:val="subscript"/>
          <w:lang w:eastAsia="zh-CN"/>
        </w:rPr>
        <w:t>interferer</w:t>
      </w:r>
      <w:proofErr w:type="spellEnd"/>
      <w:r w:rsidRPr="00BF314F">
        <w:rPr>
          <w:lang w:eastAsia="zh-CN"/>
        </w:rPr>
        <w:tab/>
        <w:t>Bandwidth of the interferer</w:t>
      </w:r>
    </w:p>
    <w:p w14:paraId="574B0ADB" w14:textId="62EDC583" w:rsidR="00B8541C" w:rsidRDefault="00B8541C" w:rsidP="00B8541C">
      <w:pPr>
        <w:pStyle w:val="EW"/>
        <w:rPr>
          <w:ins w:id="34"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35" w:author="R4-1902590" w:date="2019-03-05T17:31:00Z"/>
        </w:rPr>
      </w:pPr>
      <w:ins w:id="36"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37"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proofErr w:type="spellStart"/>
      <w:r w:rsidRPr="00BF314F">
        <w:t>EIRP</w:t>
      </w:r>
      <w:r w:rsidRPr="00BF314F">
        <w:rPr>
          <w:vertAlign w:val="subscript"/>
        </w:rPr>
        <w:t>max</w:t>
      </w:r>
      <w:proofErr w:type="spellEnd"/>
      <w:r w:rsidR="0005352E" w:rsidRPr="00BF314F">
        <w:tab/>
      </w:r>
      <w:proofErr w:type="gramStart"/>
      <w:r w:rsidRPr="00BF314F">
        <w:t>The</w:t>
      </w:r>
      <w:proofErr w:type="gramEnd"/>
      <w:r w:rsidRPr="00BF314F">
        <w:t xml:space="preserv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 xml:space="preserve">of the lowest carrier, expressed in </w:t>
      </w:r>
      <w:proofErr w:type="spellStart"/>
      <w:r w:rsidRPr="00BF314F">
        <w:t>MHz.</w:t>
      </w:r>
      <w:proofErr w:type="spellEnd"/>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w:t>
      </w:r>
      <w:proofErr w:type="spellStart"/>
      <w:r w:rsidRPr="00BF314F">
        <w:t>MHz.</w:t>
      </w:r>
      <w:proofErr w:type="spellEnd"/>
    </w:p>
    <w:p w14:paraId="2EC7C48C" w14:textId="1B9FAE01" w:rsidR="00B8541C" w:rsidRPr="00BF314F" w:rsidRDefault="00B8541C" w:rsidP="00B8541C">
      <w:pPr>
        <w:pStyle w:val="EW"/>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low</w:t>
      </w:r>
      <w:r w:rsidR="0005352E" w:rsidRPr="00BF314F">
        <w:tab/>
      </w:r>
      <w:proofErr w:type="gramStart"/>
      <w:r w:rsidRPr="00BF314F">
        <w:t>The</w:t>
      </w:r>
      <w:proofErr w:type="gramEnd"/>
      <w:r w:rsidRPr="00BF314F">
        <w:t xml:space="preserve"> lower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high</w:t>
      </w:r>
      <w:r w:rsidR="0005352E" w:rsidRPr="00BF314F">
        <w:tab/>
      </w:r>
      <w:proofErr w:type="gramStart"/>
      <w:r w:rsidRPr="00BF314F">
        <w:t>The</w:t>
      </w:r>
      <w:proofErr w:type="gramEnd"/>
      <w:r w:rsidRPr="00BF314F">
        <w:t xml:space="preserve"> upper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,low</w:t>
      </w:r>
      <w:proofErr w:type="spellEnd"/>
      <w:r w:rsidR="0005352E" w:rsidRPr="00BF314F">
        <w:tab/>
      </w:r>
      <w:r w:rsidRPr="00BF314F">
        <w:t xml:space="preserve">The lower sub-block edge, where </w:t>
      </w:r>
      <w:proofErr w:type="spellStart"/>
      <w:r w:rsidRPr="00BF314F">
        <w:t>F</w:t>
      </w:r>
      <w:r w:rsidRPr="00BF314F">
        <w:rPr>
          <w:vertAlign w:val="subscript"/>
        </w:rPr>
        <w:t>edge,block,low</w:t>
      </w:r>
      <w:proofErr w:type="spellEnd"/>
      <w:r w:rsidRPr="00BF314F">
        <w:rPr>
          <w:vertAlign w:val="subscript"/>
        </w:rPr>
        <w:t xml:space="preserve"> </w:t>
      </w:r>
      <w:r w:rsidRPr="00BF314F">
        <w:t xml:space="preserve">= </w:t>
      </w:r>
      <w:proofErr w:type="spellStart"/>
      <w:r w:rsidRPr="00BF314F">
        <w:t>F</w:t>
      </w:r>
      <w:r w:rsidRPr="00BF314F">
        <w:rPr>
          <w:vertAlign w:val="subscript"/>
        </w:rPr>
        <w:t>C,block,low</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,high</w:t>
      </w:r>
      <w:proofErr w:type="spellEnd"/>
      <w:r w:rsidR="0005352E" w:rsidRPr="00BF314F">
        <w:tab/>
      </w:r>
      <w:r w:rsidRPr="00BF314F">
        <w:t xml:space="preserve">The upper sub-block edge, where </w:t>
      </w:r>
      <w:proofErr w:type="spellStart"/>
      <w:r w:rsidRPr="00BF314F">
        <w:t>F</w:t>
      </w:r>
      <w:r w:rsidRPr="00BF314F">
        <w:rPr>
          <w:vertAlign w:val="subscript"/>
        </w:rPr>
        <w:t>edge,block,high</w:t>
      </w:r>
      <w:proofErr w:type="spellEnd"/>
      <w:r w:rsidRPr="00BF314F">
        <w:rPr>
          <w:vertAlign w:val="subscript"/>
        </w:rPr>
        <w:t xml:space="preserve"> </w:t>
      </w:r>
      <w:r w:rsidRPr="00BF314F">
        <w:t xml:space="preserve">= </w:t>
      </w:r>
      <w:proofErr w:type="spellStart"/>
      <w:r w:rsidRPr="00BF314F">
        <w:t>F</w:t>
      </w:r>
      <w:r w:rsidRPr="00BF314F">
        <w:rPr>
          <w:vertAlign w:val="subscript"/>
        </w:rPr>
        <w:t>C,block,high</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1D66DE61"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0E6DDF0C" w14:textId="067766A7" w:rsidR="00B8541C" w:rsidRPr="00BF314F" w:rsidRDefault="00B8541C" w:rsidP="00B8541C">
      <w:pPr>
        <w:pStyle w:val="EW"/>
      </w:pP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low </w:t>
      </w:r>
      <w:r w:rsidRPr="00BF314F">
        <w:t>to the lower sub-block edge</w:t>
      </w:r>
    </w:p>
    <w:p w14:paraId="28127E7E" w14:textId="072CE68A" w:rsidR="00B8541C" w:rsidRPr="00BF314F" w:rsidRDefault="00B8541C" w:rsidP="00B8541C">
      <w:pPr>
        <w:pStyle w:val="EW"/>
      </w:pPr>
      <w:proofErr w:type="spellStart"/>
      <w:r w:rsidRPr="00BF314F">
        <w:t>F</w:t>
      </w:r>
      <w:r w:rsidRPr="00BF314F">
        <w:rPr>
          <w:vertAlign w:val="subscript"/>
        </w:rPr>
        <w:t>offset</w:t>
      </w:r>
      <w:proofErr w:type="spellEnd"/>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high </w:t>
      </w:r>
      <w:r w:rsidRPr="00BF314F">
        <w:t>to the upper sub-block edge</w:t>
      </w:r>
    </w:p>
    <w:p w14:paraId="688B64EA" w14:textId="77777777" w:rsidR="00B8541C" w:rsidRPr="00BF314F" w:rsidRDefault="00B8541C" w:rsidP="00B8541C">
      <w:pPr>
        <w:pStyle w:val="EW"/>
      </w:pPr>
      <w:proofErr w:type="spellStart"/>
      <w:r w:rsidRPr="00BF314F">
        <w:t>F_center</w:t>
      </w:r>
      <w:proofErr w:type="spellEnd"/>
      <w:r w:rsidRPr="00BF314F">
        <w:tab/>
      </w:r>
      <w:proofErr w:type="gramStart"/>
      <w:r w:rsidRPr="00BF314F">
        <w:t>The</w:t>
      </w:r>
      <w:proofErr w:type="gramEnd"/>
      <w:r w:rsidRPr="00BF314F">
        <w:t xml:space="preserve"> </w:t>
      </w:r>
      <w:proofErr w:type="spellStart"/>
      <w:r w:rsidRPr="00BF314F">
        <w:t>center</w:t>
      </w:r>
      <w:proofErr w:type="spellEnd"/>
      <w:r w:rsidRPr="00BF314F">
        <w:t xml:space="preserve"> frequency of an allocated block of PRBs</w:t>
      </w:r>
    </w:p>
    <w:p w14:paraId="46AB473D" w14:textId="77777777" w:rsidR="00B8541C" w:rsidRPr="00BF314F" w:rsidRDefault="00B8541C" w:rsidP="00B8541C">
      <w:pPr>
        <w:pStyle w:val="EW"/>
      </w:pPr>
      <w:proofErr w:type="spellStart"/>
      <w:r w:rsidRPr="00BF314F">
        <w:t>F</w:t>
      </w:r>
      <w:r w:rsidRPr="00BF314F">
        <w:rPr>
          <w:vertAlign w:val="subscript"/>
        </w:rPr>
        <w:t>DL_low</w:t>
      </w:r>
      <w:proofErr w:type="spellEnd"/>
      <w:r w:rsidRPr="00BF314F">
        <w:rPr>
          <w:vertAlign w:val="subscript"/>
        </w:rPr>
        <w:tab/>
      </w:r>
      <w:proofErr w:type="gramStart"/>
      <w:r w:rsidRPr="00BF314F">
        <w:t>The</w:t>
      </w:r>
      <w:proofErr w:type="gramEnd"/>
      <w:r w:rsidRPr="00BF314F">
        <w:t xml:space="preserve"> lowest frequency of the downlink </w:t>
      </w:r>
      <w:r w:rsidRPr="00BF314F">
        <w:rPr>
          <w:i/>
        </w:rPr>
        <w:t>operating band</w:t>
      </w:r>
    </w:p>
    <w:p w14:paraId="33D8CE05" w14:textId="77777777" w:rsidR="00B8541C" w:rsidRPr="00BF314F" w:rsidRDefault="00B8541C" w:rsidP="00B8541C">
      <w:pPr>
        <w:pStyle w:val="EW"/>
      </w:pPr>
      <w:proofErr w:type="spellStart"/>
      <w:r w:rsidRPr="00BF314F">
        <w:t>F</w:t>
      </w:r>
      <w:r w:rsidRPr="00BF314F">
        <w:rPr>
          <w:vertAlign w:val="subscript"/>
        </w:rPr>
        <w:t>DL_high</w:t>
      </w:r>
      <w:proofErr w:type="spellEnd"/>
      <w:r w:rsidRPr="00BF314F">
        <w:rPr>
          <w:vertAlign w:val="subscript"/>
        </w:rPr>
        <w:tab/>
      </w:r>
      <w:proofErr w:type="gramStart"/>
      <w:r w:rsidRPr="00BF314F">
        <w:t>The</w:t>
      </w:r>
      <w:proofErr w:type="gramEnd"/>
      <w:r w:rsidRPr="00BF314F">
        <w:t xml:space="preserv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proofErr w:type="spellStart"/>
      <w:r w:rsidRPr="00BF314F">
        <w:t>F</w:t>
      </w:r>
      <w:r w:rsidRPr="00BF314F">
        <w:rPr>
          <w:vertAlign w:val="subscript"/>
        </w:rPr>
        <w:t>UL_low</w:t>
      </w:r>
      <w:proofErr w:type="spellEnd"/>
      <w:r w:rsidRPr="00BF314F">
        <w:rPr>
          <w:vertAlign w:val="subscript"/>
        </w:rPr>
        <w:tab/>
      </w:r>
      <w:proofErr w:type="gramStart"/>
      <w:r w:rsidRPr="00BF314F">
        <w:t>The</w:t>
      </w:r>
      <w:proofErr w:type="gramEnd"/>
      <w:r w:rsidRPr="00BF314F">
        <w:t xml:space="preserve"> lowest frequency of the uplink </w:t>
      </w:r>
      <w:r w:rsidRPr="00BF314F">
        <w:rPr>
          <w:i/>
        </w:rPr>
        <w:t>operating band</w:t>
      </w:r>
    </w:p>
    <w:p w14:paraId="6ADD148C" w14:textId="77777777" w:rsidR="00B8541C" w:rsidRPr="00BF314F" w:rsidRDefault="00B8541C" w:rsidP="00B8541C">
      <w:pPr>
        <w:pStyle w:val="EW"/>
        <w:rPr>
          <w:lang w:eastAsia="zh-CN"/>
        </w:rPr>
      </w:pPr>
      <w:proofErr w:type="spellStart"/>
      <w:r w:rsidRPr="00BF314F">
        <w:rPr>
          <w:rFonts w:cs="Arial"/>
        </w:rPr>
        <w:t>F</w:t>
      </w:r>
      <w:r w:rsidRPr="00BF314F">
        <w:rPr>
          <w:rFonts w:cs="Arial"/>
          <w:vertAlign w:val="subscript"/>
        </w:rPr>
        <w:t>UL_high</w:t>
      </w:r>
      <w:proofErr w:type="spellEnd"/>
      <w:r w:rsidRPr="00BF314F">
        <w:rPr>
          <w:rFonts w:cs="Arial"/>
          <w:vertAlign w:val="subscript"/>
          <w:lang w:eastAsia="zh-CN"/>
        </w:rPr>
        <w:tab/>
      </w:r>
      <w:proofErr w:type="gramStart"/>
      <w:r w:rsidRPr="00BF314F">
        <w:t>The</w:t>
      </w:r>
      <w:proofErr w:type="gramEnd"/>
      <w:r w:rsidRPr="00BF314F">
        <w:t xml:space="preserv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0947C580"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proofErr w:type="spellStart"/>
      <w:r w:rsidRPr="00BF314F">
        <w:t>F</w:t>
      </w:r>
      <w:r w:rsidRPr="00BF314F">
        <w:rPr>
          <w:vertAlign w:val="subscript"/>
        </w:rPr>
        <w:t>Ioffset</w:t>
      </w:r>
      <w:proofErr w:type="spellEnd"/>
      <w:r w:rsidR="00E536BB" w:rsidRPr="00BF314F">
        <w:rPr>
          <w:vertAlign w:val="subscript"/>
        </w:rPr>
        <w:tab/>
      </w:r>
      <w:r w:rsidRPr="00BF314F">
        <w:t xml:space="preserve">Frequency offset of the interferer (between the </w:t>
      </w:r>
      <w:proofErr w:type="spellStart"/>
      <w:r w:rsidRPr="00BF314F">
        <w:t>center</w:t>
      </w:r>
      <w:proofErr w:type="spellEnd"/>
      <w:r w:rsidRPr="00BF314F">
        <w:t xml:space="preserve">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proofErr w:type="spellStart"/>
      <w:r w:rsidRPr="00BF314F">
        <w:rPr>
          <w:rFonts w:cs="Arial"/>
        </w:rPr>
        <w:t>F</w:t>
      </w:r>
      <w:r w:rsidRPr="00BF314F">
        <w:rPr>
          <w:rFonts w:cs="Arial"/>
          <w:vertAlign w:val="subscript"/>
        </w:rPr>
        <w:t>UL_Meas</w:t>
      </w:r>
      <w:proofErr w:type="spellEnd"/>
      <w:r w:rsidR="0005352E" w:rsidRPr="00BF314F">
        <w:rPr>
          <w:rFonts w:cs="Arial"/>
        </w:rPr>
        <w:tab/>
      </w:r>
      <w:proofErr w:type="gramStart"/>
      <w:r w:rsidRPr="00BF314F">
        <w:rPr>
          <w:rFonts w:cs="Arial"/>
        </w:rPr>
        <w:t>The</w:t>
      </w:r>
      <w:proofErr w:type="gramEnd"/>
      <w:r w:rsidRPr="00BF314F">
        <w:rPr>
          <w:rFonts w:cs="Arial"/>
        </w:rPr>
        <w:t xml:space="preserve"> sub-carrier frequency for which the equalizer coefficient is evaluated</w:t>
      </w:r>
    </w:p>
    <w:p w14:paraId="7CDDC766" w14:textId="77777777" w:rsidR="00B8541C" w:rsidRPr="00BF314F" w:rsidRDefault="00B8541C" w:rsidP="00B8541C">
      <w:pPr>
        <w:pStyle w:val="EW"/>
        <w:rPr>
          <w:rFonts w:eastAsia="Yu Mincho"/>
        </w:rPr>
      </w:pPr>
      <w:proofErr w:type="spellStart"/>
      <w:r w:rsidRPr="00BF314F">
        <w:rPr>
          <w:rFonts w:hint="eastAsia"/>
          <w:lang w:val="en-US" w:eastAsia="zh-CN"/>
        </w:rPr>
        <w:t>GB</w:t>
      </w:r>
      <w:r w:rsidRPr="00BF314F">
        <w:rPr>
          <w:rFonts w:hint="eastAsia"/>
          <w:vertAlign w:val="subscript"/>
          <w:lang w:val="en-US" w:eastAsia="zh-CN"/>
        </w:rPr>
        <w:t>Channel</w:t>
      </w:r>
      <w:proofErr w:type="spellEnd"/>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proofErr w:type="spellStart"/>
      <w:proofErr w:type="gramStart"/>
      <w:r w:rsidRPr="00BF314F">
        <w:t>L</w:t>
      </w:r>
      <w:r w:rsidRPr="00BF314F">
        <w:rPr>
          <w:vertAlign w:val="subscript"/>
        </w:rPr>
        <w:t>CRB,Max</w:t>
      </w:r>
      <w:proofErr w:type="spellEnd"/>
      <w:proofErr w:type="gramEnd"/>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proofErr w:type="gramStart"/>
      <w:r w:rsidRPr="00BF314F">
        <w:rPr>
          <w:rFonts w:eastAsia="Yu Mincho"/>
        </w:rPr>
        <w:t>Max(</w:t>
      </w:r>
      <w:proofErr w:type="gramEnd"/>
      <w:r w:rsidRPr="00BF314F">
        <w:rPr>
          <w:rFonts w:eastAsia="Yu Mincho"/>
        </w:rPr>
        <w:t>)</w:t>
      </w:r>
      <w:r w:rsidRPr="00BF314F">
        <w:rPr>
          <w:rFonts w:eastAsia="Yu Mincho"/>
        </w:rPr>
        <w:tab/>
        <w:t>The largest of given numbers</w:t>
      </w:r>
    </w:p>
    <w:p w14:paraId="348E0456" w14:textId="77777777" w:rsidR="00B8541C" w:rsidRPr="00BF314F" w:rsidRDefault="00B8541C" w:rsidP="00B8541C">
      <w:pPr>
        <w:pStyle w:val="EW"/>
        <w:rPr>
          <w:rFonts w:eastAsia="Yu Mincho"/>
        </w:rPr>
      </w:pPr>
      <w:proofErr w:type="gramStart"/>
      <w:r w:rsidRPr="00BF314F">
        <w:rPr>
          <w:rFonts w:eastAsia="Yu Mincho"/>
        </w:rPr>
        <w:t>Min(</w:t>
      </w:r>
      <w:proofErr w:type="gramEnd"/>
      <w:r w:rsidRPr="00BF314F">
        <w:rPr>
          <w:rFonts w:eastAsia="Yu Mincho"/>
        </w:rPr>
        <w:t>)</w:t>
      </w:r>
      <w:r w:rsidRPr="00BF314F">
        <w:rPr>
          <w:rFonts w:eastAsia="Yu Mincho"/>
        </w:rPr>
        <w:tab/>
        <w:t>The smallest of given numbers</w:t>
      </w:r>
    </w:p>
    <w:p w14:paraId="474933EE" w14:textId="77777777" w:rsidR="00B8541C" w:rsidRPr="00BF314F" w:rsidRDefault="00B8541C" w:rsidP="00B8541C">
      <w:pPr>
        <w:pStyle w:val="EW"/>
        <w:rPr>
          <w:rFonts w:eastAsia="Yu Mincho"/>
        </w:rPr>
      </w:pPr>
      <w:proofErr w:type="spellStart"/>
      <w:proofErr w:type="gramStart"/>
      <w:r w:rsidRPr="00BF314F">
        <w:t>MPR</w:t>
      </w:r>
      <w:r w:rsidRPr="00BF314F">
        <w:rPr>
          <w:vertAlign w:val="subscript"/>
        </w:rPr>
        <w:t>f,c</w:t>
      </w:r>
      <w:proofErr w:type="spellEnd"/>
      <w:proofErr w:type="gramEnd"/>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proofErr w:type="spellStart"/>
      <w:r w:rsidRPr="00BF314F">
        <w:rPr>
          <w:rFonts w:eastAsia="Yu Mincho"/>
        </w:rPr>
        <w:t>MPR</w:t>
      </w:r>
      <w:r w:rsidR="00E14715" w:rsidRPr="00BF314F">
        <w:rPr>
          <w:rFonts w:eastAsia="Yu Mincho"/>
          <w:vertAlign w:val="subscript"/>
        </w:rPr>
        <w:t>narrow</w:t>
      </w:r>
      <w:proofErr w:type="spellEnd"/>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proofErr w:type="spellStart"/>
      <w:r w:rsidRPr="00BF314F">
        <w:rPr>
          <w:rFonts w:eastAsia="Yu Mincho"/>
          <w:i/>
        </w:rPr>
        <w:t>n</w:t>
      </w:r>
      <w:r w:rsidRPr="00BF314F">
        <w:rPr>
          <w:rFonts w:eastAsia="Yu Mincho"/>
          <w:vertAlign w:val="subscript"/>
        </w:rPr>
        <w:t>PRB</w:t>
      </w:r>
      <w:proofErr w:type="spellEnd"/>
      <w:r w:rsidRPr="00BF314F">
        <w:rPr>
          <w:rFonts w:eastAsia="Yu Mincho"/>
        </w:rPr>
        <w:tab/>
        <w:t>Physical resource block number</w:t>
      </w:r>
    </w:p>
    <w:p w14:paraId="66D4CBDD" w14:textId="77777777" w:rsidR="00044CC7" w:rsidRPr="00BF314F" w:rsidRDefault="00044CC7" w:rsidP="008D5287">
      <w:pPr>
        <w:pStyle w:val="EW"/>
      </w:pPr>
      <w:bookmarkStart w:id="38" w:name="_Hlk501040394"/>
      <w:r w:rsidRPr="00BF314F">
        <w:t>NR</w:t>
      </w:r>
      <w:r w:rsidRPr="00BF314F">
        <w:rPr>
          <w:vertAlign w:val="subscript"/>
        </w:rPr>
        <w:t>ACLR</w:t>
      </w:r>
      <w:r w:rsidRPr="00BF314F">
        <w:rPr>
          <w:vertAlign w:val="subscript"/>
        </w:rPr>
        <w:tab/>
      </w:r>
      <w:r w:rsidRPr="00BF314F">
        <w:t>NR ACLR</w:t>
      </w:r>
    </w:p>
    <w:bookmarkEnd w:id="38"/>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proofErr w:type="spellStart"/>
      <w:proofErr w:type="gramStart"/>
      <w:r w:rsidRPr="00BF314F">
        <w:t>N</w:t>
      </w:r>
      <w:r w:rsidRPr="00BF314F">
        <w:rPr>
          <w:vertAlign w:val="subscript"/>
        </w:rPr>
        <w:t>RB,low</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proofErr w:type="spellStart"/>
      <w:proofErr w:type="gramStart"/>
      <w:r w:rsidRPr="00BF314F">
        <w:t>N</w:t>
      </w:r>
      <w:r w:rsidRPr="00BF314F">
        <w:rPr>
          <w:vertAlign w:val="subscript"/>
        </w:rPr>
        <w:t>RB,high</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proofErr w:type="gramStart"/>
      <w:r w:rsidRPr="00BF314F">
        <w:t>The</w:t>
      </w:r>
      <w:proofErr w:type="gramEnd"/>
      <w:r w:rsidRPr="00BF314F">
        <w:t xml:space="preserv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proofErr w:type="spellStart"/>
      <w:r w:rsidRPr="00BF314F">
        <w:t>P</w:t>
      </w:r>
      <w:r w:rsidRPr="00BF314F">
        <w:rPr>
          <w:vertAlign w:val="subscript"/>
        </w:rPr>
        <w:t>max</w:t>
      </w:r>
      <w:proofErr w:type="spellEnd"/>
      <w:r w:rsidRPr="00BF314F">
        <w:tab/>
      </w:r>
      <w:proofErr w:type="gramStart"/>
      <w:r w:rsidRPr="00BF314F">
        <w:t>The</w:t>
      </w:r>
      <w:proofErr w:type="gramEnd"/>
      <w:r w:rsidRPr="00BF314F">
        <w:t xml:space="preserve"> maximum UE output power as specified in sub-clause 6.2.1</w:t>
      </w:r>
    </w:p>
    <w:p w14:paraId="701FBC70" w14:textId="77777777" w:rsidR="00B8541C" w:rsidRPr="00BF314F" w:rsidRDefault="00B8541C" w:rsidP="00B8541C">
      <w:pPr>
        <w:pStyle w:val="EW"/>
      </w:pPr>
      <w:proofErr w:type="spellStart"/>
      <w:r w:rsidRPr="00BF314F">
        <w:t>P</w:t>
      </w:r>
      <w:r w:rsidRPr="00BF314F">
        <w:rPr>
          <w:vertAlign w:val="subscript"/>
        </w:rPr>
        <w:t>min</w:t>
      </w:r>
      <w:proofErr w:type="spellEnd"/>
      <w:r w:rsidRPr="00BF314F">
        <w:tab/>
      </w:r>
      <w:proofErr w:type="gramStart"/>
      <w:r w:rsidRPr="00BF314F">
        <w:t>The</w:t>
      </w:r>
      <w:proofErr w:type="gramEnd"/>
      <w:r w:rsidRPr="00BF314F">
        <w:t xml:space="preserv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proofErr w:type="spellStart"/>
      <w:r w:rsidRPr="00BF314F">
        <w:t>P</w:t>
      </w:r>
      <w:r w:rsidRPr="00BF314F">
        <w:rPr>
          <w:vertAlign w:val="subscript"/>
        </w:rPr>
        <w:t>Interferer</w:t>
      </w:r>
      <w:proofErr w:type="spellEnd"/>
      <w:r w:rsidRPr="00BF314F">
        <w:tab/>
        <w:t>Modulated mean power of the interferer</w:t>
      </w:r>
    </w:p>
    <w:p w14:paraId="35B312CC" w14:textId="77777777" w:rsidR="00B8541C" w:rsidRPr="00BF314F" w:rsidRDefault="00B8541C" w:rsidP="00B8541C">
      <w:pPr>
        <w:pStyle w:val="EW"/>
      </w:pPr>
      <w:r w:rsidRPr="00BF314F">
        <w:t>P-</w:t>
      </w:r>
      <w:proofErr w:type="spellStart"/>
      <w:proofErr w:type="gramStart"/>
      <w:r w:rsidRPr="00BF314F">
        <w:t>MPR</w:t>
      </w:r>
      <w:r w:rsidRPr="00BF314F">
        <w:rPr>
          <w:vertAlign w:val="subscript"/>
        </w:rPr>
        <w:t>f,c</w:t>
      </w:r>
      <w:proofErr w:type="spellEnd"/>
      <w:proofErr w:type="gramEnd"/>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proofErr w:type="spellStart"/>
      <w:r w:rsidRPr="00BF314F">
        <w:t>P</w:t>
      </w:r>
      <w:r w:rsidRPr="00BF314F">
        <w:rPr>
          <w:vertAlign w:val="subscript"/>
        </w:rPr>
        <w:t>PowerClass</w:t>
      </w:r>
      <w:proofErr w:type="spellEnd"/>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proofErr w:type="spellStart"/>
      <w:proofErr w:type="gramStart"/>
      <w:r w:rsidRPr="00BF314F">
        <w:t>P</w:t>
      </w:r>
      <w:r w:rsidRPr="00BF314F">
        <w:rPr>
          <w:vertAlign w:val="subscript"/>
        </w:rPr>
        <w:t>TMAX,f</w:t>
      </w:r>
      <w:proofErr w:type="gramEnd"/>
      <w:r w:rsidRPr="00BF314F">
        <w:rPr>
          <w:vertAlign w:val="subscript"/>
        </w:rPr>
        <w:t>,c</w:t>
      </w:r>
      <w:proofErr w:type="spellEnd"/>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proofErr w:type="spellStart"/>
      <w:r w:rsidRPr="00BF314F">
        <w:t>RB</w:t>
      </w:r>
      <w:r w:rsidRPr="00BF314F">
        <w:rPr>
          <w:vertAlign w:val="subscript"/>
        </w:rPr>
        <w:t>start</w:t>
      </w:r>
      <w:proofErr w:type="spellEnd"/>
      <w:r w:rsidR="0005352E" w:rsidRPr="00BF314F">
        <w:tab/>
      </w:r>
      <w:r w:rsidRPr="00BF314F">
        <w:t>Indicates the lowest RB index of transmitted resource blocks</w:t>
      </w:r>
    </w:p>
    <w:p w14:paraId="45B01E70" w14:textId="77777777" w:rsidR="00401960" w:rsidRPr="00BF314F" w:rsidRDefault="00401960" w:rsidP="00401960">
      <w:pPr>
        <w:pStyle w:val="EW"/>
      </w:pPr>
      <w:proofErr w:type="spellStart"/>
      <w:r w:rsidRPr="00BF314F">
        <w:rPr>
          <w:lang w:eastAsia="zh-CN"/>
        </w:rPr>
        <w:t>SCS</w:t>
      </w:r>
      <w:r w:rsidRPr="00BF314F">
        <w:rPr>
          <w:vertAlign w:val="subscript"/>
          <w:lang w:eastAsia="zh-CN"/>
        </w:rPr>
        <w:t>low</w:t>
      </w:r>
      <w:proofErr w:type="spellEnd"/>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proofErr w:type="spellStart"/>
      <w:r w:rsidRPr="00BF314F">
        <w:rPr>
          <w:lang w:eastAsia="zh-CN"/>
        </w:rPr>
        <w:t>SCS</w:t>
      </w:r>
      <w:r w:rsidRPr="00BF314F">
        <w:rPr>
          <w:vertAlign w:val="subscript"/>
          <w:lang w:eastAsia="zh-CN"/>
        </w:rPr>
        <w:t>high</w:t>
      </w:r>
      <w:proofErr w:type="spellEnd"/>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proofErr w:type="spellStart"/>
      <w:r w:rsidRPr="00BF314F">
        <w:t>TRP</w:t>
      </w:r>
      <w:r w:rsidRPr="00BF314F">
        <w:rPr>
          <w:vertAlign w:val="subscript"/>
        </w:rPr>
        <w:t>max</w:t>
      </w:r>
      <w:proofErr w:type="spellEnd"/>
      <w:r w:rsidR="0005352E" w:rsidRPr="00BF314F">
        <w:tab/>
      </w:r>
      <w:proofErr w:type="gramStart"/>
      <w:r w:rsidRPr="00BF314F">
        <w:t>The</w:t>
      </w:r>
      <w:proofErr w:type="gramEnd"/>
      <w:r w:rsidRPr="00BF314F">
        <w:t xml:space="preserv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39" w:name="_Toc535324236"/>
      <w:r w:rsidRPr="00BF314F">
        <w:t>3.3</w:t>
      </w:r>
      <w:r w:rsidRPr="00BF314F">
        <w:tab/>
        <w:t>Abbreviations</w:t>
      </w:r>
      <w:bookmarkEnd w:id="39"/>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proofErr w:type="spellStart"/>
      <w:r w:rsidRPr="00BF314F">
        <w:t>AoA</w:t>
      </w:r>
      <w:proofErr w:type="spellEnd"/>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proofErr w:type="spellStart"/>
      <w:r w:rsidRPr="00BF314F">
        <w:t>CA_nX-nY</w:t>
      </w:r>
      <w:proofErr w:type="spellEnd"/>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 xml:space="preserve">Over </w:t>
      </w:r>
      <w:proofErr w:type="gramStart"/>
      <w:r w:rsidRPr="00BF314F">
        <w:t>The</w:t>
      </w:r>
      <w:proofErr w:type="gramEnd"/>
      <w:r w:rsidRPr="00BF314F">
        <w:t xml:space="preserv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r>
      <w:proofErr w:type="spellStart"/>
      <w:r w:rsidRPr="00BF314F">
        <w:t>Transimission</w:t>
      </w:r>
      <w:proofErr w:type="spellEnd"/>
      <w:r w:rsidRPr="00BF314F">
        <w:t xml:space="preserve">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0" w:name="_Toc535324237"/>
      <w:r w:rsidR="00044CC7" w:rsidRPr="00BF314F">
        <w:lastRenderedPageBreak/>
        <w:t>4</w:t>
      </w:r>
      <w:r w:rsidR="00044CC7" w:rsidRPr="00BF314F">
        <w:tab/>
        <w:t>General</w:t>
      </w:r>
      <w:bookmarkEnd w:id="40"/>
    </w:p>
    <w:p w14:paraId="5CD97C6F" w14:textId="77777777" w:rsidR="00044CC7" w:rsidRPr="00BF314F" w:rsidRDefault="00044CC7">
      <w:pPr>
        <w:pStyle w:val="Heading2"/>
      </w:pPr>
      <w:bookmarkStart w:id="41" w:name="_Toc535324238"/>
      <w:r w:rsidRPr="00BF314F">
        <w:t>4.1</w:t>
      </w:r>
      <w:r w:rsidRPr="00BF314F">
        <w:tab/>
        <w:t>Relationship between minimum requirements and test requirements</w:t>
      </w:r>
      <w:bookmarkEnd w:id="41"/>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2" w:author="R4-1902180" w:date="2019-03-05T17:00:00Z">
        <w:r w:rsidR="00E4224D">
          <w:t>5</w:t>
        </w:r>
      </w:ins>
      <w:del w:id="43"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44" w:author="R4-1902180" w:date="2019-03-05T17:00:00Z">
        <w:r w:rsidR="003413B5" w:rsidRPr="003413B5">
          <w:t>in 3GPP TS 38.521-2 [5]</w:t>
        </w:r>
      </w:ins>
      <w:del w:id="45"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46" w:author="R4-1902180" w:date="2019-03-05T17:00:00Z"/>
          <w:i/>
        </w:rPr>
      </w:pPr>
      <w:del w:id="47"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48" w:name="_Toc535324239"/>
      <w:r w:rsidRPr="00BF314F">
        <w:t>4.2</w:t>
      </w:r>
      <w:r w:rsidRPr="00BF314F">
        <w:tab/>
        <w:t>Applicability of minimum requirements</w:t>
      </w:r>
      <w:bookmarkEnd w:id="48"/>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 xml:space="preserve">The spurious emissions power requirements are for the long-term average of the power. For the purpose of reducing measurement uncertainty it is acceptable to average the measured power over </w:t>
      </w:r>
      <w:proofErr w:type="gramStart"/>
      <w:r w:rsidRPr="00BF314F">
        <w:t>a period of time</w:t>
      </w:r>
      <w:proofErr w:type="gramEnd"/>
      <w:r w:rsidRPr="00BF314F">
        <w:t xml:space="preserv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 xml:space="preserve">All the requirements for intra-band contiguous and non-contiguous CA apply under the assumption of the same uplink-downlink and special subframe configurations in the </w:t>
      </w:r>
      <w:proofErr w:type="spellStart"/>
      <w:r w:rsidRPr="00BF314F">
        <w:t>PCell</w:t>
      </w:r>
      <w:proofErr w:type="spellEnd"/>
      <w:r w:rsidRPr="00BF314F">
        <w:t xml:space="preserve"> and </w:t>
      </w:r>
      <w:proofErr w:type="spellStart"/>
      <w:r w:rsidRPr="00BF314F">
        <w:t>SCells</w:t>
      </w:r>
      <w:proofErr w:type="spellEnd"/>
      <w:r w:rsidRPr="00BF314F">
        <w:t xml:space="preserve"> for SA.</w:t>
      </w:r>
    </w:p>
    <w:p w14:paraId="5C5A6F3D" w14:textId="77777777" w:rsidR="00044CC7" w:rsidRPr="00BF314F" w:rsidRDefault="00044CC7" w:rsidP="008D5287">
      <w:pPr>
        <w:pStyle w:val="Heading2"/>
      </w:pPr>
      <w:bookmarkStart w:id="49" w:name="_Toc535324240"/>
      <w:r w:rsidRPr="00BF314F">
        <w:t>4.3</w:t>
      </w:r>
      <w:r w:rsidRPr="00BF314F">
        <w:tab/>
        <w:t>Specification suffix information</w:t>
      </w:r>
      <w:bookmarkEnd w:id="49"/>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0" w:name="_Toc535324241"/>
      <w:r w:rsidR="00044CC7" w:rsidRPr="00BF314F">
        <w:lastRenderedPageBreak/>
        <w:t>5</w:t>
      </w:r>
      <w:r w:rsidR="00044CC7" w:rsidRPr="00BF314F">
        <w:tab/>
        <w:t>Operating bands and channel arrangement</w:t>
      </w:r>
      <w:bookmarkEnd w:id="50"/>
    </w:p>
    <w:p w14:paraId="755AF19D" w14:textId="77777777" w:rsidR="00044CC7" w:rsidRPr="00BF314F" w:rsidRDefault="00044CC7" w:rsidP="008D5287">
      <w:pPr>
        <w:pStyle w:val="Heading2"/>
      </w:pPr>
      <w:bookmarkStart w:id="51" w:name="_Toc535324242"/>
      <w:r w:rsidRPr="00BF314F">
        <w:t>5.1</w:t>
      </w:r>
      <w:r w:rsidRPr="00BF314F">
        <w:tab/>
        <w:t>General</w:t>
      </w:r>
      <w:bookmarkEnd w:id="51"/>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2" w:author="R4-1902345" w:date="2019-03-05T17:02:00Z">
              <w:r w:rsidR="00FE581C">
                <w:t>1</w:t>
              </w:r>
            </w:ins>
            <w:del w:id="53" w:author="R4-1902345" w:date="2019-03-05T17:02:00Z">
              <w:r w:rsidRPr="00BF314F" w:rsidDel="00FE581C">
                <w:delText>5</w:delText>
              </w:r>
            </w:del>
            <w:r w:rsidRPr="00BF314F">
              <w:t xml:space="preserve">0 MHz – </w:t>
            </w:r>
            <w:ins w:id="54" w:author="R4-1902345" w:date="2019-03-05T17:02:00Z">
              <w:r w:rsidR="00FE581C">
                <w:t>7125</w:t>
              </w:r>
            </w:ins>
            <w:del w:id="55"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56" w:name="_Toc535324243"/>
      <w:r w:rsidRPr="00BF314F">
        <w:t>5.2</w:t>
      </w:r>
      <w:r w:rsidRPr="00BF314F">
        <w:tab/>
        <w:t>Operating bands</w:t>
      </w:r>
      <w:bookmarkEnd w:id="56"/>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proofErr w:type="spellStart"/>
            <w:r w:rsidRPr="00BF314F">
              <w:t>F</w:t>
            </w:r>
            <w:r w:rsidRPr="00BF314F">
              <w:rPr>
                <w:vertAlign w:val="subscript"/>
              </w:rPr>
              <w:t>UL_low</w:t>
            </w:r>
            <w:proofErr w:type="spellEnd"/>
            <w:r w:rsidRPr="00BF314F">
              <w:t xml:space="preserve">   </w:t>
            </w:r>
            <w:proofErr w:type="gramStart"/>
            <w:r w:rsidRPr="00BF314F">
              <w:t xml:space="preserve">–  </w:t>
            </w:r>
            <w:proofErr w:type="spellStart"/>
            <w:r w:rsidRPr="00BF314F">
              <w:t>F</w:t>
            </w:r>
            <w:r w:rsidRPr="00BF314F">
              <w:rPr>
                <w:vertAlign w:val="subscript"/>
              </w:rPr>
              <w:t>UL</w:t>
            </w:r>
            <w:proofErr w:type="gramEnd"/>
            <w:r w:rsidRPr="00BF314F">
              <w:rPr>
                <w:vertAlign w:val="subscript"/>
              </w:rPr>
              <w:t>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proofErr w:type="spellStart"/>
            <w:r w:rsidRPr="00BF314F">
              <w:t>F</w:t>
            </w:r>
            <w:r w:rsidRPr="00BF314F">
              <w:rPr>
                <w:vertAlign w:val="subscript"/>
              </w:rPr>
              <w:t>DL_low</w:t>
            </w:r>
            <w:proofErr w:type="spellEnd"/>
            <w:r w:rsidRPr="00BF314F">
              <w:t xml:space="preserve">   </w:t>
            </w:r>
            <w:proofErr w:type="gramStart"/>
            <w:r w:rsidRPr="00BF314F">
              <w:t xml:space="preserve">–  </w:t>
            </w:r>
            <w:proofErr w:type="spellStart"/>
            <w:r w:rsidRPr="00BF314F">
              <w:t>F</w:t>
            </w:r>
            <w:r w:rsidRPr="00BF314F">
              <w:rPr>
                <w:vertAlign w:val="subscript"/>
              </w:rPr>
              <w:t>DL</w:t>
            </w:r>
            <w:proofErr w:type="gramEnd"/>
            <w:r w:rsidRPr="00BF314F">
              <w:rPr>
                <w:vertAlign w:val="subscript"/>
              </w:rPr>
              <w:t>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57" w:name="_Toc535324244"/>
      <w:r w:rsidRPr="00BF314F">
        <w:t>5.2A</w:t>
      </w:r>
      <w:r w:rsidRPr="00BF314F">
        <w:tab/>
        <w:t>Operating bands for CA</w:t>
      </w:r>
      <w:bookmarkEnd w:id="57"/>
    </w:p>
    <w:p w14:paraId="61713ECA" w14:textId="77777777" w:rsidR="00044CC7" w:rsidRPr="00BF314F" w:rsidRDefault="00044CC7" w:rsidP="008D5287">
      <w:pPr>
        <w:pStyle w:val="Heading3"/>
      </w:pPr>
      <w:bookmarkStart w:id="58" w:name="_Toc535324245"/>
      <w:r w:rsidRPr="00BF314F">
        <w:t>5.2A.1</w:t>
      </w:r>
      <w:r w:rsidRPr="00BF314F">
        <w:tab/>
        <w:t>Intra-band CA</w:t>
      </w:r>
      <w:bookmarkEnd w:id="58"/>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59" w:name="_Toc535324246"/>
      <w:r w:rsidRPr="00BF314F">
        <w:t>5.2A.2</w:t>
      </w:r>
      <w:r w:rsidRPr="00BF314F">
        <w:tab/>
        <w:t>Inter-band CA</w:t>
      </w:r>
      <w:bookmarkEnd w:id="59"/>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proofErr w:type="spellStart"/>
            <w:r w:rsidRPr="00BF314F">
              <w:t>CA_nX-nY</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proofErr w:type="spellStart"/>
            <w:r w:rsidRPr="00BF314F">
              <w:t>nX</w:t>
            </w:r>
            <w:proofErr w:type="spellEnd"/>
            <w:r w:rsidRPr="00BF314F">
              <w:t xml:space="preserve">, </w:t>
            </w:r>
            <w:proofErr w:type="spellStart"/>
            <w:r w:rsidRPr="00BF314F">
              <w:t>nY</w:t>
            </w:r>
            <w:proofErr w:type="spellEnd"/>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0" w:name="_Toc535324247"/>
      <w:r w:rsidRPr="00BF314F">
        <w:lastRenderedPageBreak/>
        <w:t>5.2D</w:t>
      </w:r>
      <w:r w:rsidRPr="00BF314F">
        <w:tab/>
        <w:t>Operating bands for UL-MIMO</w:t>
      </w:r>
      <w:bookmarkEnd w:id="60"/>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1" w:name="_Toc535324248"/>
      <w:r w:rsidRPr="00BF314F">
        <w:t>5.3</w:t>
      </w:r>
      <w:r w:rsidRPr="00BF314F">
        <w:tab/>
        <w:t>UE Channel bandwidth</w:t>
      </w:r>
      <w:bookmarkEnd w:id="61"/>
    </w:p>
    <w:p w14:paraId="543396FF" w14:textId="77777777" w:rsidR="00044CC7" w:rsidRPr="00BF314F" w:rsidRDefault="00044CC7" w:rsidP="008D5287">
      <w:pPr>
        <w:pStyle w:val="Heading3"/>
        <w:rPr>
          <w:rFonts w:eastAsia="Yu Mincho"/>
        </w:rPr>
      </w:pPr>
      <w:bookmarkStart w:id="62" w:name="_Toc535324249"/>
      <w:r w:rsidRPr="00BF314F">
        <w:rPr>
          <w:rFonts w:eastAsia="Yu Mincho"/>
        </w:rPr>
        <w:t>5.3.1</w:t>
      </w:r>
      <w:r w:rsidRPr="00BF314F">
        <w:rPr>
          <w:rFonts w:eastAsia="Yu Mincho"/>
        </w:rPr>
        <w:tab/>
        <w:t>General</w:t>
      </w:r>
      <w:bookmarkEnd w:id="62"/>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 xml:space="preserve">The relationship between the channel bandwidth, the </w:t>
      </w:r>
      <w:proofErr w:type="spellStart"/>
      <w:r w:rsidRPr="00BF314F">
        <w:rPr>
          <w:rFonts w:eastAsia="Yu Mincho"/>
        </w:rPr>
        <w:t>guardband</w:t>
      </w:r>
      <w:proofErr w:type="spellEnd"/>
      <w:r w:rsidRPr="00BF314F">
        <w:rPr>
          <w:rFonts w:eastAsia="Yu Mincho"/>
        </w:rPr>
        <w:t xml:space="preserve">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63" w:name="_Toc535324250"/>
      <w:r w:rsidRPr="00BF314F">
        <w:rPr>
          <w:rFonts w:eastAsia="Yu Mincho"/>
        </w:rPr>
        <w:t>5.3.2</w:t>
      </w:r>
      <w:r w:rsidRPr="00BF314F">
        <w:rPr>
          <w:rFonts w:eastAsia="Yu Mincho"/>
        </w:rPr>
        <w:tab/>
        <w:t>Maximum transmission bandwidth configuration</w:t>
      </w:r>
      <w:bookmarkEnd w:id="63"/>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proofErr w:type="gramStart"/>
            <w:r w:rsidRPr="00BF314F">
              <w:rPr>
                <w:rFonts w:eastAsia="Yu Mincho"/>
              </w:rPr>
              <w:t>N.A</w:t>
            </w:r>
            <w:proofErr w:type="gramEnd"/>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64" w:name="_Toc535324251"/>
      <w:r w:rsidRPr="00BF314F">
        <w:rPr>
          <w:rFonts w:eastAsia="Yu Mincho"/>
        </w:rPr>
        <w:t>5.3.3</w:t>
      </w:r>
      <w:r w:rsidRPr="00BF314F">
        <w:rPr>
          <w:rFonts w:eastAsia="Yu Mincho"/>
        </w:rPr>
        <w:tab/>
        <w:t xml:space="preserve">Minimum </w:t>
      </w:r>
      <w:proofErr w:type="spellStart"/>
      <w:r w:rsidRPr="00BF314F">
        <w:rPr>
          <w:rFonts w:eastAsia="Yu Mincho"/>
        </w:rPr>
        <w:t>guardband</w:t>
      </w:r>
      <w:proofErr w:type="spellEnd"/>
      <w:r w:rsidRPr="00BF314F">
        <w:rPr>
          <w:rFonts w:eastAsia="Yu Mincho"/>
        </w:rPr>
        <w:t xml:space="preserve"> and transmission bandwidth configuration</w:t>
      </w:r>
      <w:bookmarkEnd w:id="64"/>
    </w:p>
    <w:p w14:paraId="64D0BD02" w14:textId="77777777" w:rsidR="00044CC7" w:rsidRPr="00BF314F" w:rsidRDefault="00044CC7" w:rsidP="008D528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 xml:space="preserve">Table 5.3.3-1: Minimum </w:t>
      </w:r>
      <w:proofErr w:type="spellStart"/>
      <w:r w:rsidRPr="00BF314F">
        <w:rPr>
          <w:rFonts w:eastAsia="Yu Mincho"/>
        </w:rPr>
        <w:t>guardband</w:t>
      </w:r>
      <w:proofErr w:type="spellEnd"/>
      <w:r w:rsidRPr="00BF314F">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2C0C47B" w:rsidR="00044CC7" w:rsidRPr="00BF314F" w:rsidRDefault="00044CC7" w:rsidP="009B1E4B">
      <w:pPr>
        <w:pStyle w:val="NO"/>
        <w:rPr>
          <w:rFonts w:eastAsia="Yu Mincho"/>
        </w:rPr>
      </w:pPr>
      <w:r w:rsidRPr="00BF314F">
        <w:rPr>
          <w:rFonts w:eastAsia="Yu Mincho"/>
        </w:rPr>
        <w:t>NOTE:</w:t>
      </w:r>
      <w:r w:rsidRPr="00BF314F">
        <w:rPr>
          <w:rFonts w:eastAsia="Yu Mincho"/>
        </w:rPr>
        <w:tab/>
        <w:t xml:space="preserve">The minimum </w:t>
      </w:r>
      <w:proofErr w:type="spellStart"/>
      <w:r w:rsidRPr="00BF314F">
        <w:rPr>
          <w:rFonts w:eastAsia="Yu Mincho"/>
        </w:rPr>
        <w:t>guardbands</w:t>
      </w:r>
      <w:proofErr w:type="spellEnd"/>
      <w:r w:rsidRPr="00BF314F">
        <w:rPr>
          <w:rFonts w:eastAsia="Yu Mincho"/>
        </w:rPr>
        <w:t xml:space="preserve"> have been calculated using the following equation: (</w:t>
      </w:r>
      <w:proofErr w:type="spellStart"/>
      <w:del w:id="65" w:author="R4-1900736" w:date="2019-03-05T16:25:00Z">
        <w:r w:rsidRPr="00BF314F" w:rsidDel="00C858FA">
          <w:rPr>
            <w:rFonts w:eastAsia="Yu Mincho"/>
          </w:rPr>
          <w:delText>CH</w:delText>
        </w:r>
      </w:del>
      <w:r w:rsidRPr="00BF314F">
        <w:rPr>
          <w:rFonts w:eastAsia="Yu Mincho"/>
        </w:rPr>
        <w:t>BW</w:t>
      </w:r>
      <w:ins w:id="66" w:author="R4-1900736" w:date="2019-03-05T16:25:00Z">
        <w:r w:rsidR="00C858FA" w:rsidRPr="00C858FA">
          <w:rPr>
            <w:rFonts w:eastAsia="Yu Mincho"/>
            <w:vertAlign w:val="subscript"/>
            <w:rPrChange w:id="67" w:author="R4-1900736" w:date="2019-03-05T16:25:00Z">
              <w:rPr>
                <w:rFonts w:eastAsia="Yu Mincho"/>
              </w:rPr>
            </w:rPrChange>
          </w:rPr>
          <w:t>Channel</w:t>
        </w:r>
      </w:ins>
      <w:proofErr w:type="spellEnd"/>
      <w:r w:rsidRPr="00BF314F">
        <w:rPr>
          <w:rFonts w:eastAsia="Yu Mincho"/>
        </w:rPr>
        <w:t xml:space="preserve"> x 1000 (kHz) - </w:t>
      </w:r>
      <w:ins w:id="68" w:author="R4-1900736" w:date="2019-03-05T16:26:00Z">
        <w:r w:rsidR="00B90898">
          <w:rPr>
            <w:rFonts w:eastAsia="Yu Mincho"/>
          </w:rPr>
          <w:t>N</w:t>
        </w:r>
      </w:ins>
      <w:r w:rsidRPr="00B90898">
        <w:rPr>
          <w:rFonts w:eastAsia="Yu Mincho"/>
          <w:vertAlign w:val="subscript"/>
          <w:rPrChange w:id="69" w:author="R4-1900736" w:date="2019-03-05T16:26:00Z">
            <w:rPr>
              <w:rFonts w:eastAsia="Yu Mincho"/>
            </w:rPr>
          </w:rPrChange>
        </w:rPr>
        <w:t>RB</w:t>
      </w:r>
      <w:r w:rsidRPr="00BF314F">
        <w:rPr>
          <w:rFonts w:eastAsia="Yu Mincho"/>
        </w:rPr>
        <w:t xml:space="preserve"> </w:t>
      </w:r>
      <w:del w:id="70" w:author="R4-1900736" w:date="2019-03-05T16:25:00Z">
        <w:r w:rsidRPr="00BF314F" w:rsidDel="00B90898">
          <w:rPr>
            <w:rFonts w:eastAsia="Yu Mincho"/>
          </w:rPr>
          <w:delText xml:space="preserve">value </w:delText>
        </w:r>
      </w:del>
      <w:r w:rsidRPr="00BF314F">
        <w:rPr>
          <w:rFonts w:eastAsia="Yu Mincho"/>
        </w:rPr>
        <w:t xml:space="preserve">x SCS x 12) / 2 - SCS/2, where </w:t>
      </w:r>
      <w:ins w:id="71" w:author="R4-1900736" w:date="2019-03-05T16:26:00Z">
        <w:r w:rsidR="00B90898">
          <w:rPr>
            <w:rFonts w:eastAsia="Yu Mincho"/>
          </w:rPr>
          <w:t>N</w:t>
        </w:r>
      </w:ins>
      <w:r w:rsidRPr="00B90898">
        <w:rPr>
          <w:rFonts w:eastAsia="Yu Mincho"/>
          <w:vertAlign w:val="subscript"/>
          <w:rPrChange w:id="72" w:author="R4-1900736" w:date="2019-03-05T16:26:00Z">
            <w:rPr>
              <w:rFonts w:eastAsia="Yu Mincho"/>
            </w:rPr>
          </w:rPrChange>
        </w:rPr>
        <w:t>RB</w:t>
      </w:r>
      <w:r w:rsidRPr="00BF314F">
        <w:rPr>
          <w:rFonts w:eastAsia="Yu Mincho"/>
        </w:rPr>
        <w:t xml:space="preserve"> </w:t>
      </w:r>
      <w:del w:id="73" w:author="R4-1900736" w:date="2019-03-05T16:26:00Z">
        <w:r w:rsidRPr="00BF314F" w:rsidDel="00B90898">
          <w:rPr>
            <w:rFonts w:eastAsia="Yu Mincho"/>
          </w:rPr>
          <w:delText xml:space="preserve">values </w:delText>
        </w:r>
      </w:del>
      <w:r w:rsidRPr="00BF314F">
        <w:rPr>
          <w:rFonts w:eastAsia="Yu Mincho"/>
        </w:rPr>
        <w:t>are from Table 5.3.2-1.</w:t>
      </w:r>
    </w:p>
    <w:p w14:paraId="5FDC85E1" w14:textId="77777777" w:rsidR="00281FF7" w:rsidRPr="00BF314F" w:rsidRDefault="00281FF7" w:rsidP="00281FF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 xml:space="preserve">Table: 5.3.3-2: Minimum </w:t>
      </w:r>
      <w:proofErr w:type="spellStart"/>
      <w:r w:rsidRPr="00BF314F">
        <w:rPr>
          <w:rFonts w:eastAsia="Yu Mincho"/>
        </w:rPr>
        <w:t>guardband</w:t>
      </w:r>
      <w:proofErr w:type="spellEnd"/>
      <w:r w:rsidRPr="00BF314F">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 xml:space="preserve">The minimum </w:t>
      </w:r>
      <w:proofErr w:type="spellStart"/>
      <w:r w:rsidRPr="00BF314F">
        <w:t>guardband</w:t>
      </w:r>
      <w:proofErr w:type="spellEnd"/>
      <w:r w:rsidRPr="00BF314F">
        <w:t xml:space="preserve">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 xml:space="preserve">The number of RBs configured in any channel bandwidth shall ensure that the minimum </w:t>
      </w:r>
      <w:proofErr w:type="spellStart"/>
      <w:r w:rsidRPr="00BF314F">
        <w:rPr>
          <w:rFonts w:eastAsia="Yu Mincho"/>
        </w:rPr>
        <w:t>guardband</w:t>
      </w:r>
      <w:proofErr w:type="spellEnd"/>
      <w:r w:rsidRPr="00BF314F">
        <w:rPr>
          <w:rFonts w:eastAsia="Yu Mincho"/>
        </w:rPr>
        <w:t xml:space="preserve">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 xml:space="preserve">transmission of SSB, the minimum </w:t>
      </w:r>
      <w:proofErr w:type="spellStart"/>
      <w:r w:rsidRPr="00BF314F">
        <w:rPr>
          <w:rFonts w:eastAsia="Yu Mincho"/>
        </w:rPr>
        <w:t>guardband</w:t>
      </w:r>
      <w:proofErr w:type="spellEnd"/>
      <w:r w:rsidRPr="00BF314F">
        <w:rPr>
          <w:rFonts w:eastAsia="Yu Mincho"/>
        </w:rPr>
        <w:t xml:space="preserve"> on each side of the carrier is the </w:t>
      </w:r>
      <w:proofErr w:type="spellStart"/>
      <w:r w:rsidRPr="00BF314F">
        <w:rPr>
          <w:rFonts w:eastAsia="Yu Mincho"/>
        </w:rPr>
        <w:t>guardband</w:t>
      </w:r>
      <w:proofErr w:type="spellEnd"/>
      <w:r w:rsidRPr="00BF314F">
        <w:rPr>
          <w:rFonts w:eastAsia="Yu Mincho"/>
        </w:rPr>
        <w:t xml:space="preserve">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proofErr w:type="spellStart"/>
      <w:r w:rsidRPr="00BF314F">
        <w:rPr>
          <w:rFonts w:eastAsia="Yu Mincho"/>
        </w:rPr>
        <w:t>guardband</w:t>
      </w:r>
      <w:proofErr w:type="spellEnd"/>
      <w:r w:rsidRPr="00BF314F">
        <w:rPr>
          <w:rFonts w:eastAsia="Yu Mincho"/>
        </w:rPr>
        <w:t xml:space="preserve">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w:t>
      </w:r>
      <w:proofErr w:type="spellStart"/>
      <w:r w:rsidRPr="00BF314F">
        <w:rPr>
          <w:rFonts w:eastAsia="Yu Mincho"/>
        </w:rPr>
        <w:t>guardband</w:t>
      </w:r>
      <w:proofErr w:type="spellEnd"/>
      <w:r w:rsidRPr="00BF314F">
        <w:rPr>
          <w:rFonts w:eastAsia="Yu Mincho"/>
        </w:rPr>
        <w:t xml:space="preserve">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74" w:name="_Toc535324252"/>
      <w:r w:rsidRPr="00BF314F">
        <w:rPr>
          <w:rFonts w:eastAsia="Yu Mincho"/>
        </w:rPr>
        <w:t>5.3.4</w:t>
      </w:r>
      <w:r w:rsidRPr="00BF314F">
        <w:rPr>
          <w:rFonts w:eastAsia="Yu Mincho"/>
        </w:rPr>
        <w:tab/>
        <w:t>RB alignment</w:t>
      </w:r>
      <w:bookmarkEnd w:id="74"/>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proofErr w:type="spellStart"/>
      <w:r w:rsidR="00B60F23" w:rsidRPr="00BF314F">
        <w:rPr>
          <w:rFonts w:eastAsia="Yu Mincho"/>
          <w:i/>
        </w:rPr>
        <w:t>carrierBandwidth</w:t>
      </w:r>
      <w:proofErr w:type="spellEnd"/>
      <w:r w:rsidR="00B60F23" w:rsidRPr="00BF314F">
        <w:rPr>
          <w:rFonts w:eastAsia="Yu Mincho"/>
          <w:iCs/>
        </w:rPr>
        <w:t xml:space="preserve"> [11] and </w:t>
      </w:r>
      <w:proofErr w:type="gramStart"/>
      <w:r w:rsidR="00B60F23" w:rsidRPr="00BF314F">
        <w:rPr>
          <w:rFonts w:eastAsia="Yu Mincho"/>
          <w:iCs/>
        </w:rPr>
        <w:t xml:space="preserve">will </w:t>
      </w:r>
      <w:r w:rsidRPr="00BF314F">
        <w:rPr>
          <w:rFonts w:eastAsia="Yu Mincho"/>
        </w:rPr>
        <w:t xml:space="preserve"> fulfil</w:t>
      </w:r>
      <w:proofErr w:type="gramEnd"/>
      <w:r w:rsidRPr="00BF314F">
        <w:rPr>
          <w:rFonts w:eastAsia="Yu Mincho"/>
        </w:rPr>
        <w:t xml:space="preserve"> the minimum </w:t>
      </w:r>
      <w:r w:rsidR="00B60F23" w:rsidRPr="00BF314F">
        <w:rPr>
          <w:rFonts w:eastAsia="Yu Mincho"/>
        </w:rPr>
        <w:t xml:space="preserve">UE </w:t>
      </w:r>
      <w:proofErr w:type="spellStart"/>
      <w:r w:rsidRPr="00BF314F">
        <w:rPr>
          <w:rFonts w:eastAsia="Yu Mincho"/>
        </w:rPr>
        <w:t>guardband</w:t>
      </w:r>
      <w:proofErr w:type="spellEnd"/>
      <w:r w:rsidRPr="00BF314F">
        <w:rPr>
          <w:rFonts w:eastAsia="Yu Mincho"/>
        </w:rPr>
        <w:t xml:space="preserve">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75"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75"/>
    </w:p>
    <w:p w14:paraId="4B55F38F" w14:textId="77777777" w:rsidR="00044CC7" w:rsidRPr="00BF314F" w:rsidRDefault="00044CC7" w:rsidP="008D5287">
      <w:pPr>
        <w:pStyle w:val="Heading3"/>
      </w:pPr>
      <w:bookmarkStart w:id="76" w:name="_Toc535324254"/>
      <w:r w:rsidRPr="00BF314F">
        <w:t>5.3A.1</w:t>
      </w:r>
      <w:r w:rsidRPr="00BF314F">
        <w:tab/>
        <w:t>General</w:t>
      </w:r>
      <w:bookmarkEnd w:id="76"/>
    </w:p>
    <w:p w14:paraId="3B6D929C" w14:textId="61A5FF98" w:rsidR="00044CC7" w:rsidRPr="00BF314F" w:rsidRDefault="00044CC7" w:rsidP="008D5287">
      <w:pPr>
        <w:pStyle w:val="Heading3"/>
      </w:pPr>
      <w:bookmarkStart w:id="77" w:name="_Toc535324255"/>
      <w:r w:rsidRPr="00BF314F">
        <w:t>5.3A.2</w:t>
      </w:r>
      <w:r w:rsidRPr="00BF314F">
        <w:tab/>
        <w:t xml:space="preserve">Minimum </w:t>
      </w:r>
      <w:proofErr w:type="spellStart"/>
      <w:r w:rsidRPr="00BF314F">
        <w:t>guardband</w:t>
      </w:r>
      <w:proofErr w:type="spellEnd"/>
      <w:r w:rsidRPr="00BF314F">
        <w:t xml:space="preserve"> and transmission bandwidth configuration for CA</w:t>
      </w:r>
      <w:bookmarkEnd w:id="77"/>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proofErr w:type="spellStart"/>
      <w:r w:rsidRPr="00BF314F">
        <w:rPr>
          <w:bCs/>
        </w:rPr>
        <w:t>BW</w:t>
      </w:r>
      <w:r w:rsidRPr="00BF314F">
        <w:rPr>
          <w:bCs/>
          <w:vertAlign w:val="subscript"/>
        </w:rPr>
        <w:t>Channel_CA</w:t>
      </w:r>
      <w:proofErr w:type="spellEnd"/>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 xml:space="preserve">The lower bandwidth edge </w:t>
      </w:r>
      <w:proofErr w:type="spellStart"/>
      <w:r w:rsidRPr="00BF314F">
        <w:t>F</w:t>
      </w:r>
      <w:r w:rsidRPr="00BF314F">
        <w:rPr>
          <w:vertAlign w:val="subscript"/>
        </w:rPr>
        <w:t>edge</w:t>
      </w:r>
      <w:proofErr w:type="spellEnd"/>
      <w:r w:rsidRPr="00BF314F">
        <w:rPr>
          <w:vertAlign w:val="subscript"/>
        </w:rPr>
        <w:t>, low</w:t>
      </w:r>
      <w:r w:rsidRPr="00BF314F">
        <w:t xml:space="preserve"> and the upper bandwidth edge </w:t>
      </w:r>
      <w:proofErr w:type="spellStart"/>
      <w:proofErr w:type="gramStart"/>
      <w:r w:rsidRPr="00BF314F">
        <w:t>F</w:t>
      </w:r>
      <w:r w:rsidRPr="00BF314F">
        <w:rPr>
          <w:vertAlign w:val="subscript"/>
        </w:rPr>
        <w:t>edge,high</w:t>
      </w:r>
      <w:proofErr w:type="spellEnd"/>
      <w:proofErr w:type="gramEnd"/>
      <w:r w:rsidRPr="00BF314F">
        <w:rPr>
          <w:vertAlign w:val="subscript"/>
        </w:rPr>
        <w:t xml:space="preserve">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 xml:space="preserve">while </w:t>
      </w:r>
      <w:proofErr w:type="spellStart"/>
      <w:r w:rsidRPr="00BF314F">
        <w:t>N</w:t>
      </w:r>
      <w:r w:rsidRPr="00BF314F">
        <w:rPr>
          <w:vertAlign w:val="subscript"/>
        </w:rPr>
        <w:t>RB,low</w:t>
      </w:r>
      <w:proofErr w:type="spellEnd"/>
      <w:r w:rsidRPr="00BF314F">
        <w:rPr>
          <w:vertAlign w:val="subscript"/>
        </w:rPr>
        <w:t xml:space="preserve"> </w:t>
      </w:r>
      <w:r w:rsidRPr="00BF314F">
        <w:t xml:space="preserve">and </w:t>
      </w:r>
      <w:proofErr w:type="spellStart"/>
      <w:r w:rsidRPr="00BF314F">
        <w:t>N</w:t>
      </w:r>
      <w:r w:rsidRPr="00BF314F">
        <w:rPr>
          <w:vertAlign w:val="subscript"/>
        </w:rPr>
        <w:t>RB,high</w:t>
      </w:r>
      <w:proofErr w:type="spellEnd"/>
      <w:r w:rsidRPr="00BF314F">
        <w:rPr>
          <w:vertAlign w:val="subscript"/>
        </w:rPr>
        <w:t xml:space="preserve"> </w:t>
      </w:r>
      <w:r w:rsidRPr="00BF314F">
        <w:t>are the transmission bandwidth configurations according to Table 5.</w:t>
      </w:r>
      <w:r w:rsidRPr="00BF314F">
        <w:rPr>
          <w:lang w:val="en-US"/>
        </w:rPr>
        <w:t>3.2</w:t>
      </w:r>
      <w:r w:rsidRPr="00BF314F">
        <w:t xml:space="preserve">-1 for the lowest and highest assigned component carrier, </w:t>
      </w:r>
      <w:proofErr w:type="spellStart"/>
      <w:r w:rsidRPr="00BF314F">
        <w:rPr>
          <w:lang w:val="en-US"/>
        </w:rPr>
        <w:t>SCS</w:t>
      </w:r>
      <w:r w:rsidRPr="00BF314F">
        <w:rPr>
          <w:vertAlign w:val="subscript"/>
          <w:lang w:val="en-US"/>
        </w:rPr>
        <w:t>low</w:t>
      </w:r>
      <w:proofErr w:type="spellEnd"/>
      <w:r w:rsidRPr="00BF314F">
        <w:rPr>
          <w:rFonts w:hint="eastAsia"/>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rFonts w:hint="eastAsia"/>
          <w:vertAlign w:val="subscript"/>
          <w:lang w:val="en-US" w:eastAsia="zh-CN"/>
        </w:rPr>
        <w:t>high</w:t>
      </w:r>
      <w:proofErr w:type="spellEnd"/>
      <w:r w:rsidRPr="00BF314F">
        <w:rPr>
          <w:rFonts w:hint="eastAsia"/>
          <w:vertAlign w:val="subscript"/>
          <w:lang w:val="en-US" w:eastAsia="zh-CN"/>
        </w:rPr>
        <w:t xml:space="preserve">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7535B" w:rsidRDefault="0047535B"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7535B" w:rsidRDefault="0047535B"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 xml:space="preserve">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 xml:space="preserve">The lower and upper frequency offsets </w:t>
      </w:r>
      <w:proofErr w:type="spellStart"/>
      <w:proofErr w:type="gramStart"/>
      <w:r w:rsidRPr="00BF314F">
        <w:rPr>
          <w:rFonts w:hint="eastAsia"/>
        </w:rPr>
        <w:t>F</w:t>
      </w:r>
      <w:r w:rsidRPr="00BF314F">
        <w:rPr>
          <w:rFonts w:hint="eastAsia"/>
          <w:vertAlign w:val="subscript"/>
        </w:rPr>
        <w:t>offset,block</w:t>
      </w:r>
      <w:proofErr w:type="gramEnd"/>
      <w:r w:rsidRPr="00BF314F">
        <w:rPr>
          <w:rFonts w:hint="eastAsia"/>
          <w:vertAlign w:val="subscript"/>
        </w:rPr>
        <w:t>,low</w:t>
      </w:r>
      <w:proofErr w:type="spellEnd"/>
      <w:r w:rsidRPr="00BF314F">
        <w:rPr>
          <w:rFonts w:hint="eastAsia"/>
          <w:vertAlign w:val="subscript"/>
        </w:rPr>
        <w:t xml:space="preserve"> </w:t>
      </w:r>
      <w:r w:rsidRPr="00BF314F">
        <w:rPr>
          <w:rFonts w:hint="eastAsia"/>
        </w:rPr>
        <w:t xml:space="preserve">and </w:t>
      </w:r>
      <w:proofErr w:type="spellStart"/>
      <w:r w:rsidRPr="00BF314F">
        <w:rPr>
          <w:rFonts w:hint="eastAsia"/>
        </w:rPr>
        <w:t>F</w:t>
      </w:r>
      <w:r w:rsidRPr="00BF314F">
        <w:rPr>
          <w:rFonts w:hint="eastAsia"/>
          <w:vertAlign w:val="subscript"/>
        </w:rPr>
        <w:t>offset,block,high</w:t>
      </w:r>
      <w:proofErr w:type="spellEnd"/>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 xml:space="preserve">where </w:t>
      </w:r>
      <w:proofErr w:type="spellStart"/>
      <w:proofErr w:type="gramStart"/>
      <w:r w:rsidRPr="00BF314F">
        <w:rPr>
          <w:rFonts w:hint="eastAsia"/>
        </w:rPr>
        <w:t>N</w:t>
      </w:r>
      <w:r w:rsidRPr="00BF314F">
        <w:rPr>
          <w:rFonts w:hint="eastAsia"/>
          <w:vertAlign w:val="subscript"/>
        </w:rPr>
        <w:t>RB,low</w:t>
      </w:r>
      <w:proofErr w:type="spellEnd"/>
      <w:proofErr w:type="gramEnd"/>
      <w:r w:rsidRPr="00BF314F">
        <w:rPr>
          <w:rFonts w:hint="eastAsia"/>
          <w:vertAlign w:val="subscript"/>
        </w:rPr>
        <w:t xml:space="preserve"> </w:t>
      </w:r>
      <w:r w:rsidRPr="00BF314F">
        <w:rPr>
          <w:rFonts w:hint="eastAsia"/>
        </w:rPr>
        <w:t xml:space="preserve">and </w:t>
      </w:r>
      <w:proofErr w:type="spellStart"/>
      <w:r w:rsidRPr="00BF314F">
        <w:rPr>
          <w:rFonts w:hint="eastAsia"/>
        </w:rPr>
        <w:t>N</w:t>
      </w:r>
      <w:r w:rsidRPr="00BF314F">
        <w:rPr>
          <w:rFonts w:hint="eastAsia"/>
          <w:vertAlign w:val="subscript"/>
        </w:rPr>
        <w:t>RB,high</w:t>
      </w:r>
      <w:proofErr w:type="spellEnd"/>
      <w:r w:rsidRPr="00BF314F">
        <w:rPr>
          <w:rFonts w:hint="eastAsia"/>
          <w:vertAlign w:val="subscript"/>
        </w:rPr>
        <w:t xml:space="preserve">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proofErr w:type="spellStart"/>
      <w:r w:rsidRPr="00BF314F">
        <w:rPr>
          <w:lang w:val="en-US"/>
        </w:rPr>
        <w:t>SCS</w:t>
      </w:r>
      <w:r w:rsidRPr="00BF314F">
        <w:rPr>
          <w:vertAlign w:val="subscript"/>
          <w:lang w:val="en-US"/>
        </w:rPr>
        <w:t>low</w:t>
      </w:r>
      <w:proofErr w:type="spellEnd"/>
      <w:r w:rsidRPr="00BF314F">
        <w:rPr>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vertAlign w:val="subscript"/>
          <w:lang w:val="en-US" w:eastAsia="zh-CN"/>
        </w:rPr>
        <w:t>high</w:t>
      </w:r>
      <w:proofErr w:type="spellEnd"/>
      <w:r w:rsidRPr="00BF314F">
        <w:rPr>
          <w:vertAlign w:val="subscript"/>
          <w:lang w:val="en-US" w:eastAsia="zh-CN"/>
        </w:rPr>
        <w:t xml:space="preserve"> </w:t>
      </w:r>
      <w:r w:rsidRPr="00BF314F">
        <w:rPr>
          <w:lang w:val="en-US" w:eastAsia="zh-CN"/>
        </w:rPr>
        <w:t xml:space="preserve">are the sub-carrier spacing for the lowest and highest assigned component carrier within a sub-block, respectively. </w:t>
      </w: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 xml:space="preserve">The sub-block gap size between two consecutive sub-blocks </w:t>
      </w:r>
      <w:proofErr w:type="spellStart"/>
      <w:r w:rsidRPr="00BF314F">
        <w:rPr>
          <w:rFonts w:hint="eastAsia"/>
        </w:rPr>
        <w:t>W</w:t>
      </w:r>
      <w:r w:rsidRPr="00BF314F">
        <w:rPr>
          <w:rFonts w:hint="eastAsia"/>
          <w:vertAlign w:val="subscript"/>
        </w:rPr>
        <w:t>gap</w:t>
      </w:r>
      <w:proofErr w:type="spellEnd"/>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78" w:name="_Toc535324256"/>
      <w:r w:rsidRPr="00BF314F">
        <w:t>5.3A.3</w:t>
      </w:r>
      <w:r w:rsidRPr="00BF314F">
        <w:tab/>
        <w:t xml:space="preserve">RB alignment with </w:t>
      </w:r>
      <w:r w:rsidR="007939C6" w:rsidRPr="00BF314F">
        <w:t xml:space="preserve">different numerologies </w:t>
      </w:r>
      <w:r w:rsidRPr="00BF314F">
        <w:t>for CA</w:t>
      </w:r>
      <w:bookmarkEnd w:id="78"/>
    </w:p>
    <w:p w14:paraId="5401E3E6" w14:textId="77777777" w:rsidR="00044CC7" w:rsidRPr="00BF314F" w:rsidRDefault="00044CC7" w:rsidP="008D5287">
      <w:pPr>
        <w:pStyle w:val="Heading3"/>
      </w:pPr>
      <w:bookmarkStart w:id="79" w:name="_Toc535324257"/>
      <w:r w:rsidRPr="00BF314F">
        <w:t>5.3A.4</w:t>
      </w:r>
      <w:r w:rsidRPr="00BF314F">
        <w:tab/>
        <w:t>UE channel bandwidth per operating band for CA</w:t>
      </w:r>
      <w:bookmarkEnd w:id="79"/>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proofErr w:type="spellStart"/>
            <w:r w:rsidRPr="00BF314F">
              <w:t>Fallback</w:t>
            </w:r>
            <w:proofErr w:type="spellEnd"/>
            <w:r w:rsidRPr="00BF314F">
              <w:t xml:space="preserve">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proofErr w:type="spellStart"/>
            <w:r w:rsidRPr="00BF314F">
              <w:t>BW</w:t>
            </w:r>
            <w:r w:rsidR="00E14715" w:rsidRPr="00BF314F">
              <w:rPr>
                <w:vertAlign w:val="subscript"/>
              </w:rPr>
              <w:t>Channel</w:t>
            </w:r>
            <w:proofErr w:type="spellEnd"/>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MS PGothic"/>
              </w:rPr>
            </w:pPr>
            <w:r w:rsidRPr="00BF314F">
              <w:t> </w:t>
            </w:r>
            <w:ins w:id="80"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proofErr w:type="spellStart"/>
            <w:r w:rsidR="00784ABA" w:rsidRPr="00BF314F">
              <w:t>BW</w:t>
            </w:r>
            <w:r w:rsidR="00784ABA" w:rsidRPr="00BF314F">
              <w:rPr>
                <w:vertAlign w:val="subscript"/>
              </w:rPr>
              <w:t>Channel_CA</w:t>
            </w:r>
            <w:proofErr w:type="spellEnd"/>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proofErr w:type="spellStart"/>
            <w:r w:rsidR="00784ABA" w:rsidRPr="00BF314F">
              <w:t>BW</w:t>
            </w:r>
            <w:r w:rsidR="00784ABA" w:rsidRPr="00BF314F">
              <w:rPr>
                <w:vertAlign w:val="subscript"/>
              </w:rPr>
              <w:t>Channel_CA</w:t>
            </w:r>
            <w:proofErr w:type="spellEnd"/>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proofErr w:type="spellStart"/>
            <w:r w:rsidR="00784ABA" w:rsidRPr="00BF314F">
              <w:t>BW</w:t>
            </w:r>
            <w:r w:rsidR="00784ABA" w:rsidRPr="00BF314F">
              <w:rPr>
                <w:vertAlign w:val="subscript"/>
              </w:rPr>
              <w:t>Channel_CA</w:t>
            </w:r>
            <w:proofErr w:type="spellEnd"/>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 xml:space="preserve">Maximum supported component carrier bandwidths for </w:t>
            </w:r>
            <w:proofErr w:type="spellStart"/>
            <w:r w:rsidRPr="00BF314F">
              <w:rPr>
                <w:rFonts w:eastAsia="MS PGothic"/>
              </w:rPr>
              <w:t>fallback</w:t>
            </w:r>
            <w:proofErr w:type="spellEnd"/>
            <w:r w:rsidRPr="00BF314F">
              <w:rPr>
                <w:rFonts w:eastAsia="MS PGothic"/>
              </w:rPr>
              <w:t xml:space="preserve">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 xml:space="preserve">It is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within a </w:t>
            </w:r>
            <w:proofErr w:type="spellStart"/>
            <w:r w:rsidRPr="00BF314F">
              <w:rPr>
                <w:rFonts w:eastAsia="MS PGothic"/>
              </w:rPr>
              <w:t>fallback</w:t>
            </w:r>
            <w:proofErr w:type="spellEnd"/>
            <w:r w:rsidRPr="00BF314F">
              <w:rPr>
                <w:rFonts w:eastAsia="MS PGothic"/>
              </w:rPr>
              <w:t xml:space="preserve"> group. It is not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that belong to a different </w:t>
            </w:r>
            <w:proofErr w:type="spellStart"/>
            <w:r w:rsidRPr="00BF314F">
              <w:rPr>
                <w:rFonts w:eastAsia="MS PGothic"/>
              </w:rPr>
              <w:t>fallback</w:t>
            </w:r>
            <w:proofErr w:type="spellEnd"/>
            <w:r w:rsidRPr="00BF314F">
              <w:rPr>
                <w:rFonts w:eastAsia="MS PGothic"/>
              </w:rPr>
              <w:t xml:space="preserve"> group.</w:t>
            </w:r>
          </w:p>
        </w:tc>
      </w:tr>
    </w:tbl>
    <w:p w14:paraId="37577FC8" w14:textId="77777777" w:rsidR="00044CC7" w:rsidRPr="00BF314F" w:rsidRDefault="00044CC7" w:rsidP="008D5287"/>
    <w:p w14:paraId="32CDE1F1" w14:textId="77777777" w:rsidR="00AA43A2" w:rsidRPr="00BF314F" w:rsidRDefault="00546133">
      <w:pPr>
        <w:pStyle w:val="Heading2"/>
      </w:pPr>
      <w:bookmarkStart w:id="81" w:name="_Toc535324258"/>
      <w:r w:rsidRPr="00BF314F">
        <w:t>5.3D</w:t>
      </w:r>
      <w:r w:rsidRPr="00BF314F">
        <w:tab/>
        <w:t>Channel bandwidth for UL-MIMO</w:t>
      </w:r>
      <w:bookmarkEnd w:id="81"/>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2" w:name="_Toc535324259"/>
      <w:r w:rsidRPr="00BF314F">
        <w:t>5.4</w:t>
      </w:r>
      <w:r w:rsidRPr="00BF314F">
        <w:tab/>
        <w:t>Channel arrangement</w:t>
      </w:r>
      <w:bookmarkEnd w:id="82"/>
    </w:p>
    <w:p w14:paraId="2ADD7A29" w14:textId="77777777" w:rsidR="00044CC7" w:rsidRPr="00BF314F" w:rsidRDefault="00044CC7" w:rsidP="008D5287">
      <w:pPr>
        <w:pStyle w:val="Heading3"/>
        <w:rPr>
          <w:rFonts w:eastAsia="Yu Mincho"/>
        </w:rPr>
      </w:pPr>
      <w:bookmarkStart w:id="83"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83"/>
    </w:p>
    <w:p w14:paraId="0DA44127" w14:textId="77777777" w:rsidR="00044CC7" w:rsidRPr="00BF314F" w:rsidRDefault="00044CC7" w:rsidP="008D5287">
      <w:pPr>
        <w:pStyle w:val="Heading4"/>
        <w:rPr>
          <w:rFonts w:eastAsia="Yu Mincho"/>
        </w:rPr>
      </w:pPr>
      <w:bookmarkStart w:id="84" w:name="_Toc535324261"/>
      <w:r w:rsidRPr="00BF314F">
        <w:rPr>
          <w:rFonts w:eastAsia="Yu Mincho"/>
        </w:rPr>
        <w:t>5.4.1.1</w:t>
      </w:r>
      <w:r w:rsidRPr="00BF314F">
        <w:rPr>
          <w:rFonts w:eastAsia="Yu Mincho"/>
        </w:rPr>
        <w:tab/>
        <w:t>Channel spacing for adjacent NR carriers</w:t>
      </w:r>
      <w:bookmarkEnd w:id="84"/>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w:t>
      </w:r>
      <w:proofErr w:type="spellStart"/>
      <w:proofErr w:type="gramStart"/>
      <w:r w:rsidRPr="00BF314F">
        <w:rPr>
          <w:noProof w:val="0"/>
        </w:rPr>
        <w:t>BW</w:t>
      </w:r>
      <w:r w:rsidRPr="00BF314F">
        <w:rPr>
          <w:noProof w:val="0"/>
          <w:vertAlign w:val="subscript"/>
        </w:rPr>
        <w:t>Channel</w:t>
      </w:r>
      <w:proofErr w:type="spellEnd"/>
      <w:r w:rsidRPr="00BF314F">
        <w:rPr>
          <w:noProof w:val="0"/>
          <w:vertAlign w:val="subscript"/>
        </w:rPr>
        <w:t>(</w:t>
      </w:r>
      <w:proofErr w:type="gramEnd"/>
      <w:r w:rsidRPr="00BF314F">
        <w:rPr>
          <w:noProof w:val="0"/>
          <w:vertAlign w:val="subscript"/>
        </w:rPr>
        <w:t>1)</w:t>
      </w:r>
      <w:r w:rsidRPr="00BF314F">
        <w:rPr>
          <w:noProof w:val="0"/>
        </w:rPr>
        <w:t xml:space="preserve"> + </w:t>
      </w:r>
      <w:proofErr w:type="spellStart"/>
      <w:r w:rsidRPr="00BF314F">
        <w:rPr>
          <w:noProof w:val="0"/>
        </w:rPr>
        <w:t>BW</w:t>
      </w:r>
      <w:r w:rsidRPr="00BF314F">
        <w:rPr>
          <w:noProof w:val="0"/>
          <w:vertAlign w:val="subscript"/>
        </w:rPr>
        <w:t>Channel</w:t>
      </w:r>
      <w:proofErr w:type="spellEnd"/>
      <w:r w:rsidRPr="00BF314F">
        <w:rPr>
          <w:noProof w:val="0"/>
          <w:vertAlign w:val="subscript"/>
        </w:rPr>
        <w:t>(2)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 xml:space="preserve">where </w:t>
      </w:r>
      <w:proofErr w:type="spellStart"/>
      <w:proofErr w:type="gramStart"/>
      <w:r w:rsidRPr="00BF314F">
        <w:rPr>
          <w:rFonts w:eastAsia="Yu Mincho"/>
        </w:rPr>
        <w:t>BW</w:t>
      </w:r>
      <w:r w:rsidRPr="00BF314F">
        <w:rPr>
          <w:rFonts w:eastAsia="Yu Mincho"/>
          <w:vertAlign w:val="subscript"/>
        </w:rPr>
        <w:t>Channel</w:t>
      </w:r>
      <w:proofErr w:type="spellEnd"/>
      <w:r w:rsidRPr="00BF314F">
        <w:rPr>
          <w:rFonts w:eastAsia="Yu Mincho"/>
          <w:vertAlign w:val="subscript"/>
        </w:rPr>
        <w:t>(</w:t>
      </w:r>
      <w:proofErr w:type="gramEnd"/>
      <w:r w:rsidRPr="00BF314F">
        <w:rPr>
          <w:rFonts w:eastAsia="Yu Mincho"/>
          <w:vertAlign w:val="subscript"/>
        </w:rPr>
        <w:t>1)</w:t>
      </w:r>
      <w:r w:rsidRPr="00BF314F">
        <w:rPr>
          <w:rFonts w:eastAsia="Yu Mincho"/>
        </w:rPr>
        <w:t xml:space="preserve"> and </w:t>
      </w:r>
      <w:proofErr w:type="spellStart"/>
      <w:r w:rsidRPr="00BF314F">
        <w:rPr>
          <w:rFonts w:eastAsia="Yu Mincho"/>
        </w:rPr>
        <w:t>BW</w:t>
      </w:r>
      <w:r w:rsidRPr="00BF314F">
        <w:rPr>
          <w:rFonts w:eastAsia="Yu Mincho"/>
          <w:vertAlign w:val="subscript"/>
        </w:rPr>
        <w:t>Channel</w:t>
      </w:r>
      <w:proofErr w:type="spellEnd"/>
      <w:r w:rsidRPr="00BF314F">
        <w:rPr>
          <w:rFonts w:eastAsia="Yu Mincho"/>
          <w:vertAlign w:val="subscript"/>
        </w:rPr>
        <w:t>(2)</w:t>
      </w:r>
      <w:r w:rsidRPr="00BF314F">
        <w:rPr>
          <w:rFonts w:eastAsia="Yu Mincho"/>
        </w:rPr>
        <w:t xml:space="preserve"> are the channel bandwidths of the two respective NR carriers. The channel spacing can be adjusted depending on the channel raster to optimize performance in a </w:t>
      </w:r>
      <w:proofErr w:type="gramStart"/>
      <w:r w:rsidRPr="00BF314F">
        <w:rPr>
          <w:rFonts w:eastAsia="Yu Mincho"/>
        </w:rPr>
        <w:t>particular deployment</w:t>
      </w:r>
      <w:proofErr w:type="gramEnd"/>
      <w:r w:rsidRPr="00BF314F">
        <w:rPr>
          <w:rFonts w:eastAsia="Yu Mincho"/>
        </w:rPr>
        <w:t xml:space="preserve"> scenario.</w:t>
      </w:r>
    </w:p>
    <w:p w14:paraId="60BCD067" w14:textId="77777777" w:rsidR="00044CC7" w:rsidRPr="00BF314F" w:rsidRDefault="00044CC7" w:rsidP="008D5287">
      <w:pPr>
        <w:pStyle w:val="Heading3"/>
        <w:rPr>
          <w:rFonts w:eastAsia="Yu Mincho"/>
        </w:rPr>
      </w:pPr>
      <w:bookmarkStart w:id="85"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85"/>
    </w:p>
    <w:p w14:paraId="4693DAAE" w14:textId="77777777" w:rsidR="00044CC7" w:rsidRPr="00BF314F" w:rsidRDefault="00044CC7" w:rsidP="008D5287">
      <w:pPr>
        <w:pStyle w:val="Heading4"/>
        <w:rPr>
          <w:rFonts w:eastAsia="Yu Mincho"/>
        </w:rPr>
      </w:pPr>
      <w:bookmarkStart w:id="86" w:name="_Toc535324263"/>
      <w:r w:rsidRPr="00BF314F">
        <w:rPr>
          <w:rFonts w:eastAsia="Yu Mincho"/>
        </w:rPr>
        <w:t>5.4.2.1</w:t>
      </w:r>
      <w:r w:rsidRPr="00BF314F">
        <w:rPr>
          <w:rFonts w:eastAsia="Yu Mincho"/>
        </w:rPr>
        <w:tab/>
      </w:r>
      <w:r w:rsidR="00920EFA" w:rsidRPr="00BF314F">
        <w:rPr>
          <w:rFonts w:eastAsia="Yu Mincho"/>
        </w:rPr>
        <w:t>NR-ARFCN and channel raster</w:t>
      </w:r>
      <w:bookmarkEnd w:id="86"/>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w:t>
      </w:r>
      <w:proofErr w:type="spellStart"/>
      <w:r w:rsidR="00044CC7" w:rsidRPr="00BF314F">
        <w:rPr>
          <w:rFonts w:eastAsia="Yu Mincho"/>
        </w:rPr>
        <w:t>ΔF</w:t>
      </w:r>
      <w:r w:rsidR="00044CC7" w:rsidRPr="00BF314F">
        <w:rPr>
          <w:rFonts w:eastAsia="Yu Mincho"/>
          <w:vertAlign w:val="subscript"/>
        </w:rPr>
        <w:t>Global</w:t>
      </w:r>
      <w:proofErr w:type="spellEnd"/>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w:t>
      </w:r>
      <w:proofErr w:type="spellStart"/>
      <w:r w:rsidR="00044CC7" w:rsidRPr="00BF314F">
        <w:rPr>
          <w:rFonts w:eastAsia="Yu Mincho"/>
        </w:rPr>
        <w:t>N</w:t>
      </w:r>
      <w:r w:rsidR="00044CC7" w:rsidRPr="00BF314F">
        <w:rPr>
          <w:rFonts w:eastAsia="Yu Mincho"/>
          <w:vertAlign w:val="subscript"/>
        </w:rPr>
        <w:t>Ref</w:t>
      </w:r>
      <w:proofErr w:type="spellEnd"/>
      <w:r w:rsidR="00044CC7" w:rsidRPr="00BF314F">
        <w:rPr>
          <w:rFonts w:eastAsia="Yu Mincho"/>
          <w:vertAlign w:val="subscript"/>
        </w:rPr>
        <w:t>-Offs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proofErr w:type="spellStart"/>
            <w:r w:rsidRPr="00BF314F">
              <w:t>ΔF</w:t>
            </w:r>
            <w:r w:rsidRPr="00BF314F">
              <w:rPr>
                <w:vertAlign w:val="subscript"/>
              </w:rPr>
              <w:t>Global</w:t>
            </w:r>
            <w:proofErr w:type="spellEnd"/>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 xml:space="preserve">, which may be equal to or larger than </w:t>
      </w:r>
      <w:proofErr w:type="spellStart"/>
      <w:r w:rsidRPr="00BF314F">
        <w:rPr>
          <w:rFonts w:eastAsia="Yu Mincho"/>
        </w:rPr>
        <w:t>ΔF</w:t>
      </w:r>
      <w:r w:rsidR="00E14715" w:rsidRPr="00BF314F">
        <w:rPr>
          <w:rFonts w:eastAsia="Yu Mincho"/>
          <w:vertAlign w:val="subscript"/>
        </w:rPr>
        <w:t>Global</w:t>
      </w:r>
      <w:proofErr w:type="spellEnd"/>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87"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87"/>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 id="_x0000_i1025" type="#_x0000_t75" style="width:1in;height:15.45pt" o:ole="">
                  <v:imagedata r:id="rId12" o:title=""/>
                </v:shape>
                <o:OLEObject Type="Embed" ProgID="Equation.3" ShapeID="_x0000_i1025" DrawAspect="Content" ObjectID="_1613313510" r:id="rId13"/>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1in;height:15.45pt" o:ole="">
                  <v:imagedata r:id="rId14" o:title=""/>
                </v:shape>
                <o:OLEObject Type="Embed" ProgID="Equation.3" ShapeID="_x0000_i1026" DrawAspect="Content" ObjectID="_1613313511" r:id="rId15"/>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5.15pt;height:15.45pt" o:ole="">
                  <v:imagedata r:id="rId16" o:title=""/>
                </v:shape>
                <o:OLEObject Type="Embed" ProgID="Equation.3" ShapeID="_x0000_i1027" DrawAspect="Content" ObjectID="_1613313512" r:id="rId17"/>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55pt;height:15.45pt" o:ole="">
                  <v:imagedata r:id="rId18" o:title=""/>
                </v:shape>
                <o:OLEObject Type="Embed" ProgID="Equation.3" ShapeID="_x0000_i1028" DrawAspect="Content" ObjectID="_1613313513" r:id="rId19"/>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6pt" o:ole="">
                  <v:imagedata r:id="rId20" o:title=""/>
                </v:shape>
                <o:OLEObject Type="Embed" ProgID="Equation.3" ShapeID="_x0000_i1029" DrawAspect="Content" ObjectID="_1613313514" r:id="rId21"/>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6pt" o:ole="">
                  <v:imagedata r:id="rId22" o:title=""/>
                </v:shape>
                <o:OLEObject Type="Embed" ProgID="Equation.3" ShapeID="_x0000_i1030" DrawAspect="Content" ObjectID="_1613313515" r:id="rId23"/>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5.15pt;height:15.45pt" o:ole="">
            <v:imagedata r:id="rId16" o:title=""/>
          </v:shape>
          <o:OLEObject Type="Embed" ProgID="Equation.3" ShapeID="_x0000_i1031" DrawAspect="Content" ObjectID="_1613313516" r:id="rId24"/>
        </w:object>
      </w:r>
      <w:r w:rsidRPr="00BF314F">
        <w:rPr>
          <w:rFonts w:eastAsia="Yu Mincho"/>
        </w:rPr>
        <w:t xml:space="preserve">, </w:t>
      </w:r>
      <w:r w:rsidRPr="00BF314F">
        <w:rPr>
          <w:rFonts w:eastAsia="Yu Mincho"/>
          <w:position w:val="-10"/>
        </w:rPr>
        <w:object w:dxaOrig="440" w:dyaOrig="300" w14:anchorId="2FA750F7">
          <v:shape id="_x0000_i1032" type="#_x0000_t75" style="width:20.55pt;height:15.45pt" o:ole="">
            <v:imagedata r:id="rId18" o:title=""/>
          </v:shape>
          <o:OLEObject Type="Embed" ProgID="Equation.3" ShapeID="_x0000_i1032" DrawAspect="Content" ObjectID="_1613313517" r:id="rId25"/>
        </w:object>
      </w:r>
      <w:r w:rsidRPr="00BF314F">
        <w:rPr>
          <w:rFonts w:eastAsia="Yu Mincho"/>
        </w:rPr>
        <w:t xml:space="preserve"> , </w:t>
      </w:r>
      <w:r w:rsidRPr="00BF314F">
        <w:rPr>
          <w:rFonts w:eastAsia="Yu Mincho"/>
          <w:position w:val="-10"/>
        </w:rPr>
        <w:object w:dxaOrig="460" w:dyaOrig="360" w14:anchorId="40D9CD5A">
          <v:shape id="_x0000_i1033" type="#_x0000_t75" style="width:20.55pt;height:15.45pt" o:ole="">
            <v:imagedata r:id="rId26" o:title=""/>
          </v:shape>
          <o:OLEObject Type="Embed" ProgID="Equation.3" ShapeID="_x0000_i1033" DrawAspect="Content" ObjectID="_1613313518" r:id="rId27"/>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88" w:name="_Toc535324265"/>
      <w:r w:rsidRPr="00BF314F">
        <w:rPr>
          <w:rFonts w:eastAsia="Yu Mincho"/>
        </w:rPr>
        <w:t>5.4.2.3</w:t>
      </w:r>
      <w:r w:rsidRPr="00BF314F">
        <w:rPr>
          <w:rFonts w:eastAsia="Yu Mincho"/>
        </w:rPr>
        <w:tab/>
        <w:t>Channel raster entries for each operating band</w:t>
      </w:r>
      <w:bookmarkEnd w:id="88"/>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 xml:space="preserve">For NR operating bands with 60 kHz channel raster above 24 GHz, </w:t>
      </w:r>
      <w:proofErr w:type="spellStart"/>
      <w:r w:rsidRPr="00BF314F">
        <w:rPr>
          <w:rFonts w:eastAsia="Yu Mincho"/>
        </w:rPr>
        <w:t>ΔF</w:t>
      </w:r>
      <w:r w:rsidRPr="00BF314F">
        <w:rPr>
          <w:rFonts w:eastAsia="Yu Mincho"/>
          <w:vertAlign w:val="subscript"/>
        </w:rPr>
        <w:t>Raster</w:t>
      </w:r>
      <w:proofErr w:type="spellEnd"/>
      <w:r w:rsidRPr="00BF314F">
        <w:rPr>
          <w:rFonts w:eastAsia="Yu Mincho"/>
        </w:rPr>
        <w:t xml:space="preserve"> = </w:t>
      </w:r>
      <w:r w:rsidR="00894DF2" w:rsidRPr="00BF314F">
        <w:rPr>
          <w:rFonts w:eastAsia="Yu Mincho"/>
          <w:i/>
        </w:rPr>
        <w:t>I</w:t>
      </w:r>
      <w:r w:rsidR="00894DF2" w:rsidRPr="00BF314F">
        <w:rPr>
          <w:rFonts w:eastAsia="Yu Mincho"/>
        </w:rPr>
        <w:t xml:space="preserve"> ×</w:t>
      </w:r>
      <w:proofErr w:type="spellStart"/>
      <w:r w:rsidRPr="00BF314F">
        <w:rPr>
          <w:rFonts w:eastAsia="Yu Mincho"/>
        </w:rPr>
        <w:t>Δ</w:t>
      </w:r>
      <w:proofErr w:type="gramStart"/>
      <w:r w:rsidRPr="00BF314F">
        <w:rPr>
          <w:rFonts w:eastAsia="Yu Mincho"/>
        </w:rPr>
        <w:t>F</w:t>
      </w:r>
      <w:r w:rsidRPr="00BF314F">
        <w:rPr>
          <w:rFonts w:eastAsia="Yu Mincho"/>
          <w:vertAlign w:val="subscript"/>
        </w:rPr>
        <w:t>Global</w:t>
      </w:r>
      <w:proofErr w:type="spellEnd"/>
      <w:r w:rsidR="00894DF2" w:rsidRPr="00BF314F">
        <w:rPr>
          <w:rFonts w:eastAsia="Yu Mincho"/>
          <w:vertAlign w:val="subscript"/>
        </w:rPr>
        <w:t xml:space="preserve"> </w:t>
      </w:r>
      <w:r w:rsidR="00894DF2" w:rsidRPr="00BF314F">
        <w:rPr>
          <w:rFonts w:eastAsia="Yu Mincho"/>
        </w:rPr>
        <w:t>,</w:t>
      </w:r>
      <w:proofErr w:type="gramEnd"/>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proofErr w:type="spellStart"/>
      <w:r w:rsidR="00894DF2" w:rsidRPr="00BF314F">
        <w:rPr>
          <w:rFonts w:eastAsia="Yu Mincho"/>
          <w:i/>
        </w:rPr>
        <w:t>I</w:t>
      </w:r>
      <w:r w:rsidR="00894DF2" w:rsidRPr="00BF314F">
        <w:rPr>
          <w:rFonts w:eastAsia="Yu Mincho"/>
          <w:i/>
          <w:vertAlign w:val="superscript"/>
        </w:rPr>
        <w:t>th</w:t>
      </w:r>
      <w:proofErr w:type="spellEnd"/>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 xml:space="preserve">In frequency bands with two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 xml:space="preserve">, the higher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 xml:space="preserve"> applies to channels using only the SCS that equals the higher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proofErr w:type="spellStart"/>
            <w:r w:rsidRPr="00BF314F">
              <w:t>ΔF</w:t>
            </w:r>
            <w:r w:rsidRPr="00BF314F">
              <w:rPr>
                <w:vertAlign w:val="subscript"/>
              </w:rPr>
              <w:t>Raster</w:t>
            </w:r>
            <w:proofErr w:type="spellEnd"/>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89"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89"/>
    </w:p>
    <w:p w14:paraId="00F7A1E4" w14:textId="77777777" w:rsidR="00044CC7" w:rsidRPr="00BF314F" w:rsidRDefault="00044CC7" w:rsidP="008D5287">
      <w:pPr>
        <w:pStyle w:val="Heading4"/>
        <w:rPr>
          <w:rFonts w:eastAsia="Yu Mincho"/>
        </w:rPr>
      </w:pPr>
      <w:bookmarkStart w:id="90" w:name="_Toc535324267"/>
      <w:r w:rsidRPr="00BF314F">
        <w:rPr>
          <w:rFonts w:eastAsia="Yu Mincho"/>
        </w:rPr>
        <w:t>5.4.3.1</w:t>
      </w:r>
      <w:r w:rsidRPr="00BF314F">
        <w:rPr>
          <w:rFonts w:eastAsia="Yu Mincho"/>
        </w:rPr>
        <w:tab/>
        <w:t>Synchronization raster and numbering</w:t>
      </w:r>
      <w:bookmarkEnd w:id="90"/>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91" w:name="_Toc535324268"/>
      <w:r w:rsidRPr="00BF314F">
        <w:rPr>
          <w:rFonts w:eastAsia="Yu Mincho"/>
        </w:rPr>
        <w:t>5.4.3.2</w:t>
      </w:r>
      <w:r w:rsidRPr="00BF314F">
        <w:rPr>
          <w:rFonts w:eastAsia="Yu Mincho"/>
        </w:rPr>
        <w:tab/>
        <w:t>Synchronization raster to synchronization block resource element mapping</w:t>
      </w:r>
      <w:bookmarkEnd w:id="91"/>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proofErr w:type="spellStart"/>
            <w:r w:rsidR="00E14715" w:rsidRPr="00BF314F">
              <w:rPr>
                <w:rFonts w:eastAsia="Yu Mincho"/>
                <w:i/>
              </w:rPr>
              <w:t>n</w:t>
            </w:r>
            <w:r w:rsidR="00E14715" w:rsidRPr="00BF314F">
              <w:rPr>
                <w:rFonts w:eastAsia="Yu Mincho"/>
                <w:vertAlign w:val="subscript"/>
              </w:rPr>
              <w:t>PRB</w:t>
            </w:r>
            <w:proofErr w:type="spellEnd"/>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proofErr w:type="spellStart"/>
            <w:r w:rsidRPr="00BF314F">
              <w:rPr>
                <w:rFonts w:eastAsia="Yu Mincho"/>
                <w:i/>
              </w:rPr>
              <w:t>n</w:t>
            </w:r>
            <w:r w:rsidR="00E14715" w:rsidRPr="00BF314F">
              <w:rPr>
                <w:rFonts w:eastAsia="Yu Mincho"/>
                <w:vertAlign w:val="subscript"/>
              </w:rPr>
              <w:t>PRB</w:t>
            </w:r>
            <w:proofErr w:type="spellEnd"/>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proofErr w:type="spellStart"/>
      <w:r w:rsidRPr="00BF314F">
        <w:rPr>
          <w:rFonts w:eastAsia="Yu Mincho"/>
          <w:i/>
        </w:rPr>
        <w:t>n</w:t>
      </w:r>
      <w:r w:rsidRPr="00BF314F">
        <w:rPr>
          <w:rFonts w:eastAsia="Yu Mincho"/>
          <w:vertAlign w:val="subscript"/>
        </w:rPr>
        <w:t>PRB</w:t>
      </w:r>
      <w:proofErr w:type="spellEnd"/>
      <w:del w:id="92" w:author="R4-1900736" w:date="2019-03-05T16:26:00Z">
        <w:r w:rsidR="00044CC7" w:rsidRPr="00BF314F" w:rsidDel="00B90898">
          <w:rPr>
            <w:rFonts w:eastAsia="Yu Mincho"/>
          </w:rPr>
          <w:delText>,</w:delText>
        </w:r>
      </w:del>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93"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93"/>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 xml:space="preserve">22388 - &lt;1&gt; </w:t>
            </w:r>
            <w:proofErr w:type="gramStart"/>
            <w:r w:rsidRPr="00BF314F">
              <w:t>-  22558</w:t>
            </w:r>
            <w:proofErr w:type="gramEnd"/>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94" w:name="_Toc535324270"/>
      <w:r w:rsidRPr="00BF314F">
        <w:t>5.4A</w:t>
      </w:r>
      <w:r w:rsidRPr="00BF314F">
        <w:tab/>
        <w:t>Channel arrangement for CA</w:t>
      </w:r>
      <w:bookmarkEnd w:id="94"/>
    </w:p>
    <w:p w14:paraId="34138E58" w14:textId="77777777" w:rsidR="00044CC7" w:rsidRPr="00BF314F" w:rsidRDefault="00044CC7" w:rsidP="008D5287">
      <w:pPr>
        <w:pStyle w:val="Heading3"/>
        <w:rPr>
          <w:rFonts w:eastAsia="Yu Mincho"/>
        </w:rPr>
      </w:pPr>
      <w:bookmarkStart w:id="95"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95"/>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1.45pt;height:36pt;mso-position-horizontal-relative:page;mso-position-vertical-relative:page" o:ole="">
            <v:fill o:detectmouseclick="t"/>
            <v:imagedata r:id="rId28" o:title=""/>
          </v:shape>
          <o:OLEObject Type="Embed" ProgID="Equation.3" ShapeID="对象 7" DrawAspect="Content" ObjectID="_1613313519" r:id="rId29">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2.3pt;height:15.45pt" o:ole="">
            <v:imagedata r:id="rId30" o:title=""/>
          </v:shape>
          <o:OLEObject Type="Embed" ProgID="Equation.3" ShapeID="_x0000_i1035" DrawAspect="Content" ObjectID="_1613313520" r:id="rId31">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 xml:space="preserve">where </w:t>
      </w:r>
      <w:proofErr w:type="spellStart"/>
      <w:proofErr w:type="gramStart"/>
      <w:r w:rsidRPr="00BF314F">
        <w:rPr>
          <w:rFonts w:eastAsia="Yu Mincho"/>
          <w:lang w:val="en-US" w:eastAsia="zh-CN"/>
        </w:rPr>
        <w:t>BW</w:t>
      </w:r>
      <w:r w:rsidRPr="00BF314F">
        <w:rPr>
          <w:rFonts w:eastAsia="Yu Mincho"/>
          <w:vertAlign w:val="subscript"/>
          <w:lang w:val="en-US" w:eastAsia="zh-CN"/>
        </w:rPr>
        <w:t>Channel</w:t>
      </w:r>
      <w:proofErr w:type="spellEnd"/>
      <w:r w:rsidRPr="00BF314F">
        <w:rPr>
          <w:rFonts w:eastAsia="Yu Mincho"/>
          <w:vertAlign w:val="subscript"/>
          <w:lang w:val="en-US" w:eastAsia="zh-CN"/>
        </w:rPr>
        <w:t>(</w:t>
      </w:r>
      <w:proofErr w:type="gramEnd"/>
      <w:r w:rsidRPr="00BF314F">
        <w:rPr>
          <w:rFonts w:eastAsia="Yu Mincho"/>
          <w:vertAlign w:val="subscript"/>
          <w:lang w:val="en-US" w:eastAsia="zh-CN"/>
        </w:rPr>
        <w:t xml:space="preserve">1) </w:t>
      </w:r>
      <w:r w:rsidRPr="00BF314F">
        <w:rPr>
          <w:rFonts w:eastAsia="Yu Mincho"/>
          <w:lang w:val="en-US" w:eastAsia="zh-CN"/>
        </w:rPr>
        <w:t xml:space="preserve">and </w:t>
      </w:r>
      <w:proofErr w:type="spellStart"/>
      <w:r w:rsidRPr="00BF314F">
        <w:rPr>
          <w:rFonts w:eastAsia="Yu Mincho"/>
          <w:lang w:val="en-US" w:eastAsia="zh-CN"/>
        </w:rPr>
        <w:t>BW</w:t>
      </w:r>
      <w:r w:rsidRPr="00BF314F">
        <w:rPr>
          <w:rFonts w:eastAsia="Yu Mincho"/>
          <w:vertAlign w:val="subscript"/>
          <w:lang w:val="en-US" w:eastAsia="zh-CN"/>
        </w:rPr>
        <w:t>Channel</w:t>
      </w:r>
      <w:proofErr w:type="spellEnd"/>
      <w:r w:rsidRPr="00BF314F">
        <w:rPr>
          <w:rFonts w:eastAsia="Yu Mincho"/>
          <w:vertAlign w:val="subscript"/>
          <w:lang w:val="en-US" w:eastAsia="zh-CN"/>
        </w:rPr>
        <w:t>(2)</w:t>
      </w:r>
      <w:r w:rsidRPr="00BF314F">
        <w:rPr>
          <w:rFonts w:eastAsia="Yu Mincho"/>
          <w:lang w:val="en-US" w:eastAsia="zh-CN"/>
        </w:rPr>
        <w:t xml:space="preserve"> are the channel bandwidths of the two respective NR component carriers according to Table 5.3.2-1 with values in </w:t>
      </w:r>
      <w:proofErr w:type="spellStart"/>
      <w:r w:rsidRPr="00BF314F">
        <w:rPr>
          <w:rFonts w:eastAsia="Yu Mincho"/>
          <w:lang w:val="en-US" w:eastAsia="zh-CN"/>
        </w:rPr>
        <w:t>MHz.</w:t>
      </w:r>
      <w:proofErr w:type="spellEnd"/>
      <w:r w:rsidRPr="00BF314F">
        <w:rPr>
          <w:rFonts w:eastAsia="Yu Mincho"/>
          <w:lang w:val="en-US" w:eastAsia="zh-CN"/>
        </w:rPr>
        <w:t xml:space="preserve"> and the </w:t>
      </w:r>
      <w:proofErr w:type="spellStart"/>
      <w:r w:rsidRPr="00BF314F">
        <w:rPr>
          <w:rFonts w:eastAsia="Yu Mincho"/>
          <w:lang w:val="en-US" w:eastAsia="zh-CN"/>
        </w:rPr>
        <w:t>GB</w:t>
      </w:r>
      <w:r w:rsidRPr="00BF314F">
        <w:rPr>
          <w:rFonts w:eastAsia="Yu Mincho"/>
          <w:vertAlign w:val="subscript"/>
          <w:lang w:val="en-US" w:eastAsia="zh-CN"/>
        </w:rPr>
        <w:t>Channel</w:t>
      </w:r>
      <w:proofErr w:type="spellEnd"/>
      <w:r w:rsidRPr="00BF314F">
        <w:rPr>
          <w:rFonts w:eastAsia="Yu Mincho"/>
          <w:vertAlign w:val="subscript"/>
          <w:lang w:val="en-US" w:eastAsia="zh-CN"/>
        </w:rPr>
        <w:t>(</w:t>
      </w:r>
      <w:proofErr w:type="spellStart"/>
      <w:r w:rsidRPr="00BF314F">
        <w:rPr>
          <w:rFonts w:eastAsia="Yu Mincho"/>
          <w:vertAlign w:val="subscript"/>
          <w:lang w:val="en-US" w:eastAsia="zh-CN"/>
        </w:rPr>
        <w:t>i</w:t>
      </w:r>
      <w:proofErr w:type="spellEnd"/>
      <w:r w:rsidRPr="00BF314F">
        <w:rPr>
          <w:rFonts w:eastAsia="Yu Mincho"/>
          <w:vertAlign w:val="subscript"/>
          <w:lang w:val="en-US" w:eastAsia="zh-CN"/>
        </w:rPr>
        <w:t>)</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xml:space="preserve">. The channel spacing for intra-band contiguous carrier aggregation can be adjusted to any multiple of sub-carrier spacing less than the nominal channel spacing to optimize performance in a </w:t>
      </w:r>
      <w:proofErr w:type="gramStart"/>
      <w:r w:rsidRPr="00BF314F">
        <w:rPr>
          <w:rFonts w:eastAsia="Yu Mincho"/>
          <w:lang w:val="en-US" w:eastAsia="zh-CN"/>
        </w:rPr>
        <w:t>particular deployment</w:t>
      </w:r>
      <w:proofErr w:type="gramEnd"/>
      <w:r w:rsidRPr="00BF314F">
        <w:rPr>
          <w:rFonts w:eastAsia="Yu Mincho"/>
          <w:lang w:val="en-US" w:eastAsia="zh-CN"/>
        </w:rPr>
        <w:t xml:space="preserve">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2"/>
          <w:footerReference w:type="default" r:id="rId33"/>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96" w:name="_Toc535324272"/>
      <w:r w:rsidRPr="00BF314F">
        <w:t>5.5</w:t>
      </w:r>
      <w:r w:rsidRPr="00BF314F">
        <w:tab/>
        <w:t>Configurations</w:t>
      </w:r>
      <w:bookmarkEnd w:id="96"/>
    </w:p>
    <w:p w14:paraId="7019196A" w14:textId="77777777" w:rsidR="00044CC7" w:rsidRPr="00BF314F" w:rsidRDefault="00044CC7" w:rsidP="008D5287">
      <w:pPr>
        <w:pStyle w:val="Heading2"/>
      </w:pPr>
      <w:bookmarkStart w:id="97" w:name="_Toc535324273"/>
      <w:r w:rsidRPr="00BF314F">
        <w:t>5.5A</w:t>
      </w:r>
      <w:r w:rsidRPr="00BF314F">
        <w:tab/>
        <w:t>Configurations for CA</w:t>
      </w:r>
      <w:bookmarkEnd w:id="97"/>
    </w:p>
    <w:p w14:paraId="0DF0E7AE" w14:textId="77777777" w:rsidR="00044CC7" w:rsidRPr="00BF314F" w:rsidRDefault="00044CC7" w:rsidP="008D5287">
      <w:pPr>
        <w:pStyle w:val="Heading3"/>
      </w:pPr>
      <w:bookmarkStart w:id="98" w:name="_Toc535324274"/>
      <w:r w:rsidRPr="00BF314F">
        <w:t>5.5A.1</w:t>
      </w:r>
      <w:r w:rsidRPr="00BF314F">
        <w:tab/>
        <w:t>Configurations for intra-band contiguous CA</w:t>
      </w:r>
      <w:bookmarkEnd w:id="98"/>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w:t>
      </w:r>
      <w:proofErr w:type="spellStart"/>
      <w:r w:rsidR="00FF4D45" w:rsidRPr="00BF314F">
        <w:t>fallback</w:t>
      </w:r>
      <w:proofErr w:type="spellEnd"/>
      <w:r w:rsidR="00FF4D45" w:rsidRPr="00BF314F">
        <w:t xml:space="preserve">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BF314F" w:rsidRPr="00BF314F"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BF314F" w:rsidRDefault="00F3405A" w:rsidP="008D5287">
            <w:pPr>
              <w:pStyle w:val="TAH"/>
            </w:pPr>
            <w:bookmarkStart w:id="99"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BF314F"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BF314F" w:rsidRDefault="00131D38" w:rsidP="008D5287">
            <w:pPr>
              <w:pStyle w:val="TAH"/>
            </w:pPr>
            <w:r w:rsidRPr="00BF314F">
              <w:t>NR</w:t>
            </w:r>
            <w:r w:rsidR="00F3405A" w:rsidRPr="00BF314F">
              <w:t xml:space="preserve"> CA configuration / Bandwidth combination set</w:t>
            </w:r>
            <w:r w:rsidR="00FF4D45" w:rsidRPr="00BF314F">
              <w:t xml:space="preserve"> / </w:t>
            </w:r>
            <w:proofErr w:type="spellStart"/>
            <w:r w:rsidR="00FF4D45" w:rsidRPr="00BF314F">
              <w:t>Fallback</w:t>
            </w:r>
            <w:proofErr w:type="spellEnd"/>
            <w:r w:rsidR="00FF4D45" w:rsidRPr="00BF314F">
              <w:t xml:space="preserve">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proofErr w:type="spellStart"/>
            <w:r w:rsidRPr="00BF314F">
              <w:t>Fallback</w:t>
            </w:r>
            <w:proofErr w:type="spellEnd"/>
            <w:r w:rsidRPr="00BF314F">
              <w:t xml:space="preserve">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99"/>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0" w:name="_Toc535324275"/>
      <w:r w:rsidRPr="00BF314F">
        <w:t>5.5A.2</w:t>
      </w:r>
      <w:r w:rsidRPr="00BF314F">
        <w:tab/>
        <w:t>Configurations for intra-band non-contiguous CA</w:t>
      </w:r>
      <w:bookmarkEnd w:id="100"/>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w:t>
      </w:r>
      <w:proofErr w:type="gramStart"/>
      <w:r w:rsidRPr="00BF314F">
        <w:t xml:space="preserve">configurations </w:t>
      </w:r>
      <w:r w:rsidR="00FF4D45" w:rsidRPr="00BF314F">
        <w:t xml:space="preserve"> with</w:t>
      </w:r>
      <w:proofErr w:type="gramEnd"/>
      <w:r w:rsidR="00FF4D45" w:rsidRPr="00BF314F">
        <w:t xml:space="preserve">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22091" w:rsidRPr="00BF314F"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BF314F"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BF314F"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BF314F"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BF314F" w:rsidRDefault="00131D38" w:rsidP="007368E1">
            <w:pPr>
              <w:pStyle w:val="TAH"/>
              <w:rPr>
                <w:rFonts w:cs="Arial"/>
                <w:lang w:val="en-US"/>
              </w:rPr>
            </w:pPr>
            <w:r w:rsidRPr="00BF314F">
              <w:rPr>
                <w:rFonts w:cs="Arial"/>
                <w:lang w:val="en-US"/>
              </w:rPr>
              <w:t>NR</w:t>
            </w:r>
            <w:r w:rsidR="007368E1" w:rsidRPr="00BF314F">
              <w:rPr>
                <w:rFonts w:cs="Arial"/>
                <w:lang w:val="en-US"/>
              </w:rPr>
              <w:t xml:space="preserve">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Change w:id="101" w:author="R4-19000509" w:date="2019-03-05T14:01:00Z">
          <w:tblPr>
            <w:tblW w:w="14278" w:type="dxa"/>
            <w:jc w:val="center"/>
            <w:tblLook w:val="04A0" w:firstRow="1" w:lastRow="0" w:firstColumn="1" w:lastColumn="0" w:noHBand="0" w:noVBand="1"/>
          </w:tblPr>
        </w:tblPrChange>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2">
          <w:tblGrid>
            <w:gridCol w:w="1612"/>
            <w:gridCol w:w="6"/>
            <w:gridCol w:w="90"/>
            <w:gridCol w:w="1374"/>
            <w:gridCol w:w="91"/>
            <w:gridCol w:w="1090"/>
            <w:gridCol w:w="9"/>
            <w:gridCol w:w="1079"/>
            <w:gridCol w:w="49"/>
            <w:gridCol w:w="1052"/>
            <w:gridCol w:w="10"/>
            <w:gridCol w:w="31"/>
            <w:gridCol w:w="432"/>
            <w:gridCol w:w="675"/>
            <w:gridCol w:w="319"/>
            <w:gridCol w:w="882"/>
            <w:gridCol w:w="1110"/>
            <w:gridCol w:w="780"/>
            <w:gridCol w:w="245"/>
            <w:gridCol w:w="897"/>
            <w:gridCol w:w="128"/>
            <w:gridCol w:w="1014"/>
            <w:gridCol w:w="289"/>
            <w:gridCol w:w="951"/>
            <w:gridCol w:w="63"/>
            <w:gridCol w:w="1303"/>
          </w:tblGrid>
        </w:tblGridChange>
      </w:tblGrid>
      <w:tr w:rsidR="00640359" w:rsidRPr="00BF314F" w14:paraId="2052C5AC" w14:textId="050A2BAE" w:rsidTr="004D68DB">
        <w:trPr>
          <w:tblHeader/>
          <w:jc w:val="center"/>
          <w:trPrChange w:id="103" w:author="R4-19000509" w:date="2019-03-05T14:01:00Z">
            <w:trPr>
              <w:gridAfter w:val="0"/>
              <w:tblHeader/>
              <w:jc w:val="center"/>
            </w:trPr>
          </w:trPrChange>
        </w:trPr>
        <w:tc>
          <w:tcPr>
            <w:tcW w:w="1612" w:type="dxa"/>
            <w:tcBorders>
              <w:top w:val="single" w:sz="4" w:space="0" w:color="auto"/>
              <w:left w:val="single" w:sz="4" w:space="0" w:color="auto"/>
              <w:bottom w:val="single" w:sz="4" w:space="0" w:color="auto"/>
              <w:right w:val="single" w:sz="4" w:space="0" w:color="auto"/>
            </w:tcBorders>
            <w:tcPrChange w:id="104" w:author="R4-19000509" w:date="2019-03-05T14:01:00Z">
              <w:tcPr>
                <w:tcW w:w="1612" w:type="dxa"/>
                <w:tcBorders>
                  <w:top w:val="single" w:sz="4" w:space="0" w:color="auto"/>
                  <w:left w:val="single" w:sz="4" w:space="0" w:color="auto"/>
                  <w:bottom w:val="single" w:sz="4" w:space="0" w:color="auto"/>
                  <w:right w:val="single" w:sz="4" w:space="0" w:color="auto"/>
                </w:tcBorders>
              </w:tcPr>
            </w:tcPrChange>
          </w:tcPr>
          <w:p w14:paraId="30C7C9C3" w14:textId="77777777" w:rsidR="00640359" w:rsidRPr="00BF314F" w:rsidRDefault="00640359" w:rsidP="00EA13EE">
            <w:pPr>
              <w:pStyle w:val="TAH"/>
              <w:rPr>
                <w:lang w:val="en-US"/>
              </w:rPr>
            </w:pPr>
          </w:p>
        </w:tc>
        <w:tc>
          <w:tcPr>
            <w:tcW w:w="1470" w:type="dxa"/>
            <w:gridSpan w:val="2"/>
            <w:tcBorders>
              <w:top w:val="single" w:sz="4" w:space="0" w:color="auto"/>
              <w:left w:val="single" w:sz="4" w:space="0" w:color="auto"/>
              <w:bottom w:val="single" w:sz="4" w:space="0" w:color="auto"/>
              <w:right w:val="single" w:sz="4" w:space="0" w:color="auto"/>
            </w:tcBorders>
            <w:tcPrChange w:id="105" w:author="R4-19000509" w:date="2019-03-05T14:01:00Z">
              <w:tcPr>
                <w:tcW w:w="1470" w:type="dxa"/>
                <w:gridSpan w:val="3"/>
                <w:tcBorders>
                  <w:top w:val="single" w:sz="4" w:space="0" w:color="auto"/>
                  <w:left w:val="single" w:sz="4" w:space="0" w:color="auto"/>
                  <w:bottom w:val="single" w:sz="4" w:space="0" w:color="auto"/>
                  <w:right w:val="single" w:sz="4" w:space="0" w:color="auto"/>
                </w:tcBorders>
              </w:tcPr>
            </w:tcPrChange>
          </w:tcPr>
          <w:p w14:paraId="7B940937" w14:textId="77777777" w:rsidR="00640359" w:rsidRPr="00BF314F" w:rsidRDefault="00640359" w:rsidP="00EA13EE">
            <w:pPr>
              <w:pStyle w:val="TAH"/>
              <w:rPr>
                <w:lang w:val="en-US"/>
              </w:rPr>
            </w:pPr>
          </w:p>
        </w:tc>
        <w:tc>
          <w:tcPr>
            <w:tcW w:w="11133" w:type="dxa"/>
            <w:gridSpan w:val="15"/>
            <w:tcBorders>
              <w:top w:val="single" w:sz="4" w:space="0" w:color="auto"/>
              <w:left w:val="single" w:sz="4" w:space="0" w:color="auto"/>
              <w:bottom w:val="single" w:sz="4" w:space="0" w:color="auto"/>
              <w:right w:val="single" w:sz="4" w:space="0" w:color="auto"/>
            </w:tcBorders>
            <w:tcPrChange w:id="106" w:author="R4-19000509" w:date="2019-03-05T14:01:00Z">
              <w:tcPr>
                <w:tcW w:w="11196" w:type="dxa"/>
                <w:gridSpan w:val="21"/>
                <w:tcBorders>
                  <w:top w:val="single" w:sz="4" w:space="0" w:color="auto"/>
                  <w:left w:val="single" w:sz="4" w:space="0" w:color="auto"/>
                  <w:bottom w:val="single" w:sz="4" w:space="0" w:color="auto"/>
                  <w:right w:val="single" w:sz="4" w:space="0" w:color="auto"/>
                </w:tcBorders>
              </w:tcPr>
            </w:tcPrChange>
          </w:tcPr>
          <w:p w14:paraId="723A6D1A" w14:textId="34E088FA" w:rsidR="00640359" w:rsidRPr="00BF314F" w:rsidRDefault="00640359" w:rsidP="00EA13EE">
            <w:pPr>
              <w:pStyle w:val="TAH"/>
              <w:rPr>
                <w:ins w:id="107" w:author="R4-19000509" w:date="2019-03-05T13:59:00Z"/>
              </w:rPr>
            </w:pPr>
            <w:r w:rsidRPr="00BF314F">
              <w:t>NR CA configuration / Bandwidth combination set</w:t>
            </w:r>
          </w:p>
        </w:tc>
      </w:tr>
      <w:tr w:rsidR="00640359" w:rsidRPr="00BF314F" w14:paraId="1D9A8CCC" w14:textId="4678842E" w:rsidTr="004D68DB">
        <w:trPr>
          <w:tblHeader/>
          <w:jc w:val="center"/>
          <w:trPrChange w:id="108"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09" w:author="R4-19000509" w:date="2019-03-05T14:01:00Z">
              <w:tcPr>
                <w:tcW w:w="1612" w:type="dxa"/>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10" w:author="R4-19000509" w:date="2019-03-05T14:01:00Z">
              <w:tcPr>
                <w:tcW w:w="1470" w:type="dxa"/>
                <w:gridSpan w:val="3"/>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11"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2" w:author="R4-19000509" w:date="2019-03-05T14:01:00Z">
              <w:tcPr>
                <w:tcW w:w="8879"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3" w:author="R4-19000509" w:date="2019-03-05T14:01: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4" w:author="R4-19000509" w:date="2019-03-05T14:01:00Z">
              <w:tcPr>
                <w:tcW w:w="1014" w:type="dxa"/>
                <w:gridSpan w:val="2"/>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rPr>
                <w:ins w:id="115" w:author="R4-19000509" w:date="2019-03-05T13:59:00Z"/>
              </w:rPr>
            </w:pPr>
            <w:ins w:id="116" w:author="R4-19000509" w:date="2019-03-05T13:59:00Z">
              <w:r>
                <w:t>BC</w:t>
              </w:r>
              <w:r w:rsidR="004D68DB">
                <w:t>S</w:t>
              </w:r>
            </w:ins>
          </w:p>
        </w:tc>
      </w:tr>
      <w:tr w:rsidR="00640359" w:rsidRPr="00BF314F" w14:paraId="5A2817F7" w14:textId="27793536" w:rsidTr="004D68DB">
        <w:trPr>
          <w:tblHeader/>
          <w:jc w:val="center"/>
          <w:trPrChange w:id="117"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18" w:author="R4-19000509" w:date="2019-03-05T14:01:00Z">
              <w:tcPr>
                <w:tcW w:w="1612" w:type="dxa"/>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19" w:author="R4-19000509" w:date="2019-03-05T14:01:00Z">
              <w:tcPr>
                <w:tcW w:w="1470" w:type="dxa"/>
                <w:gridSpan w:val="3"/>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0" w:author="R4-19000509" w:date="2019-03-05T14:01:00Z">
              <w:tcPr>
                <w:tcW w:w="11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1"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2" w:author="R4-19000509" w:date="2019-03-05T14:01:00Z">
              <w:tcPr>
                <w:tcW w:w="1142" w:type="dxa"/>
                <w:gridSpan w:val="4"/>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3" w:author="R4-19000509" w:date="2019-03-05T14:01:00Z">
              <w:tcPr>
                <w:tcW w:w="1107" w:type="dxa"/>
                <w:gridSpan w:val="2"/>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4" w:author="R4-19000509" w:date="2019-03-05T14:01:00Z">
              <w:tcPr>
                <w:tcW w:w="1201" w:type="dxa"/>
                <w:gridSpan w:val="2"/>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5" w:author="R4-19000509" w:date="2019-03-05T14:01:00Z">
              <w:tcPr>
                <w:tcW w:w="1110" w:type="dxa"/>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6" w:author="R4-19000509" w:date="2019-03-05T14:01:00Z">
              <w:tcPr>
                <w:tcW w:w="1025" w:type="dxa"/>
                <w:gridSpan w:val="2"/>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7" w:author="R4-19000509" w:date="2019-03-05T14:01:00Z">
              <w:tcPr>
                <w:tcW w:w="1025" w:type="dxa"/>
                <w:gridSpan w:val="2"/>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28" w:author="R4-19000509" w:date="2019-03-05T14:01: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29" w:author="R4-19000509" w:date="2019-03-05T14:01:00Z">
              <w:tcPr>
                <w:tcW w:w="1014" w:type="dxa"/>
                <w:gridSpan w:val="2"/>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ins w:id="130" w:author="R4-19000509" w:date="2019-03-05T13:59:00Z"/>
                <w:bCs/>
                <w:szCs w:val="18"/>
                <w:lang w:val="en-US"/>
              </w:rPr>
            </w:pPr>
          </w:p>
        </w:tc>
      </w:tr>
      <w:tr w:rsidR="00115981" w:rsidRPr="00BF314F" w14:paraId="164CADC7" w14:textId="0E19FA3D" w:rsidTr="00115981">
        <w:tblPrEx>
          <w:tblPrExChange w:id="131" w:author="R4-19000674" w:date="2019-03-05T14:36:00Z">
            <w:tblPrEx>
              <w:tblW w:w="14215" w:type="dxa"/>
            </w:tblPrEx>
          </w:tblPrExChange>
        </w:tblPrEx>
        <w:trPr>
          <w:jc w:val="center"/>
          <w:trPrChange w:id="13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3"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4" w:author="R4-19000674" w:date="2019-03-05T14:36:00Z">
              <w:tcPr>
                <w:tcW w:w="1470" w:type="dxa"/>
                <w:gridSpan w:val="3"/>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5" w:author="R4-19000674" w:date="2019-03-05T14:35:00Z">
              <w:r w:rsidRPr="004C7194">
                <w:t>CA_n260I</w:t>
              </w:r>
            </w:ins>
            <w:del w:id="136"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37" w:author="R4-19000674" w:date="2019-03-05T14:36:00Z">
              <w:tcPr>
                <w:tcW w:w="118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38" w:author="R4-19000674" w:date="2019-03-05T14:36:00Z">
              <w:tcPr>
                <w:tcW w:w="4538"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39" w:author="R4-19000674" w:date="2019-03-05T14:36:00Z">
              <w:tcPr>
                <w:tcW w:w="1110" w:type="dxa"/>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0" w:author="R4-19000674" w:date="2019-03-05T14:36:00Z">
              <w:tcPr>
                <w:tcW w:w="1025" w:type="dxa"/>
                <w:gridSpan w:val="2"/>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1" w:author="R4-19000674" w:date="2019-03-05T14:36:00Z">
              <w:tcPr>
                <w:tcW w:w="1025" w:type="dxa"/>
                <w:gridSpan w:val="2"/>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2"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3"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ins w:id="144" w:author="R4-19000509" w:date="2019-03-05T13:59:00Z"/>
                <w:rFonts w:cs="Arial"/>
                <w:szCs w:val="18"/>
                <w:lang w:val="en-US" w:eastAsia="ko-KR"/>
              </w:rPr>
            </w:pPr>
            <w:ins w:id="145" w:author="R4-19000509" w:date="2019-03-05T14:01:00Z">
              <w:r>
                <w:rPr>
                  <w:rFonts w:cs="Arial"/>
                  <w:szCs w:val="18"/>
                  <w:lang w:val="en-US" w:eastAsia="ko-KR"/>
                </w:rPr>
                <w:t>0</w:t>
              </w:r>
            </w:ins>
          </w:p>
        </w:tc>
      </w:tr>
      <w:tr w:rsidR="00115981" w:rsidRPr="00BF314F" w14:paraId="027F655D" w14:textId="7554AB20" w:rsidTr="00115981">
        <w:tblPrEx>
          <w:tblPrExChange w:id="146" w:author="R4-19000674" w:date="2019-03-05T14:36:00Z">
            <w:tblPrEx>
              <w:tblW w:w="14215" w:type="dxa"/>
            </w:tblPrEx>
          </w:tblPrExChange>
        </w:tblPrEx>
        <w:trPr>
          <w:jc w:val="center"/>
          <w:trPrChange w:id="147"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48" w:author="R4-19000674" w:date="2019-03-05T14:36:00Z">
              <w:tcPr>
                <w:tcW w:w="1612" w:type="dxa"/>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49" w:author="R4-19000674" w:date="2019-03-05T14:36:00Z">
              <w:tcPr>
                <w:tcW w:w="1470" w:type="dxa"/>
                <w:gridSpan w:val="3"/>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50" w:author="R4-19000674" w:date="2019-03-05T14:36:00Z">
              <w:tcPr>
                <w:tcW w:w="4518"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1" w:author="R4-19000674" w:date="2019-03-05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2" w:author="R4-19000674" w:date="2019-03-05T14:36:00Z">
              <w:tcPr>
                <w:tcW w:w="1110" w:type="dxa"/>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3" w:author="R4-19000674" w:date="2019-03-05T14:36:00Z">
              <w:tcPr>
                <w:tcW w:w="1025" w:type="dxa"/>
                <w:gridSpan w:val="2"/>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4" w:author="R4-19000674" w:date="2019-03-05T14:36:00Z">
              <w:tcPr>
                <w:tcW w:w="1025" w:type="dxa"/>
                <w:gridSpan w:val="2"/>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5" w:author="R4-19000674" w:date="2019-03-05T14:36:00Z">
              <w:tcPr>
                <w:tcW w:w="1303" w:type="dxa"/>
                <w:gridSpan w:val="2"/>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56" w:author="R4-19000674" w:date="2019-03-05T14:36:00Z">
              <w:tcPr>
                <w:tcW w:w="951" w:type="dxa"/>
                <w:vMerge/>
                <w:tcBorders>
                  <w:left w:val="single" w:sz="4" w:space="0" w:color="auto"/>
                  <w:right w:val="single" w:sz="4" w:space="0" w:color="auto"/>
                </w:tcBorders>
                <w:vAlign w:val="center"/>
              </w:tcPr>
            </w:tcPrChange>
          </w:tcPr>
          <w:p w14:paraId="4C35EAFA" w14:textId="77777777" w:rsidR="00115981" w:rsidRPr="00BF314F" w:rsidRDefault="00115981">
            <w:pPr>
              <w:pStyle w:val="TAC"/>
              <w:rPr>
                <w:ins w:id="157" w:author="R4-19000509" w:date="2019-03-05T13:59:00Z"/>
                <w:rFonts w:cs="Arial"/>
                <w:szCs w:val="18"/>
                <w:lang w:val="en-US" w:eastAsia="ko-KR"/>
              </w:rPr>
            </w:pPr>
          </w:p>
        </w:tc>
      </w:tr>
      <w:tr w:rsidR="00115981" w:rsidRPr="00BF314F" w14:paraId="4AF60F20" w14:textId="4B845881" w:rsidTr="00115981">
        <w:tblPrEx>
          <w:tblPrExChange w:id="158" w:author="R4-19000674" w:date="2019-03-05T14:36:00Z">
            <w:tblPrEx>
              <w:tblW w:w="14215" w:type="dxa"/>
            </w:tblPrEx>
          </w:tblPrExChange>
        </w:tblPrEx>
        <w:trPr>
          <w:jc w:val="center"/>
          <w:trPrChange w:id="15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60"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61" w:author="R4-19000674" w:date="2019-03-05T14:36:00Z">
              <w:tcPr>
                <w:tcW w:w="1470" w:type="dxa"/>
                <w:gridSpan w:val="3"/>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2" w:author="R4-19000674" w:date="2019-03-05T14:35:00Z"/>
              </w:rPr>
              <w:pPrChange w:id="163" w:author="R4-19000674" w:date="2019-03-05T14:37:00Z">
                <w:pPr>
                  <w:keepNext/>
                  <w:keepLines/>
                  <w:spacing w:after="0"/>
                  <w:jc w:val="center"/>
                </w:pPr>
              </w:pPrChange>
            </w:pPr>
            <w:ins w:id="164"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5" w:author="R4-19000674" w:date="2019-03-05T14:35:00Z">
              <w:r w:rsidRPr="004C7194">
                <w:t>CA_n260</w:t>
              </w:r>
              <w:r>
                <w:t>G</w:t>
              </w:r>
            </w:ins>
            <w:del w:id="166"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67"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68" w:author="R4-19000674" w:date="2019-03-05T14:36:00Z">
              <w:tcPr>
                <w:tcW w:w="2249" w:type="dxa"/>
                <w:gridSpan w:val="6"/>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69" w:author="R4-19000674" w:date="2019-03-05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70" w:author="R4-19000674" w:date="2019-03-05T14:36:00Z">
              <w:tcPr>
                <w:tcW w:w="1110" w:type="dxa"/>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1" w:author="R4-19000674" w:date="2019-03-05T14:36:00Z">
              <w:tcPr>
                <w:tcW w:w="1025" w:type="dxa"/>
                <w:gridSpan w:val="2"/>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2" w:author="R4-19000674" w:date="2019-03-05T14:36:00Z">
              <w:tcPr>
                <w:tcW w:w="1025" w:type="dxa"/>
                <w:gridSpan w:val="2"/>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3"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4"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ins w:id="175" w:author="R4-19000509" w:date="2019-03-05T13:59:00Z"/>
                <w:rFonts w:cs="Arial"/>
                <w:szCs w:val="18"/>
                <w:lang w:val="en-US" w:eastAsia="ko-KR"/>
              </w:rPr>
            </w:pPr>
            <w:ins w:id="176" w:author="R4-19000509" w:date="2019-03-05T14:01:00Z">
              <w:r>
                <w:rPr>
                  <w:rFonts w:cs="Arial"/>
                  <w:szCs w:val="18"/>
                  <w:lang w:val="en-US" w:eastAsia="ko-KR"/>
                </w:rPr>
                <w:t>0</w:t>
              </w:r>
            </w:ins>
          </w:p>
        </w:tc>
      </w:tr>
      <w:tr w:rsidR="00115981" w:rsidRPr="00BF314F" w14:paraId="4C707332" w14:textId="644B7C09" w:rsidTr="00115981">
        <w:tblPrEx>
          <w:tblPrExChange w:id="177" w:author="R4-19000674" w:date="2019-03-05T14:36:00Z">
            <w:tblPrEx>
              <w:tblW w:w="14215" w:type="dxa"/>
            </w:tblPrEx>
          </w:tblPrExChange>
        </w:tblPrEx>
        <w:trPr>
          <w:jc w:val="center"/>
          <w:trPrChange w:id="17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79"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80" w:author="R4-19000674" w:date="2019-03-05T14:36:00Z">
              <w:tcPr>
                <w:tcW w:w="1470" w:type="dxa"/>
                <w:gridSpan w:val="3"/>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81"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82" w:author="R4-19000674" w:date="2019-03-05T14:36:00Z">
              <w:tcPr>
                <w:tcW w:w="2249" w:type="dxa"/>
                <w:gridSpan w:val="6"/>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3" w:author="R4-19000674" w:date="2019-03-05T14:36: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4" w:author="R4-19000674" w:date="2019-03-05T14:36:00Z">
              <w:tcPr>
                <w:tcW w:w="1110" w:type="dxa"/>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5" w:author="R4-19000674" w:date="2019-03-05T14:36:00Z">
              <w:tcPr>
                <w:tcW w:w="1025" w:type="dxa"/>
                <w:gridSpan w:val="2"/>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6" w:author="R4-19000674" w:date="2019-03-05T14:36:00Z">
              <w:tcPr>
                <w:tcW w:w="1025" w:type="dxa"/>
                <w:gridSpan w:val="2"/>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87"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88" w:author="R4-19000674" w:date="2019-03-05T14:36:00Z">
              <w:tcPr>
                <w:tcW w:w="951" w:type="dxa"/>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ins w:id="189" w:author="R4-19000509" w:date="2019-03-05T13:59:00Z"/>
                <w:lang w:eastAsia="zh-CN"/>
              </w:rPr>
            </w:pPr>
          </w:p>
        </w:tc>
      </w:tr>
      <w:tr w:rsidR="00115981" w:rsidRPr="00BF314F" w14:paraId="43BA219E" w14:textId="0B3F6875" w:rsidTr="00115981">
        <w:tblPrEx>
          <w:tblPrExChange w:id="190" w:author="R4-19000674" w:date="2019-03-05T14:36:00Z">
            <w:tblPrEx>
              <w:tblW w:w="14215" w:type="dxa"/>
            </w:tblPrEx>
          </w:tblPrExChange>
        </w:tblPrEx>
        <w:trPr>
          <w:jc w:val="center"/>
          <w:trPrChange w:id="19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92"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93" w:author="R4-19000674" w:date="2019-03-05T14:36:00Z">
              <w:tcPr>
                <w:tcW w:w="1470" w:type="dxa"/>
                <w:gridSpan w:val="3"/>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4" w:author="R4-19000674" w:date="2019-03-05T14:35:00Z"/>
              </w:rPr>
              <w:pPrChange w:id="195" w:author="R4-19000674" w:date="2019-03-05T14:37:00Z">
                <w:pPr>
                  <w:keepNext/>
                  <w:keepLines/>
                  <w:spacing w:after="0"/>
                  <w:jc w:val="center"/>
                </w:pPr>
              </w:pPrChange>
            </w:pPr>
            <w:ins w:id="196" w:author="R4-19000674" w:date="2019-03-05T14:35:00Z">
              <w:r w:rsidRPr="004C7194">
                <w:t>CA_n260</w:t>
              </w:r>
              <w:r>
                <w:t>D</w:t>
              </w:r>
            </w:ins>
          </w:p>
          <w:p w14:paraId="4F3069CA" w14:textId="2BBB92E3" w:rsidR="00115981" w:rsidRPr="00BF314F" w:rsidRDefault="00115981" w:rsidP="00115981">
            <w:pPr>
              <w:pStyle w:val="TAC"/>
              <w:rPr>
                <w:lang w:val="en-US"/>
              </w:rPr>
            </w:pPr>
            <w:ins w:id="197" w:author="R4-19000674" w:date="2019-03-05T14:35:00Z">
              <w:r w:rsidRPr="004C7194">
                <w:t>CA_n260</w:t>
              </w:r>
              <w:r>
                <w:t>H</w:t>
              </w:r>
              <w:r w:rsidRPr="004C7194" w:rsidDel="00571F5D">
                <w:rPr>
                  <w:rFonts w:cs="Arial"/>
                  <w:szCs w:val="18"/>
                  <w:lang w:val="en-US" w:eastAsia="ko-KR"/>
                </w:rPr>
                <w:t>-</w:t>
              </w:r>
            </w:ins>
            <w:del w:id="19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99"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00" w:author="R4-19000674" w:date="2019-03-05T14:36:00Z">
              <w:tcPr>
                <w:tcW w:w="3450" w:type="dxa"/>
                <w:gridSpan w:val="8"/>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01" w:author="R4-19000674" w:date="2019-03-05T14:36:00Z">
              <w:tcPr>
                <w:tcW w:w="1110" w:type="dxa"/>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2" w:author="R4-19000674" w:date="2019-03-05T14:36:00Z">
              <w:tcPr>
                <w:tcW w:w="1025" w:type="dxa"/>
                <w:gridSpan w:val="2"/>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3" w:author="R4-19000674" w:date="2019-03-05T14:36:00Z">
              <w:tcPr>
                <w:tcW w:w="1025" w:type="dxa"/>
                <w:gridSpan w:val="2"/>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4"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5"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ins w:id="206" w:author="R4-19000509" w:date="2019-03-05T13:59:00Z"/>
                <w:rFonts w:cs="Arial"/>
                <w:szCs w:val="18"/>
                <w:lang w:val="en-US" w:eastAsia="ko-KR"/>
              </w:rPr>
            </w:pPr>
            <w:ins w:id="207" w:author="R4-19000509" w:date="2019-03-05T14:01:00Z">
              <w:r>
                <w:rPr>
                  <w:lang w:eastAsia="zh-CN"/>
                </w:rPr>
                <w:t>0</w:t>
              </w:r>
            </w:ins>
          </w:p>
        </w:tc>
      </w:tr>
      <w:tr w:rsidR="00115981" w:rsidRPr="00BF314F" w14:paraId="5F6287DE" w14:textId="2D07F6CC" w:rsidTr="00115981">
        <w:tblPrEx>
          <w:tblPrExChange w:id="208" w:author="R4-19000674" w:date="2019-03-05T14:36:00Z">
            <w:tblPrEx>
              <w:tblW w:w="14215" w:type="dxa"/>
            </w:tblPrEx>
          </w:tblPrExChange>
        </w:tblPrEx>
        <w:trPr>
          <w:jc w:val="center"/>
          <w:trPrChange w:id="20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10"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11" w:author="R4-19000674" w:date="2019-03-05T14:36:00Z">
              <w:tcPr>
                <w:tcW w:w="1470" w:type="dxa"/>
                <w:gridSpan w:val="3"/>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12" w:author="R4-19000674" w:date="2019-03-05T14:36:00Z">
              <w:tcPr>
                <w:tcW w:w="34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13" w:author="R4-19000674" w:date="2019-03-05T14:36:00Z">
              <w:tcPr>
                <w:tcW w:w="2308" w:type="dxa"/>
                <w:gridSpan w:val="4"/>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14" w:author="R4-19000674" w:date="2019-03-05T14:36:00Z">
              <w:tcPr>
                <w:tcW w:w="1110" w:type="dxa"/>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5" w:author="R4-19000674" w:date="2019-03-05T14:36:00Z">
              <w:tcPr>
                <w:tcW w:w="1025" w:type="dxa"/>
                <w:gridSpan w:val="2"/>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6" w:author="R4-19000674" w:date="2019-03-05T14:36:00Z">
              <w:tcPr>
                <w:tcW w:w="1025" w:type="dxa"/>
                <w:gridSpan w:val="2"/>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17"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18" w:author="R4-19000674" w:date="2019-03-05T14:36:00Z">
              <w:tcPr>
                <w:tcW w:w="951" w:type="dxa"/>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ins w:id="219" w:author="R4-19000509" w:date="2019-03-05T13:59:00Z"/>
                <w:lang w:eastAsia="zh-CN"/>
              </w:rPr>
            </w:pPr>
          </w:p>
        </w:tc>
      </w:tr>
      <w:tr w:rsidR="00115981" w:rsidRPr="00BF314F" w14:paraId="5FD31215" w14:textId="32105CF1" w:rsidTr="00115981">
        <w:tblPrEx>
          <w:tblPrExChange w:id="220" w:author="R4-19000674" w:date="2019-03-05T14:36:00Z">
            <w:tblPrEx>
              <w:tblW w:w="14215" w:type="dxa"/>
            </w:tblPrEx>
          </w:tblPrExChange>
        </w:tblPrEx>
        <w:trPr>
          <w:jc w:val="center"/>
          <w:trPrChange w:id="22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22"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23" w:author="R4-19000674" w:date="2019-03-05T14:36:00Z">
              <w:tcPr>
                <w:tcW w:w="1470" w:type="dxa"/>
                <w:gridSpan w:val="3"/>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24" w:author="R4-19000674" w:date="2019-03-05T14:35:00Z"/>
              </w:rPr>
              <w:pPrChange w:id="225" w:author="R4-19000674" w:date="2019-03-05T14:37:00Z">
                <w:pPr>
                  <w:keepNext/>
                  <w:keepLines/>
                  <w:spacing w:after="0"/>
                  <w:jc w:val="center"/>
                </w:pPr>
              </w:pPrChange>
            </w:pPr>
            <w:ins w:id="226" w:author="R4-19000674" w:date="2019-03-05T14:35:00Z">
              <w:r w:rsidRPr="004C7194">
                <w:t>CA_n260</w:t>
              </w:r>
              <w:r>
                <w:t>D</w:t>
              </w:r>
            </w:ins>
          </w:p>
          <w:p w14:paraId="303E5C5B" w14:textId="6F08C82E" w:rsidR="00115981" w:rsidRPr="00BF314F" w:rsidRDefault="00115981" w:rsidP="00115981">
            <w:pPr>
              <w:pStyle w:val="TAC"/>
              <w:rPr>
                <w:lang w:val="en-US"/>
              </w:rPr>
            </w:pPr>
            <w:ins w:id="227" w:author="R4-19000674" w:date="2019-03-05T14:35:00Z">
              <w:r w:rsidRPr="004C7194">
                <w:t>CA_n260</w:t>
              </w:r>
              <w:r>
                <w:t>I</w:t>
              </w:r>
              <w:r w:rsidRPr="004C7194" w:rsidDel="00571F5D">
                <w:rPr>
                  <w:rFonts w:cs="Arial"/>
                  <w:szCs w:val="18"/>
                  <w:lang w:val="en-US" w:eastAsia="ko-KR"/>
                </w:rPr>
                <w:t>-</w:t>
              </w:r>
            </w:ins>
            <w:del w:id="22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29"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30" w:author="R4-19000674" w:date="2019-03-05T14:36:00Z">
              <w:tcPr>
                <w:tcW w:w="4560" w:type="dxa"/>
                <w:gridSpan w:val="9"/>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31" w:author="R4-19000674" w:date="2019-03-05T14:36:00Z">
              <w:tcPr>
                <w:tcW w:w="1025" w:type="dxa"/>
                <w:gridSpan w:val="2"/>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32" w:author="R4-19000674" w:date="2019-03-05T14:36:00Z">
              <w:tcPr>
                <w:tcW w:w="1025" w:type="dxa"/>
                <w:gridSpan w:val="2"/>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33"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34"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ins w:id="235" w:author="R4-19000509" w:date="2019-03-05T13:59:00Z"/>
                <w:rFonts w:cs="Arial"/>
                <w:szCs w:val="18"/>
                <w:lang w:val="en-US" w:eastAsia="ko-KR"/>
              </w:rPr>
            </w:pPr>
            <w:ins w:id="236" w:author="R4-19000509" w:date="2019-03-05T14:01:00Z">
              <w:r>
                <w:rPr>
                  <w:lang w:eastAsia="zh-CN"/>
                </w:rPr>
                <w:t>0</w:t>
              </w:r>
            </w:ins>
          </w:p>
        </w:tc>
      </w:tr>
      <w:tr w:rsidR="00115981" w:rsidRPr="00BF314F" w14:paraId="46D266DF" w14:textId="455CBBA2" w:rsidTr="00115981">
        <w:tblPrEx>
          <w:tblPrExChange w:id="237" w:author="R4-19000674" w:date="2019-03-05T14:36:00Z">
            <w:tblPrEx>
              <w:tblW w:w="14215" w:type="dxa"/>
            </w:tblPrEx>
          </w:tblPrExChange>
        </w:tblPrEx>
        <w:trPr>
          <w:jc w:val="center"/>
          <w:trPrChange w:id="23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39"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40" w:author="R4-19000674" w:date="2019-03-05T14:36:00Z">
              <w:tcPr>
                <w:tcW w:w="1470" w:type="dxa"/>
                <w:gridSpan w:val="3"/>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41" w:author="R4-19000674" w:date="2019-03-05T14:36:00Z">
              <w:tcPr>
                <w:tcW w:w="4518"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42" w:author="R4-19000674" w:date="2019-03-05T14:36:00Z">
              <w:tcPr>
                <w:tcW w:w="2311" w:type="dxa"/>
                <w:gridSpan w:val="3"/>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43" w:author="R4-19000674" w:date="2019-03-05T14:36:00Z">
              <w:tcPr>
                <w:tcW w:w="1025" w:type="dxa"/>
                <w:gridSpan w:val="2"/>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44" w:author="R4-19000674" w:date="2019-03-05T14:36:00Z">
              <w:tcPr>
                <w:tcW w:w="1025" w:type="dxa"/>
                <w:gridSpan w:val="2"/>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5"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46" w:author="R4-19000674" w:date="2019-03-05T14:36:00Z">
              <w:tcPr>
                <w:tcW w:w="951" w:type="dxa"/>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ins w:id="247" w:author="R4-19000509" w:date="2019-03-05T13:59:00Z"/>
                <w:lang w:eastAsia="zh-CN"/>
              </w:rPr>
            </w:pPr>
          </w:p>
        </w:tc>
      </w:tr>
      <w:tr w:rsidR="00115981" w:rsidRPr="00BF314F" w14:paraId="5BA44905" w14:textId="6A087911" w:rsidTr="00115981">
        <w:tblPrEx>
          <w:tblPrExChange w:id="248" w:author="R4-19000674" w:date="2019-03-05T14:36:00Z">
            <w:tblPrEx>
              <w:tblW w:w="14215" w:type="dxa"/>
            </w:tblPrEx>
          </w:tblPrExChange>
        </w:tblPrEx>
        <w:trPr>
          <w:jc w:val="center"/>
          <w:trPrChange w:id="24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0"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1" w:author="R4-19000674" w:date="2019-03-05T14:36:00Z">
              <w:tcPr>
                <w:tcW w:w="1470" w:type="dxa"/>
                <w:gridSpan w:val="3"/>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52" w:author="R4-19000674" w:date="2019-03-05T14:35:00Z"/>
              </w:rPr>
              <w:pPrChange w:id="253" w:author="R4-19000674" w:date="2019-03-05T14:37:00Z">
                <w:pPr>
                  <w:keepNext/>
                  <w:keepLines/>
                  <w:spacing w:after="0"/>
                  <w:jc w:val="center"/>
                </w:pPr>
              </w:pPrChange>
            </w:pPr>
            <w:ins w:id="254" w:author="R4-19000674" w:date="2019-03-05T14:35:00Z">
              <w:r w:rsidRPr="004C7194">
                <w:t>CA_n260</w:t>
              </w:r>
              <w:r>
                <w:t>D</w:t>
              </w:r>
            </w:ins>
          </w:p>
          <w:p w14:paraId="65D60CDF" w14:textId="1A1F4DD1" w:rsidR="00115981" w:rsidRPr="00BF314F" w:rsidRDefault="00115981" w:rsidP="00115981">
            <w:pPr>
              <w:pStyle w:val="TAC"/>
              <w:rPr>
                <w:lang w:val="en-US"/>
              </w:rPr>
            </w:pPr>
            <w:ins w:id="255" w:author="R4-19000674" w:date="2019-03-05T14:35:00Z">
              <w:r w:rsidRPr="004C7194">
                <w:t>CA_n260</w:t>
              </w:r>
              <w:r>
                <w:t>O</w:t>
              </w:r>
              <w:r w:rsidRPr="004C7194" w:rsidDel="00571F5D">
                <w:rPr>
                  <w:rFonts w:cs="Arial"/>
                  <w:szCs w:val="18"/>
                  <w:lang w:val="en-US" w:eastAsia="ko-KR"/>
                </w:rPr>
                <w:t>-</w:t>
              </w:r>
            </w:ins>
            <w:del w:id="256"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7"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58" w:author="R4-19000674" w:date="2019-03-05T14:36:00Z">
              <w:tcPr>
                <w:tcW w:w="2249" w:type="dxa"/>
                <w:gridSpan w:val="6"/>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59" w:author="R4-19000674" w:date="2019-03-05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60" w:author="R4-19000674" w:date="2019-03-05T14:36:00Z">
              <w:tcPr>
                <w:tcW w:w="1110" w:type="dxa"/>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1" w:author="R4-19000674" w:date="2019-03-05T14:36:00Z">
              <w:tcPr>
                <w:tcW w:w="1025" w:type="dxa"/>
                <w:gridSpan w:val="2"/>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2" w:author="R4-19000674" w:date="2019-03-05T14:36:00Z">
              <w:tcPr>
                <w:tcW w:w="1025" w:type="dxa"/>
                <w:gridSpan w:val="2"/>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3"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64"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ins w:id="265" w:author="R4-19000509" w:date="2019-03-05T13:59:00Z"/>
                <w:rFonts w:cs="Arial"/>
                <w:szCs w:val="18"/>
                <w:lang w:val="en-US" w:eastAsia="ko-KR"/>
              </w:rPr>
            </w:pPr>
            <w:ins w:id="266" w:author="R4-19000509" w:date="2019-03-05T14:01:00Z">
              <w:r>
                <w:rPr>
                  <w:lang w:eastAsia="zh-CN"/>
                </w:rPr>
                <w:t>0</w:t>
              </w:r>
            </w:ins>
          </w:p>
        </w:tc>
      </w:tr>
      <w:tr w:rsidR="00115981" w:rsidRPr="00BF314F" w14:paraId="03D779A8" w14:textId="05C7ABF6" w:rsidTr="00115981">
        <w:tblPrEx>
          <w:tblPrExChange w:id="267" w:author="R4-19000674" w:date="2019-03-05T14:36:00Z">
            <w:tblPrEx>
              <w:tblW w:w="14215" w:type="dxa"/>
            </w:tblPrEx>
          </w:tblPrExChange>
        </w:tblPrEx>
        <w:trPr>
          <w:jc w:val="center"/>
          <w:trPrChange w:id="26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9"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70" w:author="R4-19000674" w:date="2019-03-05T14:36:00Z">
              <w:tcPr>
                <w:tcW w:w="1470" w:type="dxa"/>
                <w:gridSpan w:val="3"/>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1"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2" w:author="R4-19000674" w:date="2019-03-05T14:36:00Z">
              <w:tcPr>
                <w:tcW w:w="2249"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73" w:author="R4-19000674" w:date="2019-03-05T14:36: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74" w:author="R4-19000674" w:date="2019-03-05T14:36:00Z">
              <w:tcPr>
                <w:tcW w:w="1110" w:type="dxa"/>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5" w:author="R4-19000674" w:date="2019-03-05T14:36:00Z">
              <w:tcPr>
                <w:tcW w:w="1025" w:type="dxa"/>
                <w:gridSpan w:val="2"/>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6" w:author="R4-19000674" w:date="2019-03-05T14:36:00Z">
              <w:tcPr>
                <w:tcW w:w="1025" w:type="dxa"/>
                <w:gridSpan w:val="2"/>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7"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78" w:author="R4-19000674" w:date="2019-03-05T14:36:00Z">
              <w:tcPr>
                <w:tcW w:w="951" w:type="dxa"/>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ins w:id="279" w:author="R4-19000509" w:date="2019-03-05T13:59:00Z"/>
                <w:lang w:eastAsia="zh-CN"/>
              </w:rPr>
            </w:pPr>
          </w:p>
        </w:tc>
      </w:tr>
      <w:tr w:rsidR="00115981" w:rsidRPr="00BF314F" w14:paraId="6FF017AE" w14:textId="5D7EFB10" w:rsidTr="00115981">
        <w:tblPrEx>
          <w:tblPrExChange w:id="280" w:author="R4-19000674" w:date="2019-03-05T14:36:00Z">
            <w:tblPrEx>
              <w:tblW w:w="14215" w:type="dxa"/>
            </w:tblPrEx>
          </w:tblPrExChange>
        </w:tblPrEx>
        <w:trPr>
          <w:jc w:val="center"/>
          <w:trPrChange w:id="28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82"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83" w:author="R4-19000674" w:date="2019-03-05T14:36:00Z">
              <w:tcPr>
                <w:tcW w:w="1470" w:type="dxa"/>
                <w:gridSpan w:val="3"/>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84" w:author="R4-19000674" w:date="2019-03-05T14:35:00Z"/>
              </w:rPr>
              <w:pPrChange w:id="285" w:author="R4-19000674" w:date="2019-03-05T14:37:00Z">
                <w:pPr>
                  <w:keepNext/>
                  <w:keepLines/>
                  <w:spacing w:after="0"/>
                  <w:jc w:val="center"/>
                </w:pPr>
              </w:pPrChange>
            </w:pPr>
            <w:ins w:id="286" w:author="R4-19000674" w:date="2019-03-05T14:35:00Z">
              <w:r w:rsidRPr="004C7194">
                <w:t>CA_n260</w:t>
              </w:r>
              <w:r>
                <w:t>D</w:t>
              </w:r>
            </w:ins>
          </w:p>
          <w:p w14:paraId="76CDF795" w14:textId="2750AA72" w:rsidR="00115981" w:rsidRPr="00BF314F" w:rsidRDefault="00115981" w:rsidP="00115981">
            <w:pPr>
              <w:pStyle w:val="TAC"/>
              <w:rPr>
                <w:lang w:val="en-US"/>
              </w:rPr>
            </w:pPr>
            <w:ins w:id="287" w:author="R4-19000674" w:date="2019-03-05T14:35:00Z">
              <w:r w:rsidRPr="004C7194">
                <w:t>CA_n260</w:t>
              </w:r>
              <w:r>
                <w:t>P</w:t>
              </w:r>
              <w:r w:rsidRPr="004C7194" w:rsidDel="00571F5D">
                <w:rPr>
                  <w:rFonts w:cs="Arial"/>
                  <w:szCs w:val="18"/>
                  <w:lang w:val="en-US" w:eastAsia="ko-KR"/>
                </w:rPr>
                <w:t>-</w:t>
              </w:r>
            </w:ins>
            <w:del w:id="28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9"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90" w:author="R4-19000674" w:date="2019-03-05T14:36:00Z">
              <w:tcPr>
                <w:tcW w:w="3450" w:type="dxa"/>
                <w:gridSpan w:val="8"/>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91" w:author="R4-19000674" w:date="2019-03-05T14:36:00Z">
              <w:tcPr>
                <w:tcW w:w="1110" w:type="dxa"/>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2" w:author="R4-19000674" w:date="2019-03-05T14:36:00Z">
              <w:tcPr>
                <w:tcW w:w="1025" w:type="dxa"/>
                <w:gridSpan w:val="2"/>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3" w:author="R4-19000674" w:date="2019-03-05T14:36:00Z">
              <w:tcPr>
                <w:tcW w:w="1025" w:type="dxa"/>
                <w:gridSpan w:val="2"/>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4"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5"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ins w:id="296" w:author="R4-19000509" w:date="2019-03-05T13:59:00Z"/>
                <w:rFonts w:cs="Arial"/>
                <w:szCs w:val="18"/>
                <w:lang w:val="en-US" w:eastAsia="ko-KR"/>
              </w:rPr>
            </w:pPr>
            <w:ins w:id="297" w:author="R4-19000509" w:date="2019-03-05T14:01:00Z">
              <w:r>
                <w:rPr>
                  <w:lang w:eastAsia="zh-CN"/>
                </w:rPr>
                <w:t>0</w:t>
              </w:r>
            </w:ins>
          </w:p>
        </w:tc>
      </w:tr>
      <w:tr w:rsidR="00115981" w:rsidRPr="00BF314F" w14:paraId="6E72F4C4" w14:textId="24FF754F" w:rsidTr="00115981">
        <w:tblPrEx>
          <w:tblPrExChange w:id="298" w:author="R4-19000674" w:date="2019-03-05T14:36:00Z">
            <w:tblPrEx>
              <w:tblW w:w="14215" w:type="dxa"/>
            </w:tblPrEx>
          </w:tblPrExChange>
        </w:tblPrEx>
        <w:trPr>
          <w:jc w:val="center"/>
          <w:trPrChange w:id="29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00"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01" w:author="R4-19000674" w:date="2019-03-05T14:36:00Z">
              <w:tcPr>
                <w:tcW w:w="1470" w:type="dxa"/>
                <w:gridSpan w:val="3"/>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02" w:author="R4-19000674" w:date="2019-03-05T14:36:00Z">
              <w:tcPr>
                <w:tcW w:w="34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3" w:author="R4-19000674" w:date="2019-03-05T14:36:00Z">
              <w:tcPr>
                <w:tcW w:w="2308" w:type="dxa"/>
                <w:gridSpan w:val="4"/>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04" w:author="R4-19000674" w:date="2019-03-05T14:36:00Z">
              <w:tcPr>
                <w:tcW w:w="1110" w:type="dxa"/>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5" w:author="R4-19000674" w:date="2019-03-05T14:36:00Z">
              <w:tcPr>
                <w:tcW w:w="1025" w:type="dxa"/>
                <w:gridSpan w:val="2"/>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6" w:author="R4-19000674" w:date="2019-03-05T14:36:00Z">
              <w:tcPr>
                <w:tcW w:w="1025" w:type="dxa"/>
                <w:gridSpan w:val="2"/>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7"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08" w:author="R4-19000674" w:date="2019-03-05T14:36:00Z">
              <w:tcPr>
                <w:tcW w:w="951" w:type="dxa"/>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ins w:id="309" w:author="R4-19000509" w:date="2019-03-05T13:59:00Z"/>
                <w:lang w:eastAsia="zh-CN"/>
              </w:rPr>
            </w:pPr>
          </w:p>
        </w:tc>
      </w:tr>
      <w:tr w:rsidR="00115981" w:rsidRPr="00BF314F" w14:paraId="797991B2" w14:textId="0BF9E628" w:rsidTr="00115981">
        <w:tblPrEx>
          <w:tblPrExChange w:id="310" w:author="R4-19000674" w:date="2019-03-05T14:36:00Z">
            <w:tblPrEx>
              <w:tblW w:w="14215" w:type="dxa"/>
            </w:tblPrEx>
          </w:tblPrExChange>
        </w:tblPrEx>
        <w:trPr>
          <w:jc w:val="center"/>
          <w:trPrChange w:id="31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12"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13" w:author="R4-19000674" w:date="2019-03-05T14:36:00Z">
              <w:tcPr>
                <w:tcW w:w="1470" w:type="dxa"/>
                <w:gridSpan w:val="3"/>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14" w:author="R4-19000674" w:date="2019-03-05T14:35:00Z"/>
              </w:rPr>
              <w:pPrChange w:id="315" w:author="R4-19000674" w:date="2019-03-05T14:37:00Z">
                <w:pPr>
                  <w:keepNext/>
                  <w:keepLines/>
                  <w:spacing w:after="0"/>
                  <w:jc w:val="center"/>
                </w:pPr>
              </w:pPrChange>
            </w:pPr>
            <w:ins w:id="316" w:author="R4-19000674" w:date="2019-03-05T14:35:00Z">
              <w:r w:rsidRPr="004C7194">
                <w:t>CA_n260</w:t>
              </w:r>
              <w:r>
                <w:t>D</w:t>
              </w:r>
            </w:ins>
          </w:p>
          <w:p w14:paraId="616BB34B" w14:textId="0D53E34D" w:rsidR="00115981" w:rsidRPr="00BF314F" w:rsidRDefault="00115981" w:rsidP="00115981">
            <w:pPr>
              <w:pStyle w:val="TAC"/>
              <w:rPr>
                <w:lang w:val="en-US"/>
              </w:rPr>
            </w:pPr>
            <w:ins w:id="317" w:author="R4-19000674" w:date="2019-03-05T14:35:00Z">
              <w:r w:rsidRPr="004C7194">
                <w:t>CA_n260</w:t>
              </w:r>
              <w:r>
                <w:t>Q</w:t>
              </w:r>
              <w:r w:rsidRPr="004C7194" w:rsidDel="00571F5D">
                <w:rPr>
                  <w:rFonts w:cs="Arial"/>
                  <w:szCs w:val="18"/>
                  <w:lang w:val="en-US" w:eastAsia="ko-KR"/>
                </w:rPr>
                <w:t>-</w:t>
              </w:r>
            </w:ins>
            <w:del w:id="31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19"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20" w:author="R4-19000674" w:date="2019-03-05T14:36:00Z">
              <w:tcPr>
                <w:tcW w:w="4560" w:type="dxa"/>
                <w:gridSpan w:val="9"/>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21" w:author="R4-19000674" w:date="2019-03-05T14:36:00Z">
              <w:tcPr>
                <w:tcW w:w="1025" w:type="dxa"/>
                <w:gridSpan w:val="2"/>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22" w:author="R4-19000674" w:date="2019-03-05T14:36:00Z">
              <w:tcPr>
                <w:tcW w:w="1025" w:type="dxa"/>
                <w:gridSpan w:val="2"/>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23"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24"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ins w:id="325" w:author="R4-19000509" w:date="2019-03-05T13:59:00Z"/>
                <w:rFonts w:cs="Arial"/>
                <w:szCs w:val="18"/>
                <w:lang w:val="en-US" w:eastAsia="ko-KR"/>
              </w:rPr>
            </w:pPr>
            <w:ins w:id="326" w:author="R4-19000509" w:date="2019-03-05T14:01:00Z">
              <w:r>
                <w:rPr>
                  <w:lang w:eastAsia="zh-CN"/>
                </w:rPr>
                <w:t>0</w:t>
              </w:r>
            </w:ins>
          </w:p>
        </w:tc>
      </w:tr>
      <w:tr w:rsidR="00115981" w:rsidRPr="00BF314F" w14:paraId="10F2CD3D" w14:textId="378C5B4C" w:rsidTr="00115981">
        <w:tblPrEx>
          <w:tblPrExChange w:id="327" w:author="R4-19000674" w:date="2019-03-05T14:36:00Z">
            <w:tblPrEx>
              <w:tblW w:w="14215" w:type="dxa"/>
            </w:tblPrEx>
          </w:tblPrExChange>
        </w:tblPrEx>
        <w:trPr>
          <w:jc w:val="center"/>
          <w:trPrChange w:id="32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29"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30" w:author="R4-19000674" w:date="2019-03-05T14:36:00Z">
              <w:tcPr>
                <w:tcW w:w="1470" w:type="dxa"/>
                <w:gridSpan w:val="3"/>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31" w:author="R4-19000674" w:date="2019-03-05T14:36:00Z">
              <w:tcPr>
                <w:tcW w:w="4837"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32" w:author="R4-19000674" w:date="2019-03-05T14:36:00Z">
              <w:tcPr>
                <w:tcW w:w="1992" w:type="dxa"/>
                <w:gridSpan w:val="2"/>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33" w:author="R4-19000674" w:date="2019-03-05T14:36:00Z">
              <w:tcPr>
                <w:tcW w:w="1025" w:type="dxa"/>
                <w:gridSpan w:val="2"/>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34" w:author="R4-19000674" w:date="2019-03-05T14:36:00Z">
              <w:tcPr>
                <w:tcW w:w="1025" w:type="dxa"/>
                <w:gridSpan w:val="2"/>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35"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36" w:author="R4-19000674" w:date="2019-03-05T14:36:00Z">
              <w:tcPr>
                <w:tcW w:w="951" w:type="dxa"/>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ins w:id="337" w:author="R4-19000509" w:date="2019-03-05T13:59:00Z"/>
                <w:lang w:eastAsia="zh-CN"/>
              </w:rPr>
            </w:pPr>
          </w:p>
        </w:tc>
      </w:tr>
      <w:tr w:rsidR="00115981" w:rsidRPr="00BF314F" w14:paraId="65948168" w14:textId="29F89082" w:rsidTr="00115981">
        <w:tblPrEx>
          <w:tblPrExChange w:id="338" w:author="R4-19000674" w:date="2019-03-05T14:36:00Z">
            <w:tblPrEx>
              <w:tblW w:w="14215" w:type="dxa"/>
            </w:tblPrEx>
          </w:tblPrExChange>
        </w:tblPrEx>
        <w:trPr>
          <w:jc w:val="center"/>
          <w:trPrChange w:id="33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40"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41" w:author="R4-19000674" w:date="2019-03-05T14:36:00Z">
              <w:tcPr>
                <w:tcW w:w="1470" w:type="dxa"/>
                <w:gridSpan w:val="3"/>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42" w:author="R4-19000674" w:date="2019-03-05T14:35:00Z"/>
              </w:rPr>
              <w:pPrChange w:id="343" w:author="R4-19000674" w:date="2019-03-05T14:37:00Z">
                <w:pPr>
                  <w:keepNext/>
                  <w:keepLines/>
                  <w:spacing w:after="0"/>
                  <w:jc w:val="center"/>
                </w:pPr>
              </w:pPrChange>
            </w:pPr>
            <w:ins w:id="344" w:author="R4-19000674" w:date="2019-03-05T14:35:00Z">
              <w:r w:rsidRPr="004C7194">
                <w:t>CA_n260</w:t>
              </w:r>
              <w:r>
                <w:t>E</w:t>
              </w:r>
            </w:ins>
          </w:p>
          <w:p w14:paraId="336A69D8" w14:textId="0192B016" w:rsidR="00115981" w:rsidRPr="00BF314F" w:rsidRDefault="00115981" w:rsidP="00115981">
            <w:pPr>
              <w:pStyle w:val="TAC"/>
              <w:rPr>
                <w:lang w:val="en-US"/>
              </w:rPr>
            </w:pPr>
            <w:ins w:id="345" w:author="R4-19000674" w:date="2019-03-05T14:35:00Z">
              <w:r w:rsidRPr="004C7194">
                <w:t>CA_n260</w:t>
              </w:r>
              <w:r>
                <w:t>O</w:t>
              </w:r>
              <w:r w:rsidRPr="004C7194" w:rsidDel="00571F5D">
                <w:rPr>
                  <w:rFonts w:cs="Arial"/>
                  <w:szCs w:val="18"/>
                  <w:lang w:val="en-US" w:eastAsia="ko-KR"/>
                </w:rPr>
                <w:t>-</w:t>
              </w:r>
            </w:ins>
            <w:del w:id="346"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47" w:author="R4-19000674" w:date="2019-03-05T14:36:00Z">
              <w:tcPr>
                <w:tcW w:w="2269"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48" w:author="R4-19000674" w:date="2019-03-05T14:36:00Z">
              <w:tcPr>
                <w:tcW w:w="3450" w:type="dxa"/>
                <w:gridSpan w:val="8"/>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49" w:author="R4-19000674" w:date="2019-03-05T14:36:00Z">
              <w:tcPr>
                <w:tcW w:w="1110" w:type="dxa"/>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0" w:author="R4-19000674" w:date="2019-03-05T14:36:00Z">
              <w:tcPr>
                <w:tcW w:w="1025" w:type="dxa"/>
                <w:gridSpan w:val="2"/>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1" w:author="R4-19000674" w:date="2019-03-05T14:36:00Z">
              <w:tcPr>
                <w:tcW w:w="1025" w:type="dxa"/>
                <w:gridSpan w:val="2"/>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52"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53"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ins w:id="354" w:author="R4-19000509" w:date="2019-03-05T13:59:00Z"/>
                <w:rFonts w:cs="Arial"/>
                <w:szCs w:val="18"/>
                <w:lang w:val="en-US" w:eastAsia="ko-KR"/>
              </w:rPr>
            </w:pPr>
            <w:ins w:id="355" w:author="R4-19000509" w:date="2019-03-05T14:01:00Z">
              <w:r>
                <w:rPr>
                  <w:rFonts w:cs="Arial"/>
                  <w:szCs w:val="18"/>
                  <w:lang w:val="en-US" w:eastAsia="ko-KR"/>
                </w:rPr>
                <w:t>0</w:t>
              </w:r>
            </w:ins>
          </w:p>
        </w:tc>
      </w:tr>
      <w:tr w:rsidR="00115981" w:rsidRPr="00BF314F" w14:paraId="4BB74A7F" w14:textId="259DF49D" w:rsidTr="00115981">
        <w:tblPrEx>
          <w:tblPrExChange w:id="356" w:author="R4-19000674" w:date="2019-03-05T14:36:00Z">
            <w:tblPrEx>
              <w:tblW w:w="14215" w:type="dxa"/>
            </w:tblPrEx>
          </w:tblPrExChange>
        </w:tblPrEx>
        <w:trPr>
          <w:jc w:val="center"/>
          <w:trPrChange w:id="35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58"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59" w:author="R4-19000674" w:date="2019-03-05T14:36:00Z">
              <w:tcPr>
                <w:tcW w:w="1470" w:type="dxa"/>
                <w:gridSpan w:val="3"/>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60" w:author="R4-19000674" w:date="2019-03-05T14:36:00Z">
              <w:tcPr>
                <w:tcW w:w="34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61" w:author="R4-19000674" w:date="2019-03-05T14:36:00Z">
              <w:tcPr>
                <w:tcW w:w="2308" w:type="dxa"/>
                <w:gridSpan w:val="4"/>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62" w:author="R4-19000674" w:date="2019-03-05T14:36:00Z">
              <w:tcPr>
                <w:tcW w:w="1110" w:type="dxa"/>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3" w:author="R4-19000674" w:date="2019-03-05T14:36:00Z">
              <w:tcPr>
                <w:tcW w:w="1025" w:type="dxa"/>
                <w:gridSpan w:val="2"/>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4" w:author="R4-19000674" w:date="2019-03-05T14:36:00Z">
              <w:tcPr>
                <w:tcW w:w="1025" w:type="dxa"/>
                <w:gridSpan w:val="2"/>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65"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66" w:author="R4-19000674" w:date="2019-03-05T14:36:00Z">
              <w:tcPr>
                <w:tcW w:w="951" w:type="dxa"/>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ins w:id="367" w:author="R4-19000509" w:date="2019-03-05T13:59:00Z"/>
                <w:lang w:eastAsia="zh-CN"/>
              </w:rPr>
            </w:pPr>
          </w:p>
        </w:tc>
      </w:tr>
      <w:tr w:rsidR="00115981" w:rsidRPr="00BF314F" w14:paraId="516E7503" w14:textId="0C1941BA" w:rsidTr="00115981">
        <w:tblPrEx>
          <w:tblPrExChange w:id="368" w:author="R4-19000674" w:date="2019-03-05T14:36:00Z">
            <w:tblPrEx>
              <w:tblW w:w="14215" w:type="dxa"/>
            </w:tblPrEx>
          </w:tblPrExChange>
        </w:tblPrEx>
        <w:trPr>
          <w:jc w:val="center"/>
          <w:trPrChange w:id="36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70"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71" w:author="R4-19000674" w:date="2019-03-05T14:36:00Z">
              <w:tcPr>
                <w:tcW w:w="1470" w:type="dxa"/>
                <w:gridSpan w:val="3"/>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72" w:author="R4-19000674" w:date="2019-03-05T14:35:00Z"/>
              </w:rPr>
              <w:pPrChange w:id="373" w:author="R4-19000674" w:date="2019-03-05T14:37:00Z">
                <w:pPr>
                  <w:keepNext/>
                  <w:keepLines/>
                  <w:spacing w:after="0"/>
                  <w:jc w:val="center"/>
                </w:pPr>
              </w:pPrChange>
            </w:pPr>
            <w:ins w:id="374" w:author="R4-19000674" w:date="2019-03-05T14:35:00Z">
              <w:r w:rsidRPr="004C7194">
                <w:t>CA_n260</w:t>
              </w:r>
              <w:r>
                <w:t>E</w:t>
              </w:r>
            </w:ins>
          </w:p>
          <w:p w14:paraId="2EA93D9C" w14:textId="3C694E2F" w:rsidR="00115981" w:rsidRPr="00BF314F" w:rsidRDefault="00115981" w:rsidP="00115981">
            <w:pPr>
              <w:pStyle w:val="TAC"/>
              <w:rPr>
                <w:lang w:val="en-US"/>
              </w:rPr>
            </w:pPr>
            <w:ins w:id="375" w:author="R4-19000674" w:date="2019-03-05T14:35:00Z">
              <w:r w:rsidRPr="004C7194">
                <w:t>CA_n260</w:t>
              </w:r>
              <w:r>
                <w:t>P</w:t>
              </w:r>
              <w:r w:rsidRPr="004C7194" w:rsidDel="00571F5D">
                <w:rPr>
                  <w:rFonts w:cs="Arial"/>
                  <w:szCs w:val="18"/>
                  <w:lang w:val="en-US" w:eastAsia="ko-KR"/>
                </w:rPr>
                <w:t>-</w:t>
              </w:r>
            </w:ins>
            <w:del w:id="376"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77" w:author="R4-19000674" w:date="2019-03-05T14:36:00Z">
              <w:tcPr>
                <w:tcW w:w="3370"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78" w:author="R4-19000674" w:date="2019-03-05T14:36:00Z">
              <w:tcPr>
                <w:tcW w:w="3459" w:type="dxa"/>
                <w:gridSpan w:val="7"/>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79" w:author="R4-19000674" w:date="2019-03-05T14:36:00Z">
              <w:tcPr>
                <w:tcW w:w="1025" w:type="dxa"/>
                <w:gridSpan w:val="2"/>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80" w:author="R4-19000674" w:date="2019-03-05T14:36:00Z">
              <w:tcPr>
                <w:tcW w:w="1025" w:type="dxa"/>
                <w:gridSpan w:val="2"/>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81"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82"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ins w:id="383" w:author="R4-19000509" w:date="2019-03-05T13:59:00Z"/>
                <w:rFonts w:cs="Arial"/>
                <w:szCs w:val="18"/>
                <w:lang w:val="en-US" w:eastAsia="ko-KR"/>
              </w:rPr>
            </w:pPr>
            <w:ins w:id="384" w:author="R4-19000509" w:date="2019-03-05T14:01:00Z">
              <w:r>
                <w:rPr>
                  <w:rFonts w:cs="Arial"/>
                  <w:szCs w:val="18"/>
                  <w:lang w:val="en-US" w:eastAsia="ko-KR"/>
                </w:rPr>
                <w:t>0</w:t>
              </w:r>
            </w:ins>
          </w:p>
        </w:tc>
      </w:tr>
      <w:tr w:rsidR="00115981" w:rsidRPr="00BF314F" w14:paraId="49238DC3" w14:textId="24F2F110" w:rsidTr="00115981">
        <w:tblPrEx>
          <w:tblPrExChange w:id="385" w:author="R4-19000674" w:date="2019-03-05T14:36:00Z">
            <w:tblPrEx>
              <w:tblW w:w="14215" w:type="dxa"/>
            </w:tblPrEx>
          </w:tblPrExChange>
        </w:tblPrEx>
        <w:trPr>
          <w:jc w:val="center"/>
          <w:trPrChange w:id="386"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87"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88" w:author="R4-19000674" w:date="2019-03-05T14:36:00Z">
              <w:tcPr>
                <w:tcW w:w="1470" w:type="dxa"/>
                <w:gridSpan w:val="3"/>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89" w:author="R4-19000674" w:date="2019-03-05T14:36:00Z">
              <w:tcPr>
                <w:tcW w:w="34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90" w:author="R4-19000674" w:date="2019-03-05T14:36:00Z">
              <w:tcPr>
                <w:tcW w:w="3418" w:type="dxa"/>
                <w:gridSpan w:val="5"/>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91" w:author="R4-19000674" w:date="2019-03-05T14:36:00Z">
              <w:tcPr>
                <w:tcW w:w="1025" w:type="dxa"/>
                <w:gridSpan w:val="2"/>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92" w:author="R4-19000674" w:date="2019-03-05T14:36:00Z">
              <w:tcPr>
                <w:tcW w:w="1025" w:type="dxa"/>
                <w:gridSpan w:val="2"/>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93"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94" w:author="R4-19000674" w:date="2019-03-05T14:36:00Z">
              <w:tcPr>
                <w:tcW w:w="951" w:type="dxa"/>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ins w:id="395" w:author="R4-19000509" w:date="2019-03-05T13:59:00Z"/>
                <w:lang w:eastAsia="zh-CN"/>
              </w:rPr>
            </w:pPr>
          </w:p>
        </w:tc>
      </w:tr>
      <w:tr w:rsidR="00115981" w:rsidRPr="00BF314F" w14:paraId="28FCABA7" w14:textId="6048B941" w:rsidTr="00115981">
        <w:tblPrEx>
          <w:tblPrExChange w:id="396" w:author="R4-19000674" w:date="2019-03-05T14:36:00Z">
            <w:tblPrEx>
              <w:tblW w:w="14215" w:type="dxa"/>
            </w:tblPrEx>
          </w:tblPrExChange>
        </w:tblPrEx>
        <w:trPr>
          <w:jc w:val="center"/>
          <w:trPrChange w:id="397"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98" w:author="R4-19000674" w:date="2019-03-05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399" w:author="R4-19000674" w:date="2019-03-05T14:36:00Z">
              <w:tcPr>
                <w:tcW w:w="1470" w:type="dxa"/>
                <w:gridSpan w:val="3"/>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400" w:author="R4-19000674" w:date="2019-03-05T14:35:00Z"/>
              </w:rPr>
              <w:pPrChange w:id="401" w:author="R4-19000674" w:date="2019-03-05T14:37:00Z">
                <w:pPr>
                  <w:keepNext/>
                  <w:keepLines/>
                  <w:spacing w:after="0"/>
                  <w:jc w:val="center"/>
                </w:pPr>
              </w:pPrChange>
            </w:pPr>
            <w:ins w:id="402" w:author="R4-19000674" w:date="2019-03-05T14:35:00Z">
              <w:r w:rsidRPr="004C7194">
                <w:t>CA_n260</w:t>
              </w:r>
              <w:r>
                <w:t>E</w:t>
              </w:r>
            </w:ins>
          </w:p>
          <w:p w14:paraId="17EA3AB4" w14:textId="405D2B57" w:rsidR="00115981" w:rsidRPr="00BF314F" w:rsidRDefault="00115981" w:rsidP="00115981">
            <w:pPr>
              <w:pStyle w:val="TAC"/>
              <w:rPr>
                <w:lang w:val="en-US"/>
              </w:rPr>
            </w:pPr>
            <w:ins w:id="403" w:author="R4-19000674" w:date="2019-03-05T14:35:00Z">
              <w:r w:rsidRPr="004C7194">
                <w:t>CA_n260</w:t>
              </w:r>
              <w:r>
                <w:t>Q</w:t>
              </w:r>
              <w:r w:rsidRPr="004C7194" w:rsidDel="00571F5D">
                <w:rPr>
                  <w:rFonts w:cs="Arial"/>
                  <w:szCs w:val="18"/>
                  <w:lang w:val="en-US" w:eastAsia="ko-KR"/>
                </w:rPr>
                <w:t>-</w:t>
              </w:r>
            </w:ins>
            <w:del w:id="404"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05" w:author="R4-19000674" w:date="2019-03-05T14:36:00Z">
              <w:tcPr>
                <w:tcW w:w="3380"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406" w:author="R4-19000674" w:date="2019-03-05T14:36:00Z">
              <w:tcPr>
                <w:tcW w:w="4474" w:type="dxa"/>
                <w:gridSpan w:val="8"/>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07" w:author="R4-19000674" w:date="2019-03-05T14:36:00Z">
              <w:tcPr>
                <w:tcW w:w="1025" w:type="dxa"/>
                <w:gridSpan w:val="2"/>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08" w:author="R4-19000674" w:date="2019-03-05T14:3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409" w:author="R4-19000674" w:date="2019-03-05T14:36:00Z">
              <w:tcPr>
                <w:tcW w:w="951" w:type="dxa"/>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ins w:id="410" w:author="R4-19000509" w:date="2019-03-05T13:59:00Z"/>
                <w:rFonts w:cs="Arial"/>
                <w:szCs w:val="18"/>
                <w:lang w:val="en-US" w:eastAsia="ko-KR"/>
              </w:rPr>
            </w:pPr>
            <w:ins w:id="411" w:author="R4-19000509" w:date="2019-03-05T14:01:00Z">
              <w:r>
                <w:rPr>
                  <w:rFonts w:cs="Arial"/>
                  <w:szCs w:val="18"/>
                  <w:lang w:val="en-US" w:eastAsia="ko-KR"/>
                </w:rPr>
                <w:t>0</w:t>
              </w:r>
            </w:ins>
          </w:p>
        </w:tc>
      </w:tr>
      <w:tr w:rsidR="00115981" w:rsidRPr="00BF314F" w14:paraId="57D31240" w14:textId="1DD2CB29" w:rsidTr="00115981">
        <w:tblPrEx>
          <w:tblPrExChange w:id="412" w:author="R4-19000674" w:date="2019-03-05T14:36:00Z">
            <w:tblPrEx>
              <w:tblW w:w="14215" w:type="dxa"/>
            </w:tblPrEx>
          </w:tblPrExChange>
        </w:tblPrEx>
        <w:trPr>
          <w:jc w:val="center"/>
          <w:trPrChange w:id="413"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414" w:author="R4-19000674" w:date="2019-03-05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415" w:author="R4-19000674" w:date="2019-03-05T14:36:00Z">
              <w:tcPr>
                <w:tcW w:w="1470" w:type="dxa"/>
                <w:gridSpan w:val="3"/>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416" w:author="R4-19000674" w:date="2019-03-05T14:36:00Z">
              <w:tcPr>
                <w:tcW w:w="4518"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417" w:author="R4-19000674" w:date="2019-03-05T14:36:00Z">
              <w:tcPr>
                <w:tcW w:w="3336" w:type="dxa"/>
                <w:gridSpan w:val="5"/>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418" w:author="R4-19000674" w:date="2019-03-05T14:36:00Z">
              <w:tcPr>
                <w:tcW w:w="1025" w:type="dxa"/>
                <w:gridSpan w:val="2"/>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19" w:author="R4-19000674" w:date="2019-03-05T14:36: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20" w:author="R4-19000674" w:date="2019-03-05T14:36:00Z">
              <w:tcPr>
                <w:tcW w:w="951" w:type="dxa"/>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ins w:id="421" w:author="R4-19000509" w:date="2019-03-05T13:59:00Z"/>
                <w:lang w:eastAsia="zh-CN"/>
              </w:rPr>
            </w:pPr>
          </w:p>
        </w:tc>
      </w:tr>
      <w:tr w:rsidR="00115981" w:rsidRPr="00BF314F" w14:paraId="5C733B73" w14:textId="3D16212A" w:rsidTr="00115981">
        <w:tblPrEx>
          <w:tblPrExChange w:id="422" w:author="R4-19000674" w:date="2019-03-05T14:36:00Z">
            <w:tblPrEx>
              <w:tblW w:w="14215" w:type="dxa"/>
            </w:tblPrEx>
          </w:tblPrExChange>
        </w:tblPrEx>
        <w:trPr>
          <w:jc w:val="center"/>
          <w:trPrChange w:id="423"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24" w:author="R4-19000674" w:date="2019-03-05T14:36:00Z">
              <w:tcPr>
                <w:tcW w:w="1612" w:type="dxa"/>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25" w:author="R4-19000674" w:date="2019-03-05T14:36:00Z">
              <w:tcPr>
                <w:tcW w:w="1470" w:type="dxa"/>
                <w:gridSpan w:val="3"/>
                <w:vMerge w:val="restart"/>
                <w:tcBorders>
                  <w:left w:val="nil"/>
                  <w:right w:val="single" w:sz="4" w:space="0" w:color="auto"/>
                </w:tcBorders>
                <w:vAlign w:val="center"/>
              </w:tcPr>
            </w:tcPrChange>
          </w:tcPr>
          <w:p w14:paraId="306834BF" w14:textId="77777777" w:rsidR="00115981" w:rsidRDefault="00115981">
            <w:pPr>
              <w:pStyle w:val="TAC"/>
              <w:rPr>
                <w:ins w:id="426" w:author="R4-19000674" w:date="2019-03-05T14:35:00Z"/>
              </w:rPr>
              <w:pPrChange w:id="427" w:author="R4-19000674" w:date="2019-03-05T14:37:00Z">
                <w:pPr>
                  <w:keepNext/>
                  <w:keepLines/>
                  <w:spacing w:after="0"/>
                  <w:jc w:val="center"/>
                </w:pPr>
              </w:pPrChange>
            </w:pPr>
            <w:ins w:id="428" w:author="R4-19000674" w:date="2019-03-05T14:35:00Z">
              <w:r w:rsidRPr="004C7194">
                <w:t>CA_n260</w:t>
              </w:r>
              <w:r>
                <w:t>G</w:t>
              </w:r>
            </w:ins>
          </w:p>
          <w:p w14:paraId="28BC4301" w14:textId="77777777" w:rsidR="00115981" w:rsidRPr="004C7194" w:rsidDel="00571F5D" w:rsidRDefault="00115981">
            <w:pPr>
              <w:pStyle w:val="TAC"/>
              <w:rPr>
                <w:ins w:id="429" w:author="R4-19000674" w:date="2019-03-05T14:35:00Z"/>
              </w:rPr>
              <w:pPrChange w:id="430" w:author="R4-19000674" w:date="2019-03-05T14:37:00Z">
                <w:pPr>
                  <w:keepNext/>
                  <w:keepLines/>
                  <w:spacing w:after="0"/>
                  <w:jc w:val="center"/>
                </w:pPr>
              </w:pPrChange>
            </w:pPr>
            <w:ins w:id="431"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32" w:author="R4-19000674" w:date="2019-03-05T14:35:00Z"/>
              </w:rPr>
            </w:pPr>
            <w:del w:id="433"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4" w:author="R4-19000674" w:date="2019-03-05T14:36:00Z">
              <w:tcPr>
                <w:tcW w:w="2318"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35" w:author="R4-19000674" w:date="2019-03-05T14:36:00Z">
              <w:tcPr>
                <w:tcW w:w="45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36" w:author="R4-19000674" w:date="2019-03-05T14:36:00Z">
              <w:tcPr>
                <w:tcW w:w="1025" w:type="dxa"/>
                <w:gridSpan w:val="2"/>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37" w:author="R4-19000674" w:date="2019-03-05T14:36:00Z">
              <w:tcPr>
                <w:tcW w:w="1025" w:type="dxa"/>
                <w:gridSpan w:val="2"/>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38" w:author="R4-19000674" w:date="2019-03-05T14:36:00Z">
              <w:tcPr>
                <w:tcW w:w="1303" w:type="dxa"/>
                <w:gridSpan w:val="2"/>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39" w:author="R4-19000674" w:date="2019-03-05T14:36:00Z">
              <w:tcPr>
                <w:tcW w:w="951" w:type="dxa"/>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ins w:id="440" w:author="R4-19000509" w:date="2019-03-05T13:59:00Z"/>
                <w:lang w:eastAsia="zh-CN"/>
              </w:rPr>
            </w:pPr>
            <w:ins w:id="441"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ins w:id="442" w:author="R4-19000509" w:date="2019-03-05T13:59:00Z"/>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43" w:author="R4-19000674" w:date="2019-03-05T14:36:00Z"/>
              </w:rPr>
              <w:pPrChange w:id="444" w:author="R4-19000674" w:date="2019-03-05T14:37:00Z">
                <w:pPr>
                  <w:keepNext/>
                  <w:keepLines/>
                  <w:spacing w:after="0"/>
                  <w:jc w:val="center"/>
                </w:pPr>
              </w:pPrChange>
            </w:pPr>
            <w:ins w:id="445" w:author="R4-19000674" w:date="2019-03-05T14:36:00Z">
              <w:r w:rsidRPr="004C7194">
                <w:t>CA_n26</w:t>
              </w:r>
              <w:r>
                <w:t>1D</w:t>
              </w:r>
            </w:ins>
          </w:p>
          <w:p w14:paraId="7CE6BFB3" w14:textId="1B1103BD" w:rsidR="00115981" w:rsidRPr="00BF314F" w:rsidRDefault="00115981" w:rsidP="00115981">
            <w:pPr>
              <w:pStyle w:val="TAC"/>
              <w:rPr>
                <w:lang w:val="en-US"/>
              </w:rPr>
            </w:pPr>
            <w:ins w:id="446" w:author="R4-19000674" w:date="2019-03-05T14:36:00Z">
              <w:r w:rsidRPr="004C7194">
                <w:t>CA_n26</w:t>
              </w:r>
              <w:r>
                <w:t>1G</w:t>
              </w:r>
              <w:r w:rsidRPr="004C7194" w:rsidDel="0055599F">
                <w:rPr>
                  <w:rFonts w:cs="Arial"/>
                  <w:szCs w:val="18"/>
                  <w:lang w:val="en-US" w:eastAsia="ko-KR"/>
                </w:rPr>
                <w:t>-</w:t>
              </w:r>
            </w:ins>
            <w:del w:id="447"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ins w:id="448" w:author="R4-19000509" w:date="2019-03-05T13:59:00Z"/>
                <w:rFonts w:cs="Arial"/>
                <w:szCs w:val="18"/>
                <w:lang w:val="en-US" w:eastAsia="ko-KR"/>
              </w:rPr>
            </w:pPr>
            <w:ins w:id="449"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ins w:id="450" w:author="R4-19000509" w:date="2019-03-05T13:59:00Z"/>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51" w:author="R4-19000674" w:date="2019-03-05T14:36:00Z"/>
              </w:rPr>
              <w:pPrChange w:id="452" w:author="R4-19000674" w:date="2019-03-05T14:37:00Z">
                <w:pPr>
                  <w:keepNext/>
                  <w:keepLines/>
                  <w:spacing w:after="0"/>
                  <w:jc w:val="center"/>
                </w:pPr>
              </w:pPrChange>
            </w:pPr>
            <w:ins w:id="453" w:author="R4-19000674" w:date="2019-03-05T14:36:00Z">
              <w:r w:rsidRPr="004C7194">
                <w:t>CA_n26</w:t>
              </w:r>
              <w:r>
                <w:t>1D</w:t>
              </w:r>
            </w:ins>
          </w:p>
          <w:p w14:paraId="7D4F3D67" w14:textId="178C4C85" w:rsidR="00115981" w:rsidRPr="00BF314F" w:rsidRDefault="00115981" w:rsidP="00115981">
            <w:pPr>
              <w:pStyle w:val="TAC"/>
              <w:rPr>
                <w:lang w:val="en-US"/>
              </w:rPr>
            </w:pPr>
            <w:ins w:id="454"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55"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ins w:id="456" w:author="R4-19000509" w:date="2019-03-05T13:59:00Z"/>
                <w:rFonts w:cs="Arial"/>
                <w:szCs w:val="18"/>
                <w:lang w:val="en-US" w:eastAsia="ko-KR"/>
              </w:rPr>
            </w:pPr>
            <w:ins w:id="457"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ins w:id="458" w:author="R4-19000509" w:date="2019-03-05T13:59:00Z"/>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59" w:author="R4-19000674" w:date="2019-03-05T14:36:00Z"/>
              </w:rPr>
              <w:pPrChange w:id="460" w:author="R4-19000674" w:date="2019-03-05T14:37:00Z">
                <w:pPr>
                  <w:keepNext/>
                  <w:keepLines/>
                  <w:spacing w:after="0"/>
                  <w:jc w:val="center"/>
                </w:pPr>
              </w:pPrChange>
            </w:pPr>
            <w:ins w:id="461" w:author="R4-19000674" w:date="2019-03-05T14:36:00Z">
              <w:r w:rsidRPr="004C7194">
                <w:t>CA_n26</w:t>
              </w:r>
              <w:r>
                <w:t>1D</w:t>
              </w:r>
            </w:ins>
          </w:p>
          <w:p w14:paraId="2F51744A" w14:textId="41B3E383" w:rsidR="00115981" w:rsidRPr="00BF314F" w:rsidRDefault="00115981" w:rsidP="00115981">
            <w:pPr>
              <w:pStyle w:val="TAC"/>
              <w:rPr>
                <w:lang w:val="en-US"/>
              </w:rPr>
            </w:pPr>
            <w:ins w:id="462" w:author="R4-19000674" w:date="2019-03-05T14:36:00Z">
              <w:r w:rsidRPr="004C7194">
                <w:t>CA_n26</w:t>
              </w:r>
              <w:r>
                <w:t>1I</w:t>
              </w:r>
              <w:r w:rsidRPr="004C7194" w:rsidDel="000342CC">
                <w:rPr>
                  <w:rFonts w:cs="Arial"/>
                  <w:szCs w:val="18"/>
                  <w:lang w:val="en-US" w:eastAsia="ko-KR"/>
                </w:rPr>
                <w:t>-</w:t>
              </w:r>
            </w:ins>
            <w:del w:id="463"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ins w:id="464" w:author="R4-19000509" w:date="2019-03-05T13:59:00Z"/>
                <w:rFonts w:cs="Arial"/>
                <w:szCs w:val="18"/>
                <w:lang w:val="en-US" w:eastAsia="ko-KR"/>
              </w:rPr>
            </w:pPr>
            <w:ins w:id="465"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ins w:id="466" w:author="R4-19000509" w:date="2019-03-05T13:59:00Z"/>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67" w:author="R4-19000674" w:date="2019-03-05T14:36:00Z"/>
              </w:rPr>
              <w:pPrChange w:id="468" w:author="R4-19000674" w:date="2019-03-05T14:37:00Z">
                <w:pPr>
                  <w:keepNext/>
                  <w:keepLines/>
                  <w:spacing w:after="0"/>
                  <w:jc w:val="center"/>
                </w:pPr>
              </w:pPrChange>
            </w:pPr>
            <w:ins w:id="469" w:author="R4-19000674" w:date="2019-03-05T14:36:00Z">
              <w:r w:rsidRPr="004C7194">
                <w:t>CA_n26</w:t>
              </w:r>
              <w:r>
                <w:t>1D</w:t>
              </w:r>
            </w:ins>
          </w:p>
          <w:p w14:paraId="6A1F50A7" w14:textId="3DA86DE1" w:rsidR="00115981" w:rsidRPr="00BF314F" w:rsidRDefault="00115981" w:rsidP="00115981">
            <w:pPr>
              <w:pStyle w:val="TAC"/>
              <w:rPr>
                <w:lang w:val="en-US"/>
              </w:rPr>
            </w:pPr>
            <w:ins w:id="470" w:author="R4-19000674" w:date="2019-03-05T14:36:00Z">
              <w:r w:rsidRPr="004C7194">
                <w:t>CA_n26</w:t>
              </w:r>
              <w:r>
                <w:t>1O</w:t>
              </w:r>
              <w:r w:rsidRPr="004C7194" w:rsidDel="00571F5D">
                <w:rPr>
                  <w:rFonts w:cs="Arial"/>
                  <w:szCs w:val="18"/>
                  <w:lang w:val="en-US" w:eastAsia="ko-KR"/>
                </w:rPr>
                <w:t>-</w:t>
              </w:r>
            </w:ins>
            <w:del w:id="471"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ins w:id="472" w:author="R4-19000509" w:date="2019-03-05T13:59:00Z"/>
                <w:rFonts w:cs="Arial"/>
                <w:szCs w:val="18"/>
                <w:lang w:val="en-US" w:eastAsia="ko-KR"/>
              </w:rPr>
            </w:pPr>
            <w:ins w:id="473"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ins w:id="474" w:author="R4-19000509" w:date="2019-03-05T13:59:00Z"/>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75" w:author="R4-19000674" w:date="2019-03-05T14:36:00Z"/>
              </w:rPr>
              <w:pPrChange w:id="476" w:author="R4-19000674" w:date="2019-03-05T14:37:00Z">
                <w:pPr>
                  <w:keepNext/>
                  <w:keepLines/>
                  <w:spacing w:after="0"/>
                  <w:jc w:val="center"/>
                </w:pPr>
              </w:pPrChange>
            </w:pPr>
            <w:ins w:id="477" w:author="R4-19000674" w:date="2019-03-05T14:36:00Z">
              <w:r w:rsidRPr="004C7194">
                <w:t>CA_n26</w:t>
              </w:r>
              <w:r>
                <w:t>1D</w:t>
              </w:r>
            </w:ins>
          </w:p>
          <w:p w14:paraId="71D98B6E" w14:textId="5249873B" w:rsidR="00115981" w:rsidRPr="00BF314F" w:rsidRDefault="00115981" w:rsidP="00115981">
            <w:pPr>
              <w:pStyle w:val="TAC"/>
              <w:rPr>
                <w:lang w:val="en-US"/>
              </w:rPr>
            </w:pPr>
            <w:ins w:id="478" w:author="R4-19000674" w:date="2019-03-05T14:36:00Z">
              <w:r w:rsidRPr="004C7194">
                <w:t>CA_n26</w:t>
              </w:r>
              <w:r>
                <w:t>1P</w:t>
              </w:r>
              <w:r w:rsidRPr="004C7194" w:rsidDel="00100900">
                <w:rPr>
                  <w:rFonts w:cs="Arial"/>
                  <w:szCs w:val="18"/>
                  <w:lang w:val="en-US" w:eastAsia="ko-KR"/>
                </w:rPr>
                <w:t>-</w:t>
              </w:r>
            </w:ins>
            <w:del w:id="479"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ins w:id="480" w:author="R4-19000509" w:date="2019-03-05T13:59:00Z"/>
                <w:rFonts w:cs="Arial"/>
                <w:szCs w:val="18"/>
                <w:lang w:val="en-US" w:eastAsia="ko-KR"/>
              </w:rPr>
            </w:pPr>
            <w:ins w:id="481"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ins w:id="482" w:author="R4-19000509" w:date="2019-03-05T13:59:00Z"/>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83" w:author="R4-19000674" w:date="2019-03-05T14:36:00Z"/>
              </w:rPr>
              <w:pPrChange w:id="484" w:author="R4-19000674" w:date="2019-03-05T14:37:00Z">
                <w:pPr>
                  <w:keepNext/>
                  <w:keepLines/>
                  <w:spacing w:after="0"/>
                  <w:jc w:val="center"/>
                </w:pPr>
              </w:pPrChange>
            </w:pPr>
            <w:ins w:id="485" w:author="R4-19000674" w:date="2019-03-05T14:36:00Z">
              <w:r w:rsidRPr="004C7194">
                <w:t>CA_n26</w:t>
              </w:r>
              <w:r>
                <w:t>1D</w:t>
              </w:r>
            </w:ins>
          </w:p>
          <w:p w14:paraId="61439416" w14:textId="45703EA1" w:rsidR="00115981" w:rsidRPr="00BF314F" w:rsidRDefault="00115981" w:rsidP="00115981">
            <w:pPr>
              <w:pStyle w:val="TAC"/>
              <w:rPr>
                <w:lang w:val="en-US"/>
              </w:rPr>
            </w:pPr>
            <w:ins w:id="486" w:author="R4-19000674" w:date="2019-03-05T14:36:00Z">
              <w:r w:rsidRPr="004C7194">
                <w:t>CA_n26</w:t>
              </w:r>
              <w:r>
                <w:t>1Q</w:t>
              </w:r>
              <w:r w:rsidRPr="004C7194" w:rsidDel="00A379DA">
                <w:rPr>
                  <w:rFonts w:cs="Arial"/>
                  <w:szCs w:val="18"/>
                  <w:lang w:val="en-US" w:eastAsia="ko-KR"/>
                </w:rPr>
                <w:t>-</w:t>
              </w:r>
            </w:ins>
            <w:del w:id="487"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ins w:id="488" w:author="R4-19000509" w:date="2019-03-05T13:59:00Z"/>
                <w:rFonts w:cs="Arial"/>
                <w:szCs w:val="18"/>
                <w:lang w:val="en-US" w:eastAsia="ko-KR"/>
              </w:rPr>
            </w:pPr>
            <w:ins w:id="489"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ins w:id="490" w:author="R4-19000509" w:date="2019-03-05T13:59:00Z"/>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91" w:author="R4-19000674" w:date="2019-03-05T14:36:00Z"/>
              </w:rPr>
              <w:pPrChange w:id="492" w:author="R4-19000674" w:date="2019-03-05T14:37:00Z">
                <w:pPr>
                  <w:keepNext/>
                  <w:keepLines/>
                  <w:spacing w:after="0"/>
                  <w:jc w:val="center"/>
                </w:pPr>
              </w:pPrChange>
            </w:pPr>
            <w:ins w:id="493" w:author="R4-19000674" w:date="2019-03-05T14:36:00Z">
              <w:r w:rsidRPr="004C7194">
                <w:t>CA_n26</w:t>
              </w:r>
              <w:r>
                <w:t>1E</w:t>
              </w:r>
            </w:ins>
          </w:p>
          <w:p w14:paraId="462EAC1F" w14:textId="09D9BA97" w:rsidR="00115981" w:rsidRPr="00BF314F" w:rsidRDefault="00115981" w:rsidP="00115981">
            <w:pPr>
              <w:pStyle w:val="TAC"/>
              <w:rPr>
                <w:lang w:val="en-US"/>
              </w:rPr>
            </w:pPr>
            <w:ins w:id="494" w:author="R4-19000674" w:date="2019-03-05T14:36:00Z">
              <w:r w:rsidRPr="004C7194">
                <w:t>CA_n26</w:t>
              </w:r>
              <w:r>
                <w:t>1O</w:t>
              </w:r>
              <w:r w:rsidRPr="004C7194" w:rsidDel="00F360D4">
                <w:rPr>
                  <w:rFonts w:cs="Arial"/>
                  <w:szCs w:val="18"/>
                  <w:lang w:val="en-US" w:eastAsia="ko-KR"/>
                </w:rPr>
                <w:t>-</w:t>
              </w:r>
            </w:ins>
            <w:del w:id="495"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ins w:id="496" w:author="R4-19000509" w:date="2019-03-05T13:59:00Z"/>
                <w:rFonts w:cs="Arial"/>
                <w:szCs w:val="18"/>
                <w:lang w:val="en-US" w:eastAsia="ko-KR"/>
              </w:rPr>
            </w:pPr>
            <w:ins w:id="497"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ins w:id="498" w:author="R4-19000509" w:date="2019-03-05T13:59:00Z"/>
                <w:lang w:eastAsia="zh-CN"/>
              </w:rPr>
            </w:pPr>
          </w:p>
        </w:tc>
      </w:tr>
      <w:tr w:rsidR="00115981" w:rsidRPr="00BF314F" w14:paraId="6115CC97" w14:textId="516B5D26" w:rsidTr="004D68DB">
        <w:trPr>
          <w:trHeight w:val="581"/>
          <w:jc w:val="center"/>
          <w:trPrChange w:id="499"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500" w:author="R4-19000509" w:date="2019-03-05T14:03:00Z">
              <w:tcPr>
                <w:tcW w:w="1708" w:type="dxa"/>
                <w:gridSpan w:val="3"/>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501" w:author="R4-19000509" w:date="2019-03-05T14:03:00Z">
              <w:tcPr>
                <w:tcW w:w="1465" w:type="dxa"/>
                <w:gridSpan w:val="2"/>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502" w:author="R4-19000674" w:date="2019-03-05T14:36:00Z"/>
              </w:rPr>
              <w:pPrChange w:id="503" w:author="R4-19000674" w:date="2019-03-05T14:37:00Z">
                <w:pPr>
                  <w:keepNext/>
                  <w:keepLines/>
                  <w:spacing w:after="0"/>
                  <w:jc w:val="center"/>
                </w:pPr>
              </w:pPrChange>
            </w:pPr>
            <w:ins w:id="504" w:author="R4-19000674" w:date="2019-03-05T14:36:00Z">
              <w:r w:rsidRPr="004C7194">
                <w:t>CA_n26</w:t>
              </w:r>
              <w:r>
                <w:t>1E</w:t>
              </w:r>
            </w:ins>
          </w:p>
          <w:p w14:paraId="047DF014" w14:textId="50CC53F3" w:rsidR="00115981" w:rsidRPr="00BF314F" w:rsidRDefault="00115981" w:rsidP="00115981">
            <w:pPr>
              <w:pStyle w:val="TAC"/>
              <w:rPr>
                <w:lang w:val="en-US"/>
              </w:rPr>
            </w:pPr>
            <w:ins w:id="505" w:author="R4-19000674" w:date="2019-03-05T14:36:00Z">
              <w:r w:rsidRPr="004C7194">
                <w:t>CA_n26</w:t>
              </w:r>
              <w:r>
                <w:t>1P</w:t>
              </w:r>
              <w:r w:rsidRPr="004C7194" w:rsidDel="00571F5D">
                <w:rPr>
                  <w:rFonts w:cs="Arial"/>
                  <w:szCs w:val="18"/>
                  <w:lang w:val="en-US" w:eastAsia="ko-KR"/>
                </w:rPr>
                <w:t>-</w:t>
              </w:r>
            </w:ins>
            <w:del w:id="506"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07" w:author="R4-19000509" w:date="2019-03-05T14:03:00Z">
              <w:tcPr>
                <w:tcW w:w="3752"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508" w:author="R4-19000509" w:date="2019-03-05T14:03:00Z">
              <w:tcPr>
                <w:tcW w:w="3766" w:type="dxa"/>
                <w:gridSpan w:val="5"/>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509" w:author="R4-19000509" w:date="2019-03-05T14:03:00Z">
              <w:tcPr>
                <w:tcW w:w="1142" w:type="dxa"/>
                <w:gridSpan w:val="2"/>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510" w:author="R4-19000509" w:date="2019-03-05T14:03:00Z">
              <w:tcPr>
                <w:tcW w:w="1142" w:type="dxa"/>
                <w:gridSpan w:val="2"/>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1" w:author="R4-19000509" w:date="2019-03-05T14:03: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512"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ins w:id="513" w:author="R4-19000509" w:date="2019-03-05T13:59:00Z"/>
                <w:rFonts w:cs="Arial"/>
                <w:szCs w:val="18"/>
                <w:lang w:val="en-US" w:eastAsia="ko-KR"/>
              </w:rPr>
            </w:pPr>
            <w:ins w:id="514" w:author="R4-19000509" w:date="2019-03-05T14:01:00Z">
              <w:r>
                <w:rPr>
                  <w:rFonts w:cs="Arial"/>
                  <w:szCs w:val="18"/>
                  <w:lang w:val="en-US" w:eastAsia="ko-KR"/>
                </w:rPr>
                <w:t>0</w:t>
              </w:r>
            </w:ins>
          </w:p>
        </w:tc>
      </w:tr>
      <w:tr w:rsidR="00115981" w:rsidRPr="00BF314F" w14:paraId="2F0AE957" w14:textId="45790F9D" w:rsidTr="004D68DB">
        <w:trPr>
          <w:jc w:val="center"/>
          <w:trPrChange w:id="515"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516" w:author="R4-19000509" w:date="2019-03-05T14:02: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517" w:author="R4-19000509" w:date="2019-03-05T14:02:00Z">
              <w:tcPr>
                <w:tcW w:w="1465" w:type="dxa"/>
                <w:gridSpan w:val="2"/>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18" w:author="R4-19000509" w:date="2019-03-05T14:02:00Z">
              <w:tcPr>
                <w:tcW w:w="3752"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519" w:author="R4-19000509" w:date="2019-03-05T14:02:00Z">
              <w:tcPr>
                <w:tcW w:w="3766" w:type="dxa"/>
                <w:gridSpan w:val="5"/>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520" w:author="R4-19000509" w:date="2019-03-05T14:02:00Z">
              <w:tcPr>
                <w:tcW w:w="1142" w:type="dxa"/>
                <w:gridSpan w:val="2"/>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521" w:author="R4-19000509" w:date="2019-03-05T14:02:00Z">
              <w:tcPr>
                <w:tcW w:w="1142" w:type="dxa"/>
                <w:gridSpan w:val="2"/>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22" w:author="R4-19000509" w:date="2019-03-05T14:02: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523"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ins w:id="524" w:author="R4-19000509" w:date="2019-03-05T13:59:00Z"/>
                <w:lang w:eastAsia="zh-CN"/>
              </w:rPr>
            </w:pPr>
          </w:p>
        </w:tc>
      </w:tr>
      <w:tr w:rsidR="00115981" w:rsidRPr="00BF314F" w14:paraId="5F3EED38" w14:textId="7AB3CAD2" w:rsidTr="004D68DB">
        <w:tblPrEx>
          <w:tblPrExChange w:id="525" w:author="R4-19000509" w:date="2019-03-05T14:02:00Z">
            <w:tblPrEx>
              <w:tblW w:w="14215" w:type="dxa"/>
            </w:tblPrEx>
          </w:tblPrExChange>
        </w:tblPrEx>
        <w:trPr>
          <w:jc w:val="center"/>
          <w:trPrChange w:id="526"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27" w:author="R4-19000509" w:date="2019-03-05T14:02:00Z">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528" w:author="R4-19000509" w:date="2019-03-05T14:02:00Z">
              <w:tcPr>
                <w:tcW w:w="1464" w:type="dxa"/>
                <w:gridSpan w:val="2"/>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529" w:author="R4-19000674" w:date="2019-03-05T14:36:00Z"/>
              </w:rPr>
              <w:pPrChange w:id="530" w:author="R4-19000674" w:date="2019-03-05T14:37:00Z">
                <w:pPr>
                  <w:keepNext/>
                  <w:keepLines/>
                  <w:spacing w:after="0"/>
                  <w:jc w:val="center"/>
                </w:pPr>
              </w:pPrChange>
            </w:pPr>
            <w:ins w:id="531" w:author="R4-19000674" w:date="2019-03-05T14:36:00Z">
              <w:r w:rsidRPr="004C7194">
                <w:t>CA_n26</w:t>
              </w:r>
              <w:r>
                <w:t>1E</w:t>
              </w:r>
            </w:ins>
          </w:p>
          <w:p w14:paraId="1F3D958E" w14:textId="1F03B62E" w:rsidR="00115981" w:rsidRPr="00BF314F" w:rsidRDefault="00115981" w:rsidP="00115981">
            <w:pPr>
              <w:pStyle w:val="TAC"/>
              <w:rPr>
                <w:lang w:val="en-US"/>
              </w:rPr>
            </w:pPr>
            <w:ins w:id="532" w:author="R4-19000674" w:date="2019-03-05T14:36:00Z">
              <w:r w:rsidRPr="004C7194">
                <w:t>CA_n26</w:t>
              </w:r>
              <w:r>
                <w:t>1Q</w:t>
              </w:r>
              <w:r w:rsidRPr="004C7194" w:rsidDel="00571F5D">
                <w:rPr>
                  <w:rFonts w:cs="Arial"/>
                  <w:szCs w:val="18"/>
                  <w:lang w:val="en-US" w:eastAsia="ko-KR"/>
                </w:rPr>
                <w:t>-</w:t>
              </w:r>
            </w:ins>
            <w:del w:id="533"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34" w:author="R4-19000509" w:date="2019-03-05T14:02:00Z">
              <w:tcPr>
                <w:tcW w:w="3411"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535" w:author="R4-19000509" w:date="2019-03-05T14:02:00Z">
              <w:tcPr>
                <w:tcW w:w="4443" w:type="dxa"/>
                <w:gridSpan w:val="7"/>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36" w:author="R4-19000509" w:date="2019-03-05T14:02:00Z">
              <w:tcPr>
                <w:tcW w:w="1025" w:type="dxa"/>
                <w:gridSpan w:val="2"/>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37" w:author="R4-19000509" w:date="2019-03-05T14:02: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38" w:author="R4-19000509" w:date="2019-03-05T14:02:00Z">
              <w:tcPr>
                <w:tcW w:w="951" w:type="dxa"/>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ins w:id="539" w:author="R4-19000509" w:date="2019-03-05T13:59:00Z"/>
                <w:rFonts w:cs="Arial"/>
                <w:szCs w:val="18"/>
                <w:lang w:val="en-US" w:eastAsia="ko-KR"/>
              </w:rPr>
            </w:pPr>
            <w:ins w:id="540"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ins w:id="541" w:author="R4-19000509" w:date="2019-03-05T13:59:00Z"/>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ins w:id="542" w:author="R4-19000509" w:date="2019-03-05T13:59:00Z"/>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43" w:name="_Toc535324276"/>
      <w:r w:rsidRPr="00BF314F">
        <w:t>5.5D</w:t>
      </w:r>
      <w:r w:rsidRPr="00BF314F">
        <w:tab/>
        <w:t>Configurations for UL-MIMO</w:t>
      </w:r>
      <w:bookmarkEnd w:id="543"/>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44" w:name="_Toc535324277"/>
      <w:r w:rsidRPr="00BF314F">
        <w:lastRenderedPageBreak/>
        <w:t>6</w:t>
      </w:r>
      <w:r w:rsidRPr="00BF314F">
        <w:tab/>
        <w:t>Transmitter characteristics</w:t>
      </w:r>
      <w:bookmarkEnd w:id="544"/>
    </w:p>
    <w:p w14:paraId="55D021CE" w14:textId="77777777" w:rsidR="00044CC7" w:rsidRPr="00BF314F" w:rsidRDefault="00044CC7" w:rsidP="008D5287">
      <w:pPr>
        <w:pStyle w:val="Heading2"/>
      </w:pPr>
      <w:bookmarkStart w:id="545" w:name="_Toc535324278"/>
      <w:r w:rsidRPr="00BF314F">
        <w:t>6.1</w:t>
      </w:r>
      <w:r w:rsidRPr="00BF314F">
        <w:tab/>
        <w:t>General</w:t>
      </w:r>
      <w:bookmarkEnd w:id="545"/>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46" w:name="_Toc535324279"/>
      <w:r w:rsidRPr="00BF314F">
        <w:t>6.2</w:t>
      </w:r>
      <w:r w:rsidRPr="00BF314F">
        <w:tab/>
        <w:t>Transmitter power</w:t>
      </w:r>
      <w:bookmarkEnd w:id="546"/>
    </w:p>
    <w:p w14:paraId="23DB4443" w14:textId="5EB27C24" w:rsidR="00044CC7" w:rsidRPr="00BF314F" w:rsidRDefault="00044CC7" w:rsidP="008D5287">
      <w:pPr>
        <w:pStyle w:val="Heading3"/>
      </w:pPr>
      <w:bookmarkStart w:id="547" w:name="_Toc535324280"/>
      <w:r w:rsidRPr="00BF314F">
        <w:t>6.2.1</w:t>
      </w:r>
      <w:r w:rsidRPr="00BF314F">
        <w:tab/>
        <w:t>UE maximum output power</w:t>
      </w:r>
      <w:bookmarkEnd w:id="547"/>
    </w:p>
    <w:p w14:paraId="00515A95" w14:textId="41885184" w:rsidR="00BD0042" w:rsidRPr="00BF314F" w:rsidRDefault="003A59D7" w:rsidP="003A59D7">
      <w:pPr>
        <w:pStyle w:val="Heading4"/>
      </w:pPr>
      <w:bookmarkStart w:id="548" w:name="_Toc535324281"/>
      <w:r w:rsidRPr="00BF314F">
        <w:t>6.2.1.0</w:t>
      </w:r>
      <w:r w:rsidRPr="00BF314F">
        <w:tab/>
      </w:r>
      <w:r w:rsidRPr="00BF314F">
        <w:tab/>
        <w:t>General</w:t>
      </w:r>
      <w:bookmarkEnd w:id="548"/>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 xml:space="preserve">Fixed wireless </w:t>
            </w:r>
            <w:proofErr w:type="gramStart"/>
            <w:r w:rsidRPr="00BF314F">
              <w:t>access(</w:t>
            </w:r>
            <w:proofErr w:type="gramEnd"/>
            <w:r w:rsidRPr="00BF314F">
              <w:t>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49" w:author="R4-1902490" w:date="2019-03-05T17:12:00Z"/>
        </w:rPr>
      </w:pPr>
    </w:p>
    <w:p w14:paraId="25AC0EB8" w14:textId="6EEF340F" w:rsidR="003A59D7" w:rsidRDefault="007167B0" w:rsidP="00CE540C">
      <w:pPr>
        <w:rPr>
          <w:ins w:id="550" w:author="R4-1902490" w:date="2019-03-05T17:12:00Z"/>
        </w:rPr>
      </w:pPr>
      <w:ins w:id="551"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52"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52"/>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BF314F">
        <w:t>Meas</w:t>
      </w:r>
      <w:proofErr w:type="spellEnd"/>
      <w:r w:rsidRPr="00BF314F">
        <w:t xml:space="preserve">=Link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w:t>
      </w:r>
      <w:proofErr w:type="spellStart"/>
      <w:r w:rsidR="00C92E69" w:rsidRPr="00BF314F">
        <w:t>Meas</w:t>
      </w:r>
      <w:proofErr w:type="spellEnd"/>
      <w:r w:rsidR="00C92E69" w:rsidRPr="00BF314F">
        <w:t>=Link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w:t>
      </w:r>
      <w:proofErr w:type="spellStart"/>
      <w:r w:rsidR="00B43FFD" w:rsidRPr="00BF314F">
        <w:t>Meas</w:t>
      </w:r>
      <w:proofErr w:type="spellEnd"/>
      <w:r w:rsidR="00B43FFD" w:rsidRPr="00BF314F">
        <w:t>=Link angle).</w:t>
      </w:r>
    </w:p>
    <w:p w14:paraId="21F37B1F" w14:textId="77777777" w:rsidR="00AA43A2" w:rsidRPr="00BF314F" w:rsidRDefault="00D1578E">
      <w:pPr>
        <w:pStyle w:val="TH"/>
      </w:pPr>
      <w:bookmarkStart w:id="553"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53"/>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54"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54"/>
    </w:p>
    <w:p w14:paraId="672DF0CD" w14:textId="77777777" w:rsidR="00AB79F3" w:rsidRPr="00BF314F" w:rsidRDefault="00AB79F3" w:rsidP="00AB79F3">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BF314F">
        <w:t>Meas</w:t>
      </w:r>
      <w:proofErr w:type="spellEnd"/>
      <w:r w:rsidRPr="00BF314F">
        <w:t>=Link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55"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55"/>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w:t>
      </w:r>
      <w:proofErr w:type="spellStart"/>
      <w:r w:rsidR="00B43FFD" w:rsidRPr="00BF314F">
        <w:t>Meas</w:t>
      </w:r>
      <w:proofErr w:type="spellEnd"/>
      <w:r w:rsidR="00B43FFD" w:rsidRPr="00BF314F">
        <w:t>=Link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56"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56"/>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 xml:space="preserve">EIRP (Link=Beam peak search grids, </w:t>
      </w:r>
      <w:proofErr w:type="spellStart"/>
      <w:r w:rsidR="00632F17" w:rsidRPr="00BF314F">
        <w:t>Meas</w:t>
      </w:r>
      <w:proofErr w:type="spellEnd"/>
      <w:r w:rsidR="00632F17" w:rsidRPr="00BF314F">
        <w:t>=Link angle).</w:t>
      </w:r>
      <w:ins w:id="557"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58" w:author="R4-1902491" w:date="2019-03-05T17:16:00Z">
              <w:r w:rsidRPr="00BF314F" w:rsidDel="009E358C">
                <w:delText>The requirements in this table are only applicable for UE which supports single band in FR2</w:delText>
              </w:r>
            </w:del>
            <w:ins w:id="559"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60"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 xml:space="preserve">(Link=TX beam peak direction, </w:t>
      </w:r>
      <w:proofErr w:type="spellStart"/>
      <w:r w:rsidR="00632F17" w:rsidRPr="00BF314F">
        <w:t>Meas</w:t>
      </w:r>
      <w:proofErr w:type="spellEnd"/>
      <w:r w:rsidR="00632F17" w:rsidRPr="00BF314F">
        <w:t>=Link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61"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61"/>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 xml:space="preserve">(Link=Beam peak search grids, </w:t>
      </w:r>
      <w:proofErr w:type="spellStart"/>
      <w:r w:rsidR="00B43FFD" w:rsidRPr="00BF314F">
        <w:t>Meas</w:t>
      </w:r>
      <w:proofErr w:type="spellEnd"/>
      <w:r w:rsidR="00B43FFD" w:rsidRPr="00BF314F">
        <w:t>=Link angle).</w:t>
      </w:r>
      <w:ins w:id="562"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63" w:author="R4-1902491" w:date="2019-03-05T17:16:00Z">
              <w:r w:rsidRPr="00BF314F" w:rsidDel="009E358C">
                <w:delText>The requirements in this table are only applicable for UE which supports single band in FR2</w:delText>
              </w:r>
            </w:del>
            <w:ins w:id="564"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65"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proofErr w:type="spellStart"/>
      <w:r w:rsidRPr="00BF314F">
        <w:t>MB</w:t>
      </w:r>
      <w:r w:rsidRPr="00BF314F">
        <w:rPr>
          <w:vertAlign w:val="subscript"/>
        </w:rPr>
        <w:t>P,n</w:t>
      </w:r>
      <w:proofErr w:type="spellEnd"/>
      <w:r w:rsidRPr="00BF314F">
        <w:t xml:space="preserve"> and EIRP spherical coverage relaxation parameter </w:t>
      </w:r>
      <w:r w:rsidRPr="00BF314F">
        <w:rPr>
          <w:rFonts w:ascii="Symbol" w:hAnsi="Symbol"/>
        </w:rPr>
        <w:t></w:t>
      </w:r>
      <w:proofErr w:type="spellStart"/>
      <w:r w:rsidRPr="00BF314F">
        <w:t>MB</w:t>
      </w:r>
      <w:r w:rsidRPr="00BF314F">
        <w:rPr>
          <w:vertAlign w:val="subscript"/>
        </w:rPr>
        <w:t>S,n</w:t>
      </w:r>
      <w:proofErr w:type="spellEnd"/>
      <w:del w:id="566" w:author="R4-1902491" w:date="2019-03-05T17:17:00Z">
        <w:r w:rsidRPr="00BF314F" w:rsidDel="009E358C">
          <w:delText xml:space="preserve"> as specified in Table 6.2.1.3-4</w:delText>
        </w:r>
      </w:del>
      <w:r w:rsidRPr="00BF314F">
        <w:t xml:space="preserve">. For each combination of supported bands </w:t>
      </w:r>
      <w:proofErr w:type="spellStart"/>
      <w:r w:rsidRPr="00BF314F">
        <w:t>Δ</w:t>
      </w:r>
      <w:proofErr w:type="gramStart"/>
      <w:r w:rsidRPr="00BF314F">
        <w:t>MB</w:t>
      </w:r>
      <w:r w:rsidRPr="00BF314F">
        <w:rPr>
          <w:vertAlign w:val="subscript"/>
        </w:rPr>
        <w:t>P,n</w:t>
      </w:r>
      <w:proofErr w:type="spellEnd"/>
      <w:proofErr w:type="gramEnd"/>
      <w:r w:rsidRPr="00BF314F">
        <w:t xml:space="preserve"> and </w:t>
      </w:r>
      <w:proofErr w:type="spellStart"/>
      <w:r w:rsidRPr="00BF314F">
        <w:t>ΔMB</w:t>
      </w:r>
      <w:r w:rsidRPr="00BF314F">
        <w:rPr>
          <w:vertAlign w:val="subscript"/>
        </w:rPr>
        <w:t>S,n</w:t>
      </w:r>
      <w:proofErr w:type="spellEnd"/>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67" w:author="R4-1902491" w:date="2019-03-05T17:17:00Z">
        <w:r w:rsidR="009E358C">
          <w:t>shall</w:t>
        </w:r>
      </w:ins>
      <w:del w:id="568" w:author="R4-1902491" w:date="2019-03-05T17:17:00Z">
        <w:r w:rsidRPr="00BF314F" w:rsidDel="009E358C">
          <w:delText>does</w:delText>
        </w:r>
      </w:del>
      <w:r w:rsidRPr="00BF314F">
        <w:t xml:space="preserve"> not exceed the total value indicated</w:t>
      </w:r>
      <w:ins w:id="569"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70">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1"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72" w:author="R4-1902491" w:date="2019-03-05T17:17:00Z"/>
          <w:trPrChange w:id="573" w:author="R4-1902491" w:date="2019-03-05T17:18:00Z">
            <w:trPr>
              <w:trHeight w:val="208"/>
              <w:jc w:val="center"/>
            </w:trPr>
          </w:trPrChange>
        </w:trPr>
        <w:tc>
          <w:tcPr>
            <w:tcW w:w="2653" w:type="dxa"/>
            <w:shd w:val="clear" w:color="auto" w:fill="auto"/>
            <w:vAlign w:val="center"/>
            <w:tcPrChange w:id="574" w:author="R4-1902491" w:date="2019-03-05T17:18:00Z">
              <w:tcPr>
                <w:tcW w:w="2653" w:type="dxa"/>
                <w:shd w:val="clear" w:color="auto" w:fill="auto"/>
              </w:tcPr>
            </w:tcPrChange>
          </w:tcPr>
          <w:p w14:paraId="717568A3" w14:textId="0C25CCCD" w:rsidR="009E358C" w:rsidRPr="009E358C" w:rsidRDefault="009E358C">
            <w:pPr>
              <w:pStyle w:val="TAL"/>
              <w:rPr>
                <w:ins w:id="575" w:author="R4-1902491" w:date="2019-03-05T17:17:00Z"/>
              </w:rPr>
              <w:pPrChange w:id="576" w:author="R4-1902491" w:date="2019-03-05T17:18:00Z">
                <w:pPr>
                  <w:pStyle w:val="TAC"/>
                  <w:jc w:val="left"/>
                </w:pPr>
              </w:pPrChange>
            </w:pPr>
            <w:ins w:id="577" w:author="R4-1902491" w:date="2019-03-05T17:17:00Z">
              <w:r w:rsidRPr="009E358C">
                <w:rPr>
                  <w:rFonts w:hint="eastAsia"/>
                </w:rPr>
                <w:t>n257, n260</w:t>
              </w:r>
            </w:ins>
          </w:p>
        </w:tc>
        <w:tc>
          <w:tcPr>
            <w:tcW w:w="2292" w:type="dxa"/>
            <w:vAlign w:val="center"/>
            <w:tcPrChange w:id="578" w:author="R4-1902491" w:date="2019-03-05T17:18:00Z">
              <w:tcPr>
                <w:tcW w:w="2292" w:type="dxa"/>
                <w:vAlign w:val="center"/>
              </w:tcPr>
            </w:tcPrChange>
          </w:tcPr>
          <w:p w14:paraId="403C1832" w14:textId="212E9750" w:rsidR="009E358C" w:rsidRPr="009E358C" w:rsidRDefault="009E358C" w:rsidP="009E358C">
            <w:pPr>
              <w:pStyle w:val="TAC"/>
              <w:rPr>
                <w:ins w:id="579" w:author="R4-1902491" w:date="2019-03-05T17:17:00Z"/>
              </w:rPr>
            </w:pPr>
            <w:ins w:id="580" w:author="R4-1902491" w:date="2019-03-05T17:17:00Z">
              <w:r w:rsidRPr="009E358C">
                <w:rPr>
                  <w:rFonts w:hint="eastAsia"/>
                </w:rPr>
                <w:t>≤</w:t>
              </w:r>
              <w:r w:rsidRPr="009E358C">
                <w:rPr>
                  <w:rFonts w:hint="eastAsia"/>
                </w:rPr>
                <w:t xml:space="preserve"> 1.0</w:t>
              </w:r>
            </w:ins>
          </w:p>
        </w:tc>
        <w:tc>
          <w:tcPr>
            <w:tcW w:w="2379" w:type="dxa"/>
            <w:vAlign w:val="center"/>
            <w:tcPrChange w:id="581" w:author="R4-1902491" w:date="2019-03-05T17:18:00Z">
              <w:tcPr>
                <w:tcW w:w="2379" w:type="dxa"/>
                <w:vAlign w:val="center"/>
              </w:tcPr>
            </w:tcPrChange>
          </w:tcPr>
          <w:p w14:paraId="5C790E0E" w14:textId="136F8C71" w:rsidR="009E358C" w:rsidRPr="009E358C" w:rsidRDefault="009E358C" w:rsidP="009E358C">
            <w:pPr>
              <w:pStyle w:val="TAC"/>
              <w:rPr>
                <w:ins w:id="582" w:author="R4-1902491" w:date="2019-03-05T17:17:00Z"/>
              </w:rPr>
            </w:pPr>
            <w:ins w:id="583" w:author="R4-1902491" w:date="2019-03-05T17:17:00Z">
              <w:r w:rsidRPr="009E358C">
                <w:rPr>
                  <w:rFonts w:hint="eastAsia"/>
                </w:rPr>
                <w:t>≤</w:t>
              </w:r>
              <w:r w:rsidRPr="009E358C">
                <w:rPr>
                  <w:rFonts w:hint="eastAsia"/>
                </w:rPr>
                <w:t xml:space="preserve"> 0.75</w:t>
              </w:r>
              <w:r w:rsidRPr="009E358C">
                <w:rPr>
                  <w:vertAlign w:val="superscript"/>
                  <w:rPrChange w:id="584"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5"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86" w:author="R4-1902491" w:date="2019-03-05T17:18:00Z"/>
          <w:trPrChange w:id="587" w:author="R4-1902491" w:date="2019-03-05T17:18:00Z">
            <w:trPr>
              <w:trHeight w:val="208"/>
              <w:jc w:val="center"/>
            </w:trPr>
          </w:trPrChange>
        </w:trPr>
        <w:tc>
          <w:tcPr>
            <w:tcW w:w="2653" w:type="dxa"/>
            <w:shd w:val="clear" w:color="auto" w:fill="auto"/>
            <w:vAlign w:val="center"/>
            <w:tcPrChange w:id="588"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89" w:author="R4-1902491" w:date="2019-03-05T17:18:00Z"/>
              </w:rPr>
            </w:pPr>
            <w:ins w:id="590" w:author="R4-1902491" w:date="2019-03-05T17:18:00Z">
              <w:r w:rsidRPr="00F0535F">
                <w:rPr>
                  <w:rFonts w:hint="eastAsia"/>
                </w:rPr>
                <w:t>n257, n258, n260</w:t>
              </w:r>
            </w:ins>
          </w:p>
        </w:tc>
        <w:tc>
          <w:tcPr>
            <w:tcW w:w="2292" w:type="dxa"/>
            <w:tcPrChange w:id="591" w:author="R4-1902491" w:date="2019-03-05T17:18:00Z">
              <w:tcPr>
                <w:tcW w:w="2292" w:type="dxa"/>
                <w:vAlign w:val="center"/>
              </w:tcPr>
            </w:tcPrChange>
          </w:tcPr>
          <w:p w14:paraId="0CB09EB8" w14:textId="178F14BD" w:rsidR="009E358C" w:rsidRPr="00BF314F" w:rsidRDefault="009E358C" w:rsidP="009E358C">
            <w:pPr>
              <w:pStyle w:val="TAC"/>
              <w:rPr>
                <w:ins w:id="592" w:author="R4-1902491" w:date="2019-03-05T17:18:00Z"/>
              </w:rPr>
            </w:pPr>
            <w:ins w:id="593" w:author="R4-1902491" w:date="2019-03-05T17:18:00Z">
              <w:r w:rsidRPr="00F0535F">
                <w:rPr>
                  <w:rFonts w:hint="eastAsia"/>
                </w:rPr>
                <w:t>≤</w:t>
              </w:r>
              <w:r w:rsidRPr="00F0535F">
                <w:rPr>
                  <w:rFonts w:hint="eastAsia"/>
                </w:rPr>
                <w:t xml:space="preserve"> 1.7</w:t>
              </w:r>
            </w:ins>
          </w:p>
        </w:tc>
        <w:tc>
          <w:tcPr>
            <w:tcW w:w="2379" w:type="dxa"/>
            <w:tcPrChange w:id="594" w:author="R4-1902491" w:date="2019-03-05T17:18:00Z">
              <w:tcPr>
                <w:tcW w:w="2379" w:type="dxa"/>
                <w:vAlign w:val="center"/>
              </w:tcPr>
            </w:tcPrChange>
          </w:tcPr>
          <w:p w14:paraId="6EC5AA72" w14:textId="671B4557" w:rsidR="009E358C" w:rsidRPr="00BF314F" w:rsidRDefault="009E358C" w:rsidP="009E358C">
            <w:pPr>
              <w:pStyle w:val="TAC"/>
              <w:rPr>
                <w:ins w:id="595" w:author="R4-1902491" w:date="2019-03-05T17:18:00Z"/>
              </w:rPr>
            </w:pPr>
            <w:ins w:id="596" w:author="R4-1902491" w:date="2019-03-05T17:18:00Z">
              <w:r w:rsidRPr="00F0535F">
                <w:rPr>
                  <w:rFonts w:hint="eastAsia"/>
                </w:rPr>
                <w:t>≤</w:t>
              </w:r>
              <w:r w:rsidRPr="00F0535F">
                <w:rPr>
                  <w:rFonts w:hint="eastAsia"/>
                </w:rPr>
                <w:t xml:space="preserve"> 1.75</w:t>
              </w:r>
              <w:r w:rsidRPr="009E358C">
                <w:rPr>
                  <w:vertAlign w:val="superscript"/>
                  <w:rPrChange w:id="597"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 xml:space="preserve">For supported bands n260 + n261, </w:t>
            </w:r>
            <w:proofErr w:type="spellStart"/>
            <w:r w:rsidRPr="00BF314F">
              <w:t>Δ</w:t>
            </w:r>
            <w:proofErr w:type="gramStart"/>
            <w:r w:rsidRPr="00BF314F">
              <w:t>MB</w:t>
            </w:r>
            <w:r w:rsidRPr="00BF314F">
              <w:rPr>
                <w:vertAlign w:val="subscript"/>
              </w:rPr>
              <w:t>S,n</w:t>
            </w:r>
            <w:proofErr w:type="spellEnd"/>
            <w:proofErr w:type="gramEnd"/>
            <w:r w:rsidRPr="00BF314F">
              <w:rPr>
                <w:vertAlign w:val="subscript"/>
              </w:rPr>
              <w:t xml:space="preserve">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proofErr w:type="spellStart"/>
            <w:proofErr w:type="gramStart"/>
            <w:r w:rsidRPr="00BF314F">
              <w:t>MB</w:t>
            </w:r>
            <w:r w:rsidRPr="00BF314F">
              <w:rPr>
                <w:vertAlign w:val="subscript"/>
              </w:rPr>
              <w:t>S,n</w:t>
            </w:r>
            <w:proofErr w:type="spellEnd"/>
            <w:proofErr w:type="gramEnd"/>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598"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598"/>
    </w:p>
    <w:p w14:paraId="68E1E81E" w14:textId="77777777" w:rsidR="009E3C26" w:rsidRPr="00BF314F" w:rsidRDefault="009E3C26" w:rsidP="009E3C26">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BF314F">
        <w:t>Meas</w:t>
      </w:r>
      <w:proofErr w:type="spellEnd"/>
      <w:r w:rsidRPr="00BF314F">
        <w:t>=Link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w:t>
      </w:r>
      <w:proofErr w:type="spellStart"/>
      <w:r w:rsidR="00B43FFD" w:rsidRPr="00BF314F">
        <w:t>Meas</w:t>
      </w:r>
      <w:proofErr w:type="spellEnd"/>
      <w:r w:rsidR="00B43FFD" w:rsidRPr="00BF314F">
        <w:t>=Link angle).</w:t>
      </w:r>
    </w:p>
    <w:p w14:paraId="008E90B8" w14:textId="77777777" w:rsidR="00AA43A2" w:rsidRPr="00BF314F" w:rsidRDefault="00323635">
      <w:pPr>
        <w:pStyle w:val="TH"/>
      </w:pPr>
      <w:bookmarkStart w:id="599"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599"/>
    </w:tbl>
    <w:p w14:paraId="3F578878" w14:textId="77777777" w:rsidR="00323635" w:rsidRPr="00BF314F" w:rsidRDefault="00323635" w:rsidP="009E3C26"/>
    <w:p w14:paraId="1C1B4946" w14:textId="77777777" w:rsidR="00422E84" w:rsidRPr="00BF314F" w:rsidRDefault="00044CC7" w:rsidP="00217A0E">
      <w:pPr>
        <w:pStyle w:val="Heading3"/>
      </w:pPr>
      <w:bookmarkStart w:id="600" w:name="_Toc535324286"/>
      <w:r w:rsidRPr="00BF314F">
        <w:t>6.2.2</w:t>
      </w:r>
      <w:r w:rsidR="00422E84" w:rsidRPr="00BF314F">
        <w:tab/>
      </w:r>
      <w:r w:rsidR="00B2743F" w:rsidRPr="00BF314F">
        <w:t>UE maximum output power reduction</w:t>
      </w:r>
      <w:bookmarkEnd w:id="600"/>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01"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01"/>
    </w:p>
    <w:p w14:paraId="5DBD06A4" w14:textId="14E97355" w:rsidR="00742395" w:rsidRPr="00BF314F" w:rsidRDefault="00742395" w:rsidP="00742395">
      <w:pPr>
        <w:rPr>
          <w:moveTo w:id="602" w:author="Editor_pre_#40" w:date="2019-01-24T15:15:00Z"/>
        </w:rPr>
      </w:pPr>
      <w:ins w:id="603" w:author="Editor_pre_#40" w:date="2019-01-24T15:15:00Z">
        <w:r>
          <w:t>For all power classes, t</w:t>
        </w:r>
      </w:ins>
      <w:del w:id="604"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r w:rsidR="00712FC0" w:rsidRPr="00BF314F">
        <w:t>60</w:t>
      </w:r>
      <w:r w:rsidR="00CB4326" w:rsidRPr="00BF314F">
        <w:t xml:space="preserve"> </w:t>
      </w:r>
      <w:proofErr w:type="spellStart"/>
      <w:r w:rsidR="00712FC0" w:rsidRPr="00BF314F">
        <w:t>KHz</w:t>
      </w:r>
      <w:proofErr w:type="spellEnd"/>
      <w:r w:rsidR="00712FC0" w:rsidRPr="00BF314F">
        <w:t>, DFT-S-OFDM QPSK, 128RB0 is the reference waveform with 0 dB MPR and is used for the power class definition.</w:t>
      </w:r>
      <w:ins w:id="605" w:author="Editor_pre_#40" w:date="2019-01-24T15:15:00Z">
        <w:r>
          <w:t xml:space="preserve"> </w:t>
        </w:r>
      </w:ins>
      <w:moveToRangeStart w:id="606" w:author="Editor_pre_#40" w:date="2019-01-24T15:15:00Z" w:name="move536106262"/>
      <w:moveTo w:id="607" w:author="Editor_pre_#40" w:date="2019-01-24T15:15:00Z">
        <w:r w:rsidRPr="00BF314F">
          <w:t>UE requirements for the waveform defined by BW = 100 MHz, SCS = 60 kHz, DFT-S-OFDM pi/2 BPSK, 128RB0 shall be set to 0 dB MPR.</w:t>
        </w:r>
      </w:moveTo>
    </w:p>
    <w:moveToRangeEnd w:id="606"/>
    <w:p w14:paraId="7C90E563" w14:textId="77777777" w:rsidR="00742395" w:rsidRPr="00BF314F" w:rsidRDefault="00742395" w:rsidP="00315E79"/>
    <w:p w14:paraId="6CEE0B9E" w14:textId="77777777" w:rsidR="00AA43A2" w:rsidRPr="00BF314F" w:rsidRDefault="00B2743F">
      <w:pPr>
        <w:pStyle w:val="Heading4"/>
      </w:pPr>
      <w:bookmarkStart w:id="608" w:name="_Toc535324287"/>
      <w:r w:rsidRPr="00BF314F">
        <w:t>6.2.2.1</w:t>
      </w:r>
      <w:r w:rsidRPr="00BF314F">
        <w:tab/>
        <w:t>UE maximum output power reduction for power class 1</w:t>
      </w:r>
      <w:bookmarkEnd w:id="608"/>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proofErr w:type="spellStart"/>
      <w:r w:rsidR="000A2C11" w:rsidRPr="00BF314F">
        <w:t>MPR</w:t>
      </w:r>
      <w:r w:rsidR="000A2C11" w:rsidRPr="00BF314F">
        <w:rPr>
          <w:vertAlign w:val="subscript"/>
        </w:rPr>
        <w:t>narrow</w:t>
      </w:r>
      <w:proofErr w:type="spellEnd"/>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 xml:space="preserve">dB, when </w:t>
      </w:r>
      <w:proofErr w:type="spellStart"/>
      <w:proofErr w:type="gramStart"/>
      <w:r w:rsidR="000A2C11" w:rsidRPr="00BF314F">
        <w:t>BW</w:t>
      </w:r>
      <w:r w:rsidR="000A2C11" w:rsidRPr="00BF314F">
        <w:rPr>
          <w:vertAlign w:val="subscript"/>
        </w:rPr>
        <w:t>alloc,RB</w:t>
      </w:r>
      <w:proofErr w:type="spellEnd"/>
      <w:proofErr w:type="gramEnd"/>
      <w:r w:rsidR="000A2C11" w:rsidRPr="00BF314F">
        <w:t xml:space="preserve"> is less than or equal to 1.44</w:t>
      </w:r>
      <w:r w:rsidR="00CB4326" w:rsidRPr="00BF314F">
        <w:t xml:space="preserve"> </w:t>
      </w:r>
      <w:r w:rsidR="000A2C11" w:rsidRPr="00BF314F">
        <w:t xml:space="preserve">MHz, </w:t>
      </w:r>
      <w:proofErr w:type="spellStart"/>
      <w:r w:rsidR="000A2C11" w:rsidRPr="00BF314F">
        <w:t>MPR</w:t>
      </w:r>
      <w:r w:rsidR="000A2C11" w:rsidRPr="00BF314F">
        <w:rPr>
          <w:vertAlign w:val="subscript"/>
        </w:rPr>
        <w:t>narrow</w:t>
      </w:r>
      <w:proofErr w:type="spellEnd"/>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 xml:space="preserve">&lt; </w:t>
      </w:r>
      <w:proofErr w:type="spellStart"/>
      <w:r w:rsidR="000A2C11" w:rsidRPr="00BF314F">
        <w:t>BW</w:t>
      </w:r>
      <w:r w:rsidR="000A2C11" w:rsidRPr="00BF314F">
        <w:rPr>
          <w:vertAlign w:val="subscript"/>
        </w:rPr>
        <w:t>alloc,RB</w:t>
      </w:r>
      <w:proofErr w:type="spellEnd"/>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 xml:space="preserve">MHz, where </w:t>
      </w:r>
      <w:proofErr w:type="spellStart"/>
      <w:r w:rsidR="000A2C11" w:rsidRPr="00BF314F">
        <w:t>BW</w:t>
      </w:r>
      <w:r w:rsidR="000A2C11" w:rsidRPr="00BF314F">
        <w:rPr>
          <w:vertAlign w:val="subscript"/>
        </w:rPr>
        <w:t>alloc,RB</w:t>
      </w:r>
      <w:proofErr w:type="spellEnd"/>
      <w:r w:rsidR="000A2C11" w:rsidRPr="00BF314F">
        <w:rPr>
          <w:vertAlign w:val="subscript"/>
        </w:rPr>
        <w:t xml:space="preserve">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lastRenderedPageBreak/>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 xml:space="preserve">where </w:t>
      </w:r>
      <w:proofErr w:type="gramStart"/>
      <w:r w:rsidRPr="00BF314F">
        <w:t>max(</w:t>
      </w:r>
      <w:proofErr w:type="gramEnd"/>
      <w:r w:rsidRPr="00BF314F">
        <w:t>)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609" w:author="Editor_pre_#40" w:date="2019-01-24T15:15:00Z"/>
        </w:rPr>
      </w:pPr>
      <w:del w:id="610"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611" w:author="Editor_pre_#40" w:date="2019-01-24T15:15:00Z"/>
        </w:rPr>
      </w:pPr>
      <w:moveFromRangeStart w:id="612" w:author="Editor_pre_#40" w:date="2019-01-24T15:15:00Z" w:name="move536106262"/>
      <w:moveFrom w:id="613" w:author="Editor_pre_#40" w:date="2019-01-24T15:15:00Z">
        <w:r w:rsidRPr="00BF314F" w:rsidDel="00DB42BA">
          <w:t>UE requirements for the waveform defined by BW = 100 MHz, SCS = 60 kHz, DFT-S-OFDM pi/2 BPSK, 128RB0 shall be set to 0 dB MPR.</w:t>
        </w:r>
      </w:moveFrom>
    </w:p>
    <w:moveFromRangeEnd w:id="612"/>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14" w:name="_Toc535324288"/>
      <w:r w:rsidRPr="00BF314F">
        <w:t>6.2.2.2</w:t>
      </w:r>
      <w:r w:rsidRPr="00BF314F">
        <w:tab/>
        <w:t>UE maximum output power reduction for power class 2</w:t>
      </w:r>
      <w:bookmarkEnd w:id="614"/>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proofErr w:type="spellStart"/>
      <w:r w:rsidR="003A6830" w:rsidRPr="00BF314F">
        <w:t>MPR</w:t>
      </w:r>
      <w:r w:rsidR="003A6830" w:rsidRPr="00BF314F">
        <w:rPr>
          <w:vertAlign w:val="subscript"/>
        </w:rPr>
        <w:t>narrow</w:t>
      </w:r>
      <w:proofErr w:type="spellEnd"/>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w:t>
      </w:r>
      <w:proofErr w:type="gramStart"/>
      <w:r w:rsidR="003A6830" w:rsidRPr="00BF314F">
        <w:rPr>
          <w:lang w:val="en-US"/>
        </w:rPr>
        <w:t>Ceil(</w:t>
      </w:r>
      <w:proofErr w:type="gramEnd"/>
      <w:r w:rsidR="003A6830" w:rsidRPr="00BF314F">
        <w:rPr>
          <w:lang w:val="en-US"/>
        </w:rPr>
        <w:t>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proofErr w:type="spellStart"/>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proofErr w:type="spellEnd"/>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615" w:author="Editor_pre_#40" w:date="2019-01-24T15:16:00Z"/>
        </w:rPr>
      </w:pPr>
      <w:del w:id="616"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617" w:name="_Toc535324289"/>
      <w:r w:rsidRPr="00BF314F">
        <w:t>6.2.2.3</w:t>
      </w:r>
      <w:r w:rsidRPr="00BF314F">
        <w:tab/>
        <w:t>UE maximum output power reduction for power class 3</w:t>
      </w:r>
      <w:bookmarkEnd w:id="617"/>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proofErr w:type="spellStart"/>
      <w:r w:rsidRPr="00BF314F">
        <w:rPr>
          <w:rFonts w:hint="eastAsia"/>
        </w:rPr>
        <w:lastRenderedPageBreak/>
        <w:t>MPR</w:t>
      </w:r>
      <w:r w:rsidRPr="00BF314F">
        <w:rPr>
          <w:vertAlign w:val="subscript"/>
        </w:rPr>
        <w:t>narrow</w:t>
      </w:r>
      <w:proofErr w:type="spellEnd"/>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w:t>
      </w:r>
      <w:proofErr w:type="spellStart"/>
      <w:r w:rsidRPr="00BF314F">
        <w:rPr>
          <w:rFonts w:hint="eastAsia"/>
        </w:rPr>
        <w:t>RB</w:t>
      </w:r>
      <w:r w:rsidRPr="00BF314F">
        <w:rPr>
          <w:vertAlign w:val="subscript"/>
        </w:rPr>
        <w:t>start</w:t>
      </w:r>
      <w:proofErr w:type="spellEnd"/>
      <w:r w:rsidRPr="00BF314F">
        <w:rPr>
          <w:vertAlign w:val="subscript"/>
        </w:rPr>
        <w:t xml:space="preserve"> </w:t>
      </w:r>
      <w:r w:rsidRPr="00BF314F">
        <w:rPr>
          <w:rFonts w:hint="eastAsia"/>
        </w:rPr>
        <w:t>≤</w:t>
      </w:r>
      <w:r w:rsidRPr="00BF314F">
        <w:rPr>
          <w:rFonts w:hint="eastAsia"/>
        </w:rPr>
        <w:t xml:space="preserve"> </w:t>
      </w:r>
      <w:proofErr w:type="gramStart"/>
      <w:r w:rsidRPr="00BF314F">
        <w:rPr>
          <w:rFonts w:hint="eastAsia"/>
        </w:rPr>
        <w:t>Ceil(</w:t>
      </w:r>
      <w:proofErr w:type="gramEnd"/>
      <w:r w:rsidRPr="00BF314F">
        <w:rPr>
          <w:rFonts w:hint="eastAsia"/>
        </w:rPr>
        <w:t>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w:t>
      </w:r>
      <w:proofErr w:type="spellStart"/>
      <w:r w:rsidRPr="00BF314F">
        <w:rPr>
          <w:rFonts w:hint="eastAsia"/>
        </w:rPr>
        <w:t>RB</w:t>
      </w:r>
      <w:r w:rsidRPr="00BF314F">
        <w:rPr>
          <w:vertAlign w:val="subscript"/>
        </w:rPr>
        <w:t>start</w:t>
      </w:r>
      <w:proofErr w:type="spellEnd"/>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47E0774F" w:rsidR="00746C5E" w:rsidRPr="00BF314F" w:rsidDel="00742395" w:rsidRDefault="00746C5E" w:rsidP="00746C5E">
      <w:pPr>
        <w:rPr>
          <w:del w:id="618" w:author="Editor_pre_#40" w:date="2019-01-24T15:16:00Z"/>
        </w:rPr>
      </w:pPr>
      <w:del w:id="619"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620" w:name="_Toc535324290"/>
      <w:r w:rsidRPr="00BF314F">
        <w:t>6.2.2.4</w:t>
      </w:r>
      <w:r w:rsidRPr="00BF314F">
        <w:tab/>
        <w:t xml:space="preserve">UE maximum output power reduction for power class </w:t>
      </w:r>
      <w:r w:rsidR="00266686" w:rsidRPr="00BF314F">
        <w:t>4</w:t>
      </w:r>
      <w:bookmarkEnd w:id="620"/>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w:t>
      </w:r>
      <w:proofErr w:type="spellStart"/>
      <w:r w:rsidRPr="00BF314F">
        <w:t>MPR</w:t>
      </w:r>
      <w:r w:rsidRPr="00BF314F">
        <w:rPr>
          <w:vertAlign w:val="subscript"/>
        </w:rPr>
        <w:t>narrow</w:t>
      </w:r>
      <w:proofErr w:type="spellEnd"/>
      <w:r w:rsidRPr="00BF314F">
        <w:t xml:space="preserve"> = 2.5 dB, when the allocated RB size is less than or equal to 1.44 MHz, and 0 </w:t>
      </w:r>
      <w:r w:rsidRPr="00BF314F">
        <w:rPr>
          <w:lang w:val="en-US"/>
        </w:rPr>
        <w:t xml:space="preserve">≤ </w:t>
      </w:r>
      <w:proofErr w:type="spellStart"/>
      <w:r w:rsidRPr="00BF314F">
        <w:t>RB</w:t>
      </w:r>
      <w:r w:rsidRPr="00BF314F">
        <w:rPr>
          <w:vertAlign w:val="subscript"/>
        </w:rPr>
        <w:t>start</w:t>
      </w:r>
      <w:proofErr w:type="spellEnd"/>
      <w:r w:rsidRPr="00BF314F">
        <w:rPr>
          <w:vertAlign w:val="subscript"/>
        </w:rPr>
        <w:t xml:space="preserve"> </w:t>
      </w:r>
      <w:r w:rsidRPr="00BF314F">
        <w:rPr>
          <w:lang w:val="en-US"/>
        </w:rPr>
        <w:t xml:space="preserve">≤ </w:t>
      </w:r>
      <w:proofErr w:type="gramStart"/>
      <w:r w:rsidRPr="00BF314F">
        <w:t>Ceil(</w:t>
      </w:r>
      <w:proofErr w:type="gramEnd"/>
      <w:r w:rsidRPr="00BF314F">
        <w:t>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proofErr w:type="spellStart"/>
      <w:r w:rsidRPr="00BF314F">
        <w:t>RB</w:t>
      </w:r>
      <w:r w:rsidRPr="00BF314F">
        <w:rPr>
          <w:vertAlign w:val="subscript"/>
        </w:rPr>
        <w:t>start</w:t>
      </w:r>
      <w:proofErr w:type="spellEnd"/>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621" w:author="Editor_pre_#40" w:date="2019-01-24T15:16:00Z"/>
        </w:rPr>
      </w:pPr>
      <w:del w:id="622"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623" w:name="_Toc535324291"/>
      <w:r w:rsidRPr="00BF314F">
        <w:t>6.2.3</w:t>
      </w:r>
      <w:r w:rsidRPr="00BF314F">
        <w:tab/>
        <w:t>UE maximum output power with additional requirements</w:t>
      </w:r>
      <w:bookmarkEnd w:id="623"/>
    </w:p>
    <w:p w14:paraId="32699A74" w14:textId="77777777" w:rsidR="004D1BB1" w:rsidRPr="00BF314F" w:rsidRDefault="004D1BB1" w:rsidP="004D1BB1">
      <w:pPr>
        <w:pStyle w:val="Heading4"/>
      </w:pPr>
      <w:bookmarkStart w:id="624" w:name="_Toc535324292"/>
      <w:r w:rsidRPr="00BF314F">
        <w:t>6.2.3.1</w:t>
      </w:r>
      <w:r w:rsidRPr="00BF314F">
        <w:tab/>
        <w:t>General</w:t>
      </w:r>
      <w:bookmarkEnd w:id="624"/>
    </w:p>
    <w:p w14:paraId="396964D7" w14:textId="4C37C9B2" w:rsidR="00AF184C" w:rsidRPr="00BF314F" w:rsidRDefault="004D1BB1" w:rsidP="004D1BB1">
      <w:pPr>
        <w:rPr>
          <w:i/>
        </w:rPr>
      </w:pPr>
      <w:r w:rsidRPr="00BF314F">
        <w:t>Additional emission requirements can be signalled by the network</w:t>
      </w:r>
      <w:r w:rsidR="00AF184C" w:rsidRPr="00BF314F">
        <w:t xml:space="preserve">. Each additional emission requirement is associated with a unique network signalling (NS) value indicated in RRC signalling by an NR frequency band number of the applicable operating band and an associated value in the field </w:t>
      </w:r>
      <w:proofErr w:type="spellStart"/>
      <w:r w:rsidR="00AF184C" w:rsidRPr="00BF314F">
        <w:t>additionalSpectrumEmission</w:t>
      </w:r>
      <w:proofErr w:type="spellEnd"/>
      <w:r w:rsidR="00AF184C" w:rsidRPr="00BF314F">
        <w:t xml:space="preserve">. Throughout this specification, the notion of indication or signalling of an NS value refers to the corresponding indication of an NR frequency band number of the applicable operating band (the IE field </w:t>
      </w:r>
      <w:proofErr w:type="spellStart"/>
      <w:r w:rsidR="00AF184C" w:rsidRPr="00BF314F">
        <w:t>freqBandIndicatorNR</w:t>
      </w:r>
      <w:proofErr w:type="spellEnd"/>
      <w:r w:rsidR="00AF184C" w:rsidRPr="00BF314F">
        <w:t xml:space="preserve">) and an associated value of </w:t>
      </w:r>
      <w:proofErr w:type="spellStart"/>
      <w:r w:rsidR="00AF184C" w:rsidRPr="00BF314F">
        <w:t>additionalSpectrumEmission</w:t>
      </w:r>
      <w:proofErr w:type="spellEnd"/>
      <w:r w:rsidR="00AF184C" w:rsidRPr="00BF314F">
        <w:t xml:space="preserve"> in the relevant RRC information elements</w:t>
      </w:r>
      <w:r w:rsidRPr="00BF314F">
        <w:t xml:space="preserve"> </w:t>
      </w:r>
    </w:p>
    <w:p w14:paraId="1857145B" w14:textId="13419A6B" w:rsidR="004D1BB1" w:rsidRPr="00BF314F" w:rsidRDefault="004D1BB1" w:rsidP="004D1BB1">
      <w:r w:rsidRPr="00BF314F">
        <w:lastRenderedPageBreak/>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w:t>
      </w:r>
      <w:proofErr w:type="gramStart"/>
      <w:r w:rsidR="00AF184C" w:rsidRPr="00BF314F">
        <w:t xml:space="preserve">of  </w:t>
      </w:r>
      <w:r w:rsidRPr="00BF314F">
        <w:t>and</w:t>
      </w:r>
      <w:proofErr w:type="gramEnd"/>
      <w:r w:rsidRPr="00BF314F">
        <w:t xml:space="preserve"> the </w:t>
      </w:r>
      <w:proofErr w:type="spellStart"/>
      <w:r w:rsidRPr="00BF314F">
        <w:rPr>
          <w:i/>
        </w:rPr>
        <w:t>additionalSpectrumEmission</w:t>
      </w:r>
      <w:proofErr w:type="spellEnd"/>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625" w:name="_Hlk516051685"/>
      <w:r w:rsidRPr="00BF314F">
        <w:t>Table 6.2.3.1-1</w:t>
      </w:r>
      <w:bookmarkEnd w:id="625"/>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 xml:space="preserve">Mapping of Network </w:t>
      </w:r>
      <w:proofErr w:type="spellStart"/>
      <w:r w:rsidR="00AF184C" w:rsidRPr="00BF314F">
        <w:t>Signaling</w:t>
      </w:r>
      <w:proofErr w:type="spellEnd"/>
      <w:r w:rsidR="00AF184C" w:rsidRPr="00BF314F">
        <w:t xml:space="preserve">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 xml:space="preserve">Value of </w:t>
            </w:r>
            <w:proofErr w:type="spellStart"/>
            <w:r w:rsidRPr="00BF314F">
              <w:rPr>
                <w:b/>
              </w:rPr>
              <w:t>additionalSpectrumEmission</w:t>
            </w:r>
            <w:proofErr w:type="spellEnd"/>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proofErr w:type="spellStart"/>
            <w:r w:rsidR="004D1BB1" w:rsidRPr="00BF314F">
              <w:t>additionalSpectrumEmission</w:t>
            </w:r>
            <w:proofErr w:type="spellEnd"/>
            <w:r w:rsidR="004D1BB1" w:rsidRPr="00BF314F">
              <w:t xml:space="preserve">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626" w:name="_Toc535324293"/>
      <w:r w:rsidRPr="00BF314F">
        <w:t>6.2.3.2</w:t>
      </w:r>
      <w:r w:rsidRPr="00BF314F">
        <w:tab/>
        <w:t>A-MPR for NS_201</w:t>
      </w:r>
      <w:bookmarkEnd w:id="626"/>
    </w:p>
    <w:p w14:paraId="3F3CA495" w14:textId="77777777" w:rsidR="003B0F70" w:rsidRPr="00BF314F" w:rsidRDefault="003B0F70" w:rsidP="00CE540C">
      <w:pPr>
        <w:pStyle w:val="Heading5"/>
        <w:rPr>
          <w:noProof/>
          <w:snapToGrid w:val="0"/>
          <w:sz w:val="24"/>
          <w:lang w:eastAsia="zh-CN"/>
        </w:rPr>
      </w:pPr>
      <w:bookmarkStart w:id="627" w:name="_Toc535324294"/>
      <w:r w:rsidRPr="00BF314F">
        <w:rPr>
          <w:noProof/>
          <w:snapToGrid w:val="0"/>
          <w:sz w:val="24"/>
          <w:lang w:eastAsia="zh-CN"/>
        </w:rPr>
        <w:t>6.2.3.2.1</w:t>
      </w:r>
      <w:r w:rsidRPr="00BF314F">
        <w:rPr>
          <w:noProof/>
          <w:snapToGrid w:val="0"/>
          <w:sz w:val="24"/>
          <w:lang w:eastAsia="zh-CN"/>
        </w:rPr>
        <w:tab/>
        <w:t>A-MPR for NS_201 for power class 1</w:t>
      </w:r>
      <w:bookmarkEnd w:id="627"/>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628" w:author="R4-19000531" w:date="2019-03-05T14:07:00Z"/>
          <w:noProof/>
          <w:snapToGrid w:val="0"/>
          <w:sz w:val="24"/>
          <w:lang w:eastAsia="zh-CN"/>
        </w:rPr>
      </w:pPr>
      <w:bookmarkStart w:id="629" w:name="_Toc535324295"/>
      <w:r w:rsidRPr="00BF314F">
        <w:rPr>
          <w:noProof/>
          <w:snapToGrid w:val="0"/>
          <w:sz w:val="24"/>
          <w:lang w:eastAsia="zh-CN"/>
        </w:rPr>
        <w:lastRenderedPageBreak/>
        <w:t>6.2.3.2.2</w:t>
      </w:r>
      <w:r w:rsidRPr="00BF314F">
        <w:rPr>
          <w:noProof/>
          <w:snapToGrid w:val="0"/>
          <w:sz w:val="24"/>
          <w:lang w:eastAsia="zh-CN"/>
        </w:rPr>
        <w:tab/>
      </w:r>
      <w:ins w:id="630" w:author="R4-19000531" w:date="2019-03-05T14:07:00Z">
        <w:r w:rsidR="009418FA" w:rsidRPr="009418FA">
          <w:rPr>
            <w:noProof/>
            <w:snapToGrid w:val="0"/>
            <w:sz w:val="24"/>
            <w:lang w:eastAsia="zh-CN"/>
          </w:rPr>
          <w:t>A-MPR for NS_201 for power class 2</w:t>
        </w:r>
      </w:ins>
      <w:del w:id="631" w:author="R4-19000531" w:date="2019-03-05T14:07:00Z">
        <w:r w:rsidRPr="00BF314F" w:rsidDel="009418FA">
          <w:rPr>
            <w:noProof/>
            <w:snapToGrid w:val="0"/>
            <w:sz w:val="24"/>
            <w:lang w:eastAsia="zh-CN"/>
          </w:rPr>
          <w:delText>Void</w:delText>
        </w:r>
      </w:del>
      <w:bookmarkEnd w:id="629"/>
    </w:p>
    <w:p w14:paraId="74350BA2" w14:textId="77777777" w:rsidR="009418FA" w:rsidRPr="009418FA" w:rsidRDefault="009418FA">
      <w:pPr>
        <w:pStyle w:val="TH"/>
        <w:rPr>
          <w:ins w:id="632" w:author="R4-19000531" w:date="2019-03-05T14:07:00Z"/>
          <w:lang w:eastAsia="zh-CN"/>
        </w:rPr>
        <w:pPrChange w:id="633" w:author="R4-19000531" w:date="2019-03-05T14:09:00Z">
          <w:pPr/>
        </w:pPrChange>
      </w:pPr>
      <w:ins w:id="634"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635"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636" w:author="R4-19000531" w:date="2019-03-05T14:07:00Z"/>
                <w:lang w:val="en-US" w:eastAsia="zh-CN"/>
              </w:rPr>
              <w:pPrChange w:id="637" w:author="R4-19000531" w:date="2019-03-05T14:08:00Z">
                <w:pPr/>
              </w:pPrChange>
            </w:pPr>
            <w:ins w:id="638"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639" w:author="R4-19000531" w:date="2019-03-05T14:07:00Z"/>
                <w:lang w:eastAsia="zh-CN"/>
              </w:rPr>
              <w:pPrChange w:id="640" w:author="R4-19000531" w:date="2019-03-05T14:08:00Z">
                <w:pPr/>
              </w:pPrChange>
            </w:pPr>
            <w:ins w:id="641" w:author="R4-19000531" w:date="2019-03-05T14:07:00Z">
              <w:r w:rsidRPr="009418FA">
                <w:rPr>
                  <w:lang w:eastAsia="zh-CN"/>
                </w:rPr>
                <w:t>Channel Bandwidth, MHz</w:t>
              </w:r>
            </w:ins>
          </w:p>
        </w:tc>
      </w:tr>
      <w:tr w:rsidR="009418FA" w:rsidRPr="009418FA" w14:paraId="181E03AF" w14:textId="77777777" w:rsidTr="009418FA">
        <w:trPr>
          <w:trHeight w:val="379"/>
          <w:jc w:val="center"/>
          <w:ins w:id="642"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643" w:author="R4-19000531" w:date="2019-03-05T14:07:00Z"/>
                <w:lang w:val="en-US" w:eastAsia="zh-CN"/>
              </w:rPr>
              <w:pPrChange w:id="644"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645" w:author="R4-19000531" w:date="2019-03-05T14:07:00Z"/>
                <w:lang w:val="en-US" w:eastAsia="zh-CN"/>
              </w:rPr>
              <w:pPrChange w:id="646" w:author="R4-19000531" w:date="2019-03-05T14:08:00Z">
                <w:pPr/>
              </w:pPrChange>
            </w:pPr>
            <w:ins w:id="647" w:author="R4-19000531" w:date="2019-03-05T14:07:00Z">
              <w:r w:rsidRPr="009418FA">
                <w:rPr>
                  <w:lang w:eastAsia="zh-CN"/>
                </w:rPr>
                <w:t>400</w:t>
              </w:r>
            </w:ins>
          </w:p>
        </w:tc>
      </w:tr>
      <w:tr w:rsidR="009418FA" w:rsidRPr="009418FA" w14:paraId="7D769661" w14:textId="77777777" w:rsidTr="009418FA">
        <w:trPr>
          <w:trHeight w:val="20"/>
          <w:jc w:val="center"/>
          <w:ins w:id="648"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649" w:author="R4-19000531" w:date="2019-03-05T14:07:00Z"/>
                <w:lang w:val="en-US" w:eastAsia="zh-CN"/>
              </w:rPr>
              <w:pPrChange w:id="650"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651" w:author="R4-19000531" w:date="2019-03-05T14:07:00Z"/>
                <w:lang w:val="en-US" w:eastAsia="zh-CN"/>
              </w:rPr>
              <w:pPrChange w:id="652" w:author="R4-19000531" w:date="2019-03-05T14:08:00Z">
                <w:pPr/>
              </w:pPrChange>
            </w:pPr>
            <w:ins w:id="653" w:author="R4-19000531" w:date="2019-03-05T14:07:00Z">
              <w:r w:rsidRPr="009418FA">
                <w:rPr>
                  <w:lang w:eastAsia="zh-CN"/>
                </w:rPr>
                <w:t>Outer RB allocations</w:t>
              </w:r>
            </w:ins>
          </w:p>
        </w:tc>
      </w:tr>
      <w:tr w:rsidR="009418FA" w:rsidRPr="009418FA" w14:paraId="117017E7" w14:textId="77777777" w:rsidTr="009418FA">
        <w:trPr>
          <w:jc w:val="center"/>
          <w:ins w:id="654"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655" w:author="R4-19000531" w:date="2019-03-05T14:07:00Z"/>
                <w:lang w:val="en-US" w:eastAsia="zh-CN"/>
              </w:rPr>
              <w:pPrChange w:id="656" w:author="R4-19000531" w:date="2019-03-05T14:08:00Z">
                <w:pPr/>
              </w:pPrChange>
            </w:pPr>
            <w:ins w:id="657"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658" w:author="R4-19000531" w:date="2019-03-05T14:07:00Z"/>
                <w:lang w:val="en-US" w:eastAsia="zh-CN"/>
              </w:rPr>
              <w:pPrChange w:id="659" w:author="R4-19000531" w:date="2019-03-05T14:08:00Z">
                <w:pPr/>
              </w:pPrChange>
            </w:pPr>
            <w:ins w:id="660" w:author="R4-19000531" w:date="2019-03-05T14:07:00Z">
              <w:r w:rsidRPr="009418FA">
                <w:rPr>
                  <w:lang w:eastAsia="zh-CN"/>
                </w:rPr>
                <w:t>1.5</w:t>
              </w:r>
            </w:ins>
          </w:p>
        </w:tc>
      </w:tr>
      <w:tr w:rsidR="009418FA" w:rsidRPr="009418FA" w14:paraId="0864A4A3" w14:textId="77777777" w:rsidTr="009418FA">
        <w:trPr>
          <w:trHeight w:val="70"/>
          <w:jc w:val="center"/>
          <w:ins w:id="661"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662" w:author="R4-19000531" w:date="2019-03-05T14:07:00Z"/>
                <w:lang w:val="en-US" w:eastAsia="zh-CN"/>
              </w:rPr>
              <w:pPrChange w:id="663" w:author="R4-19000531" w:date="2019-03-05T14:08:00Z">
                <w:pPr/>
              </w:pPrChange>
            </w:pPr>
            <w:ins w:id="664"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665" w:author="R4-19000531" w:date="2019-03-05T14:07:00Z"/>
                <w:lang w:val="en-US" w:eastAsia="zh-CN"/>
              </w:rPr>
              <w:pPrChange w:id="666" w:author="R4-19000531" w:date="2019-03-05T14:08:00Z">
                <w:pPr/>
              </w:pPrChange>
            </w:pPr>
            <w:ins w:id="667" w:author="R4-19000531" w:date="2019-03-05T14:07:00Z">
              <w:r w:rsidRPr="009418FA">
                <w:rPr>
                  <w:lang w:eastAsia="zh-CN"/>
                </w:rPr>
                <w:t>0</w:t>
              </w:r>
            </w:ins>
          </w:p>
        </w:tc>
      </w:tr>
      <w:tr w:rsidR="009418FA" w:rsidRPr="009418FA" w14:paraId="799F4061" w14:textId="77777777" w:rsidTr="009418FA">
        <w:trPr>
          <w:jc w:val="center"/>
          <w:ins w:id="668"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669" w:author="R4-19000531" w:date="2019-03-05T14:07:00Z"/>
                <w:lang w:val="en-US" w:eastAsia="zh-CN"/>
              </w:rPr>
              <w:pPrChange w:id="670" w:author="R4-19000531" w:date="2019-03-05T14:08:00Z">
                <w:pPr/>
              </w:pPrChange>
            </w:pPr>
            <w:ins w:id="671"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672" w:author="R4-19000531" w:date="2019-03-05T14:07:00Z"/>
                <w:lang w:val="en-US" w:eastAsia="zh-CN"/>
              </w:rPr>
              <w:pPrChange w:id="673" w:author="R4-19000531" w:date="2019-03-05T14:08:00Z">
                <w:pPr/>
              </w:pPrChange>
            </w:pPr>
            <w:ins w:id="674" w:author="R4-19000531" w:date="2019-03-05T14:07:00Z">
              <w:r w:rsidRPr="009418FA">
                <w:rPr>
                  <w:lang w:eastAsia="zh-CN"/>
                </w:rPr>
                <w:t>0</w:t>
              </w:r>
            </w:ins>
          </w:p>
        </w:tc>
      </w:tr>
      <w:tr w:rsidR="009418FA" w:rsidRPr="009418FA" w14:paraId="6FA2C2CA" w14:textId="77777777" w:rsidTr="009418FA">
        <w:trPr>
          <w:jc w:val="center"/>
          <w:ins w:id="675"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676" w:author="R4-19000531" w:date="2019-03-05T14:07:00Z"/>
                <w:lang w:eastAsia="zh-CN"/>
              </w:rPr>
              <w:pPrChange w:id="677" w:author="R4-19000531" w:date="2019-03-05T14:07:00Z">
                <w:pPr/>
              </w:pPrChange>
            </w:pPr>
            <w:ins w:id="678"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679" w:author="R4-19000531" w:date="2019-03-05T14:07:00Z"/>
                <w:lang w:eastAsia="zh-CN"/>
              </w:rPr>
              <w:pPrChange w:id="680" w:author="R4-19000531" w:date="2019-03-05T14:07:00Z">
                <w:pPr/>
              </w:pPrChange>
            </w:pPr>
            <w:ins w:id="681" w:author="R4-19000531" w:date="2019-03-05T14:07:00Z">
              <w:r w:rsidRPr="009418FA">
                <w:rPr>
                  <w:lang w:eastAsia="zh-CN"/>
                </w:rPr>
                <w:t>NOTE 2:</w:t>
              </w:r>
              <w:r w:rsidRPr="009418FA">
                <w:rPr>
                  <w:lang w:eastAsia="zh-CN"/>
                </w:rPr>
                <w:tab/>
                <w:t xml:space="preserve">The back off applied is the </w:t>
              </w:r>
              <w:proofErr w:type="gramStart"/>
              <w:r w:rsidRPr="009418FA">
                <w:rPr>
                  <w:lang w:eastAsia="zh-CN"/>
                </w:rPr>
                <w:t>max(</w:t>
              </w:r>
              <w:proofErr w:type="gramEnd"/>
              <w:r w:rsidRPr="009418FA">
                <w:rPr>
                  <w:lang w:eastAsia="zh-CN"/>
                </w:rPr>
                <w:t>MPR, AMPR), where the MPR is defined in Table 6.2.2.2-1</w:t>
              </w:r>
            </w:ins>
          </w:p>
          <w:p w14:paraId="74AEC404" w14:textId="77777777" w:rsidR="009418FA" w:rsidRPr="009418FA" w:rsidRDefault="009418FA">
            <w:pPr>
              <w:pStyle w:val="TAN"/>
              <w:rPr>
                <w:ins w:id="682" w:author="R4-19000531" w:date="2019-03-05T14:07:00Z"/>
                <w:lang w:eastAsia="zh-CN"/>
              </w:rPr>
              <w:pPrChange w:id="683" w:author="R4-19000531" w:date="2019-03-05T14:07:00Z">
                <w:pPr/>
              </w:pPrChange>
            </w:pPr>
            <w:ins w:id="684" w:author="R4-19000531" w:date="2019-03-05T14:07:00Z">
              <w:r w:rsidRPr="009418FA">
                <w:rPr>
                  <w:lang w:eastAsia="zh-CN"/>
                </w:rPr>
                <w:t>NOTE 3:</w:t>
              </w:r>
              <w:r w:rsidRPr="009418FA">
                <w:rPr>
                  <w:lang w:eastAsia="zh-CN"/>
                </w:rPr>
                <w:tab/>
                <w:t>Any undefined region, MPR applies</w:t>
              </w:r>
            </w:ins>
          </w:p>
        </w:tc>
      </w:tr>
    </w:tbl>
    <w:p w14:paraId="43FBBDED" w14:textId="77777777" w:rsidR="009418FA" w:rsidRDefault="009418FA" w:rsidP="009418FA">
      <w:pPr>
        <w:rPr>
          <w:ins w:id="685" w:author="R4-19000531" w:date="2019-03-05T14:07:00Z"/>
          <w:lang w:eastAsia="zh-CN"/>
        </w:rPr>
      </w:pPr>
    </w:p>
    <w:p w14:paraId="25F9561A" w14:textId="77777777" w:rsidR="009418FA" w:rsidRPr="009418FA" w:rsidRDefault="009418FA">
      <w:pPr>
        <w:rPr>
          <w:lang w:eastAsia="zh-CN"/>
          <w:rPrChange w:id="686" w:author="R4-19000531" w:date="2019-03-05T14:07:00Z">
            <w:rPr>
              <w:noProof/>
              <w:snapToGrid w:val="0"/>
              <w:sz w:val="24"/>
              <w:lang w:eastAsia="zh-CN"/>
            </w:rPr>
          </w:rPrChange>
        </w:rPr>
        <w:pPrChange w:id="687"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688" w:name="_Toc535324296"/>
      <w:r w:rsidRPr="00BF314F">
        <w:rPr>
          <w:noProof/>
          <w:snapToGrid w:val="0"/>
          <w:sz w:val="24"/>
          <w:lang w:eastAsia="zh-CN"/>
        </w:rPr>
        <w:t>6.2.3.2.3</w:t>
      </w:r>
      <w:r w:rsidRPr="00BF314F">
        <w:rPr>
          <w:noProof/>
          <w:snapToGrid w:val="0"/>
          <w:sz w:val="24"/>
          <w:lang w:eastAsia="zh-CN"/>
        </w:rPr>
        <w:tab/>
        <w:t>A-MPR for NS_201 for power class 3</w:t>
      </w:r>
      <w:bookmarkEnd w:id="688"/>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689" w:name="_Toc535324297"/>
      <w:bookmarkStart w:id="690" w:name="_Hlk528842194"/>
      <w:r w:rsidRPr="00BF314F">
        <w:t>6.2.4</w:t>
      </w:r>
      <w:r w:rsidRPr="00BF314F">
        <w:tab/>
        <w:t>Configured transmitted power</w:t>
      </w:r>
      <w:bookmarkEnd w:id="689"/>
    </w:p>
    <w:p w14:paraId="3A4ABEEE" w14:textId="1250846A" w:rsidR="00D26FD8" w:rsidRPr="00BF314F" w:rsidRDefault="00D26FD8" w:rsidP="00D26FD8">
      <w:r w:rsidRPr="00BF314F">
        <w:t xml:space="preserve">The UE can configure its maximum output power. The configured UE maximum output power </w:t>
      </w:r>
      <w:proofErr w:type="spellStart"/>
      <w:proofErr w:type="gramStart"/>
      <w:r w:rsidRPr="00BF314F">
        <w:t>P</w:t>
      </w:r>
      <w:r w:rsidR="00E14715" w:rsidRPr="00BF314F">
        <w:rPr>
          <w:vertAlign w:val="subscript"/>
        </w:rPr>
        <w:t>CMAX,f</w:t>
      </w:r>
      <w:proofErr w:type="gramEnd"/>
      <w:r w:rsidR="00E14715" w:rsidRPr="00BF314F">
        <w:rPr>
          <w:vertAlign w:val="subscript"/>
        </w:rPr>
        <w:t>,c</w:t>
      </w:r>
      <w:proofErr w:type="spellEnd"/>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 xml:space="preserve">The configured UE maximum output power </w:t>
      </w:r>
      <w:proofErr w:type="spellStart"/>
      <w:proofErr w:type="gramStart"/>
      <w:r w:rsidRPr="00BF314F">
        <w:t>P</w:t>
      </w:r>
      <w:r w:rsidR="00E14715" w:rsidRPr="00BF314F">
        <w:rPr>
          <w:vertAlign w:val="subscript"/>
        </w:rPr>
        <w:t>CMAX,f</w:t>
      </w:r>
      <w:proofErr w:type="gramEnd"/>
      <w:r w:rsidR="00E14715" w:rsidRPr="00BF314F">
        <w:rPr>
          <w:vertAlign w:val="subscript"/>
        </w:rPr>
        <w:t>,c</w:t>
      </w:r>
      <w:proofErr w:type="spellEnd"/>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w:t>
      </w:r>
      <w:proofErr w:type="spellStart"/>
      <w:r w:rsidRPr="00BF314F">
        <w:t>P</w:t>
      </w:r>
      <w:r w:rsidR="00E14715" w:rsidRPr="00BF314F">
        <w:rPr>
          <w:vertAlign w:val="subscript"/>
        </w:rPr>
        <w:t>UMAX,f,c</w:t>
      </w:r>
      <w:proofErr w:type="spellEnd"/>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 xml:space="preserve">while the corresponding measured total radiated power </w:t>
      </w:r>
      <w:proofErr w:type="spellStart"/>
      <w:proofErr w:type="gramStart"/>
      <w:r w:rsidRPr="00BF314F">
        <w:t>P</w:t>
      </w:r>
      <w:r w:rsidR="00E14715" w:rsidRPr="00BF314F">
        <w:rPr>
          <w:vertAlign w:val="subscript"/>
        </w:rPr>
        <w:t>TMAX,f</w:t>
      </w:r>
      <w:proofErr w:type="gramEnd"/>
      <w:r w:rsidR="00E14715" w:rsidRPr="00BF314F">
        <w:rPr>
          <w:vertAlign w:val="subscript"/>
        </w:rPr>
        <w:t>,c</w:t>
      </w:r>
      <w:proofErr w:type="spellEnd"/>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 xml:space="preserve">with </w:t>
      </w:r>
      <w:proofErr w:type="spellStart"/>
      <w:r w:rsidRPr="00BF314F">
        <w:t>P</w:t>
      </w:r>
      <w:r w:rsidR="00E14715" w:rsidRPr="00BF314F">
        <w:rPr>
          <w:vertAlign w:val="subscript"/>
        </w:rPr>
        <w:t>Powerclass</w:t>
      </w:r>
      <w:proofErr w:type="spellEnd"/>
      <w:r w:rsidRPr="00BF314F">
        <w:t xml:space="preserve"> the UE power class as specified in sub-clause 6.2.1, </w:t>
      </w:r>
      <w:proofErr w:type="spellStart"/>
      <w:r w:rsidRPr="00BF314F">
        <w:t>EIRP</w:t>
      </w:r>
      <w:r w:rsidR="00E14715" w:rsidRPr="00BF314F">
        <w:rPr>
          <w:vertAlign w:val="subscript"/>
        </w:rPr>
        <w:t>max</w:t>
      </w:r>
      <w:proofErr w:type="spellEnd"/>
      <w:r w:rsidRPr="00BF314F">
        <w:t xml:space="preserve"> the applicable maximum EIRP as specified in sub-clause 6.2.1, </w:t>
      </w:r>
      <w:proofErr w:type="spellStart"/>
      <w:proofErr w:type="gramStart"/>
      <w:r w:rsidRPr="00BF314F">
        <w:t>MPR</w:t>
      </w:r>
      <w:r w:rsidR="00E14715" w:rsidRPr="00BF314F">
        <w:rPr>
          <w:vertAlign w:val="subscript"/>
        </w:rPr>
        <w:t>f,c</w:t>
      </w:r>
      <w:proofErr w:type="spellEnd"/>
      <w:proofErr w:type="gramEnd"/>
      <w:r w:rsidRPr="00BF314F">
        <w:t xml:space="preserve"> as specified in sub-clause 6.2.2 </w:t>
      </w:r>
      <w:r w:rsidR="005D03D6" w:rsidRPr="00BF314F">
        <w:t xml:space="preserve">, </w:t>
      </w:r>
      <w:proofErr w:type="spellStart"/>
      <w:r w:rsidR="005D03D6" w:rsidRPr="00BF314F">
        <w:t>ΔMB</w:t>
      </w:r>
      <w:r w:rsidR="005D03D6" w:rsidRPr="00BF314F">
        <w:rPr>
          <w:vertAlign w:val="subscript"/>
        </w:rPr>
        <w:t>P,n</w:t>
      </w:r>
      <w:proofErr w:type="spellEnd"/>
      <w:r w:rsidR="005D03D6" w:rsidRPr="00BF314F">
        <w:t xml:space="preserve"> the peak EIRP relaxation as specified in section 6.2.1 </w:t>
      </w:r>
      <w:r w:rsidRPr="00BF314F">
        <w:t xml:space="preserve">and </w:t>
      </w:r>
      <w:proofErr w:type="spellStart"/>
      <w:r w:rsidRPr="00BF314F">
        <w:t>TRP</w:t>
      </w:r>
      <w:r w:rsidR="00E14715" w:rsidRPr="00BF314F">
        <w:rPr>
          <w:vertAlign w:val="subscript"/>
        </w:rPr>
        <w:t>max</w:t>
      </w:r>
      <w:proofErr w:type="spellEnd"/>
      <w:r w:rsidRPr="00BF314F">
        <w:t xml:space="preserve"> the maximum TRP for the UE power class as specified in sub-clause 6.2.1. </w:t>
      </w:r>
    </w:p>
    <w:p w14:paraId="3BD4BF10" w14:textId="31C2F09C" w:rsidR="007D6355" w:rsidRPr="00BF314F" w:rsidRDefault="007D6355" w:rsidP="007D6355">
      <w:r w:rsidRPr="00BF314F">
        <w:t>P-</w:t>
      </w:r>
      <w:proofErr w:type="spellStart"/>
      <w:proofErr w:type="gramStart"/>
      <w:r w:rsidRPr="00BF314F">
        <w:t>MPR</w:t>
      </w:r>
      <w:r w:rsidRPr="00BF314F">
        <w:rPr>
          <w:vertAlign w:val="subscript"/>
        </w:rPr>
        <w:t>f,c</w:t>
      </w:r>
      <w:proofErr w:type="spellEnd"/>
      <w:proofErr w:type="gramEnd"/>
      <w:r w:rsidRPr="00BF314F">
        <w:t xml:space="preserve"> is the allowed maximum output power reduction </w:t>
      </w:r>
      <w:r w:rsidR="00D81E73" w:rsidRPr="00BF314F">
        <w:rPr>
          <w:rFonts w:eastAsia="SimSun"/>
        </w:rPr>
        <w:t xml:space="preserve"> </w:t>
      </w:r>
      <w:r w:rsidR="00D81E73" w:rsidRPr="00BF314F">
        <w:t xml:space="preserve">and </w:t>
      </w:r>
      <w:proofErr w:type="spellStart"/>
      <w:r w:rsidR="00D81E73" w:rsidRPr="00BF314F">
        <w:rPr>
          <w:i/>
        </w:rPr>
        <w:t>maxUplinkDutyCycle</w:t>
      </w:r>
      <w:proofErr w:type="spellEnd"/>
      <w:r w:rsidR="00D81E73" w:rsidRPr="00BF314F">
        <w:t xml:space="preserve"> as defined in TS</w:t>
      </w:r>
      <w:r w:rsidR="00876D4A" w:rsidRPr="00BF314F">
        <w:t> </w:t>
      </w:r>
      <w:r w:rsidR="00D81E73" w:rsidRPr="00BF314F">
        <w:t>38.331</w:t>
      </w:r>
      <w:r w:rsidR="00876D4A" w:rsidRPr="00BF314F">
        <w:t> [13]</w:t>
      </w:r>
      <w:r w:rsidR="00D81E73" w:rsidRPr="00BF314F">
        <w:t xml:space="preserve"> is the </w:t>
      </w:r>
      <w:proofErr w:type="spellStart"/>
      <w:r w:rsidR="00D81E73" w:rsidRPr="00BF314F">
        <w:t>UEreported</w:t>
      </w:r>
      <w:proofErr w:type="spellEnd"/>
      <w:r w:rsidR="00D81E73" w:rsidRPr="00BF314F">
        <w:t xml:space="preserve"> maximum duty </w:t>
      </w:r>
      <w:proofErr w:type="spellStart"/>
      <w:r w:rsidR="00D81E73" w:rsidRPr="00BF314F">
        <w:t>cyle</w:t>
      </w:r>
      <w:proofErr w:type="spellEnd"/>
      <w:r w:rsidR="00D81E73" w:rsidRPr="00BF314F">
        <w:t xml:space="preserve"> to facilitate the compliance described below</w:t>
      </w:r>
      <w:del w:id="691"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proofErr w:type="spellStart"/>
      <w:r w:rsidR="00D81E73" w:rsidRPr="00BF314F">
        <w:rPr>
          <w:i/>
        </w:rPr>
        <w:t>maxUplinkDutyCycle</w:t>
      </w:r>
      <w:proofErr w:type="spellEnd"/>
      <w:r w:rsidR="00D81E73" w:rsidRPr="00BF314F">
        <w:rPr>
          <w:i/>
        </w:rPr>
        <w:t xml:space="preserv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 xml:space="preserve">ensuring compliance with applicable electromagnetic energy absorption requirements and addressing unwanted emissions / self </w:t>
      </w:r>
      <w:proofErr w:type="spellStart"/>
      <w:r w:rsidRPr="00BF314F">
        <w:t>desense</w:t>
      </w:r>
      <w:proofErr w:type="spellEnd"/>
      <w:r w:rsidRPr="00BF314F">
        <w:t xml:space="preserv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lastRenderedPageBreak/>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w:t>
      </w:r>
      <w:proofErr w:type="spellStart"/>
      <w:proofErr w:type="gramStart"/>
      <w:r w:rsidRPr="00BF314F">
        <w:t>MPR</w:t>
      </w:r>
      <w:r w:rsidR="00CD04D9" w:rsidRPr="00BF314F">
        <w:rPr>
          <w:vertAlign w:val="subscript"/>
        </w:rPr>
        <w:t>f,</w:t>
      </w:r>
      <w:r w:rsidRPr="00BF314F">
        <w:rPr>
          <w:vertAlign w:val="subscript"/>
        </w:rPr>
        <w:t>c</w:t>
      </w:r>
      <w:proofErr w:type="spellEnd"/>
      <w:proofErr w:type="gramEnd"/>
      <w:r w:rsidRPr="00BF314F">
        <w:t xml:space="preserve"> for carrier f of serving cell c only for the above cases. For UE conformance testing P-</w:t>
      </w:r>
      <w:proofErr w:type="spellStart"/>
      <w:proofErr w:type="gramStart"/>
      <w:r w:rsidRPr="00BF314F">
        <w:t>MPR</w:t>
      </w:r>
      <w:r w:rsidRPr="00BF314F">
        <w:rPr>
          <w:vertAlign w:val="subscript"/>
        </w:rPr>
        <w:t>f,c</w:t>
      </w:r>
      <w:proofErr w:type="spellEnd"/>
      <w:proofErr w:type="gramEnd"/>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w:t>
      </w:r>
      <w:proofErr w:type="spellStart"/>
      <w:proofErr w:type="gramStart"/>
      <w:r w:rsidRPr="00BF314F">
        <w:t>MPR</w:t>
      </w:r>
      <w:r w:rsidRPr="00BF314F">
        <w:rPr>
          <w:vertAlign w:val="subscript"/>
        </w:rPr>
        <w:t>f,c</w:t>
      </w:r>
      <w:proofErr w:type="spellEnd"/>
      <w:proofErr w:type="gramEnd"/>
      <w:r w:rsidRPr="00BF314F">
        <w:t xml:space="preserve">  was introduced in the </w:t>
      </w:r>
      <w:proofErr w:type="spellStart"/>
      <w:r w:rsidRPr="00BF314F">
        <w:t>P</w:t>
      </w:r>
      <w:r w:rsidRPr="00BF314F">
        <w:rPr>
          <w:vertAlign w:val="subscript"/>
        </w:rPr>
        <w:t>CMAX,f,c</w:t>
      </w:r>
      <w:proofErr w:type="spellEnd"/>
      <w:r w:rsidRPr="00BF314F">
        <w:t xml:space="preserve"> equation such that the UE can report to the </w:t>
      </w:r>
      <w:proofErr w:type="spellStart"/>
      <w:r w:rsidR="00CD04D9" w:rsidRPr="00BF314F">
        <w:t>g</w:t>
      </w:r>
      <w:r w:rsidRPr="00BF314F">
        <w:t>NB</w:t>
      </w:r>
      <w:proofErr w:type="spellEnd"/>
      <w:r w:rsidRPr="00BF314F">
        <w:t xml:space="preserve"> the available maximum output transmit power. This information can be used by the </w:t>
      </w:r>
      <w:proofErr w:type="spellStart"/>
      <w:r w:rsidR="00CD04D9" w:rsidRPr="00BF314F">
        <w:t>g</w:t>
      </w:r>
      <w:r w:rsidRPr="00BF314F">
        <w:t>NB</w:t>
      </w:r>
      <w:proofErr w:type="spellEnd"/>
      <w:r w:rsidRPr="00BF314F">
        <w:t xml:space="preserve"> for scheduling decisions.</w:t>
      </w:r>
    </w:p>
    <w:p w14:paraId="7A74ECF6" w14:textId="4E726010" w:rsidR="007D6355" w:rsidRPr="00BF314F" w:rsidRDefault="007D6355" w:rsidP="007D6355">
      <w:pPr>
        <w:pStyle w:val="NW"/>
      </w:pPr>
      <w:r w:rsidRPr="00BF314F">
        <w:t>NOTE 2:</w:t>
      </w:r>
      <w:r w:rsidR="00876D4A" w:rsidRPr="00BF314F">
        <w:tab/>
      </w:r>
      <w:r w:rsidRPr="00BF314F">
        <w:t>P-</w:t>
      </w:r>
      <w:proofErr w:type="spellStart"/>
      <w:proofErr w:type="gramStart"/>
      <w:r w:rsidRPr="00BF314F">
        <w:t>MPR</w:t>
      </w:r>
      <w:r w:rsidRPr="00BF314F">
        <w:rPr>
          <w:vertAlign w:val="subscript"/>
        </w:rPr>
        <w:t>f,c</w:t>
      </w:r>
      <w:proofErr w:type="spellEnd"/>
      <w:proofErr w:type="gramEnd"/>
      <w:r w:rsidRPr="00BF314F">
        <w:t xml:space="preserve"> </w:t>
      </w:r>
      <w:r w:rsidR="000510BF" w:rsidRPr="00BF314F">
        <w:t xml:space="preserve">and </w:t>
      </w:r>
      <w:proofErr w:type="spellStart"/>
      <w:r w:rsidR="000510BF" w:rsidRPr="00BF314F">
        <w:t>maxUplinkDutyCycle</w:t>
      </w:r>
      <w:proofErr w:type="spellEnd"/>
      <w:r w:rsidR="000510BF" w:rsidRPr="00BF314F">
        <w:t xml:space="preserv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 xml:space="preserve">Table 6.2.4-1: </w:t>
      </w:r>
      <w:proofErr w:type="spellStart"/>
      <w:proofErr w:type="gramStart"/>
      <w:r w:rsidRPr="00BF314F">
        <w:t>P</w:t>
      </w:r>
      <w:r w:rsidR="00E14715" w:rsidRPr="00BF314F">
        <w:rPr>
          <w:vertAlign w:val="subscript"/>
        </w:rPr>
        <w:t>UMAX,f</w:t>
      </w:r>
      <w:proofErr w:type="gramEnd"/>
      <w:r w:rsidR="00E14715" w:rsidRPr="00BF314F">
        <w:rPr>
          <w:vertAlign w:val="subscript"/>
        </w:rPr>
        <w:t>,c</w:t>
      </w:r>
      <w:proofErr w:type="spellEnd"/>
      <w:r w:rsidR="00E14715" w:rsidRPr="00BF314F">
        <w:rPr>
          <w:vertAlign w:val="subscript"/>
        </w:rPr>
        <w:t xml:space="preserve">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 xml:space="preserve">X is the value such that </w:t>
            </w:r>
            <w:proofErr w:type="spellStart"/>
            <w:proofErr w:type="gramStart"/>
            <w:r w:rsidR="004A4E95" w:rsidRPr="00BF314F">
              <w:t>P</w:t>
            </w:r>
            <w:r w:rsidR="004A4E95" w:rsidRPr="00BF314F">
              <w:rPr>
                <w:vertAlign w:val="subscript"/>
              </w:rPr>
              <w:t>umax,f</w:t>
            </w:r>
            <w:proofErr w:type="gramEnd"/>
            <w:r w:rsidR="004A4E95" w:rsidRPr="00BF314F">
              <w:rPr>
                <w:vertAlign w:val="subscript"/>
              </w:rPr>
              <w:t>,c</w:t>
            </w:r>
            <w:proofErr w:type="spellEnd"/>
            <w:r w:rsidR="004A4E95" w:rsidRPr="00BF314F">
              <w:rPr>
                <w:vertAlign w:val="subscript"/>
              </w:rPr>
              <w:t xml:space="preserve"> </w:t>
            </w:r>
            <w:r w:rsidR="004A4E95" w:rsidRPr="00BF314F">
              <w:t xml:space="preserve">lower bound,  </w:t>
            </w:r>
            <w:proofErr w:type="spellStart"/>
            <w:r w:rsidR="004A4E95" w:rsidRPr="00BF314F">
              <w:t>P</w:t>
            </w:r>
            <w:r w:rsidR="004A4E95" w:rsidRPr="00BF314F">
              <w:rPr>
                <w:vertAlign w:val="subscript"/>
              </w:rPr>
              <w:t>Powerclass</w:t>
            </w:r>
            <w:proofErr w:type="spellEnd"/>
            <w:r w:rsidR="004A4E95" w:rsidRPr="00BF314F">
              <w:rPr>
                <w:vertAlign w:val="subscript"/>
              </w:rPr>
              <w:t xml:space="preserve">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690"/>
    </w:tbl>
    <w:p w14:paraId="0A0508BD" w14:textId="77777777" w:rsidR="00AA43A2" w:rsidRPr="00BF314F" w:rsidRDefault="00AA43A2"/>
    <w:p w14:paraId="7E2D031D" w14:textId="77777777" w:rsidR="00AA43A2" w:rsidRPr="00BF314F" w:rsidRDefault="0069355D">
      <w:pPr>
        <w:pStyle w:val="Heading2"/>
      </w:pPr>
      <w:bookmarkStart w:id="692" w:name="_Toc535324298"/>
      <w:r w:rsidRPr="00BF314F">
        <w:t>6.2A</w:t>
      </w:r>
      <w:r w:rsidR="00272D91" w:rsidRPr="00BF314F">
        <w:tab/>
        <w:t>Transmitter power for CA</w:t>
      </w:r>
      <w:bookmarkEnd w:id="692"/>
    </w:p>
    <w:p w14:paraId="1FDD622E" w14:textId="77777777" w:rsidR="00272D91" w:rsidRPr="00BF314F" w:rsidRDefault="00272D91" w:rsidP="00272D91">
      <w:pPr>
        <w:pStyle w:val="Heading3"/>
      </w:pPr>
      <w:bookmarkStart w:id="693" w:name="_Toc535324299"/>
      <w:r w:rsidRPr="00BF314F">
        <w:t>6.2</w:t>
      </w:r>
      <w:r w:rsidR="004176E8" w:rsidRPr="00BF314F">
        <w:t>A</w:t>
      </w:r>
      <w:r w:rsidRPr="00BF314F">
        <w:t>.1</w:t>
      </w:r>
      <w:r w:rsidR="00E536BB" w:rsidRPr="00BF314F">
        <w:tab/>
      </w:r>
      <w:r w:rsidRPr="00BF314F">
        <w:t>UE maximum output power for CA</w:t>
      </w:r>
      <w:bookmarkEnd w:id="693"/>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694" w:author="R4-1902490" w:date="2019-03-05T17:12:00Z"/>
        </w:rPr>
      </w:pPr>
      <w:r w:rsidRPr="00BF314F">
        <w:t>For uplink intra-band contiguous carrier aggregation for any CA bandwidth class, the maximum output power is specified in Table 6.2.1-1</w:t>
      </w:r>
      <w:ins w:id="695" w:author="R4-1902490" w:date="2019-03-05T17:12:00Z">
        <w:r w:rsidR="00330F2F">
          <w:t>.</w:t>
        </w:r>
      </w:ins>
    </w:p>
    <w:p w14:paraId="345D036B" w14:textId="7986FAC9" w:rsidR="00330F2F" w:rsidRPr="00BF314F" w:rsidRDefault="00330F2F" w:rsidP="00272D91">
      <w:ins w:id="696"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697" w:name="_Toc535324300"/>
      <w:bookmarkStart w:id="698" w:name="_Hlk528843083"/>
      <w:r w:rsidRPr="00BF314F">
        <w:t>6.2A.2</w:t>
      </w:r>
      <w:r w:rsidR="00E536BB" w:rsidRPr="00BF314F">
        <w:tab/>
      </w:r>
      <w:r w:rsidRPr="00BF314F">
        <w:t>UE maximum output power reduction for CA</w:t>
      </w:r>
      <w:bookmarkEnd w:id="697"/>
    </w:p>
    <w:p w14:paraId="708E6967" w14:textId="079156DF" w:rsidR="00CA3037" w:rsidRPr="00BF314F" w:rsidRDefault="00CA3037" w:rsidP="00CE540C">
      <w:pPr>
        <w:pStyle w:val="Heading4"/>
      </w:pPr>
      <w:bookmarkStart w:id="699" w:name="_Toc535324301"/>
      <w:r w:rsidRPr="00BF314F">
        <w:t>6.2A.2.1</w:t>
      </w:r>
      <w:r w:rsidRPr="00BF314F">
        <w:tab/>
        <w:t>General</w:t>
      </w:r>
      <w:bookmarkEnd w:id="699"/>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 xml:space="preserve">The requirements in the following subclauses are only applicable to intra-band contiguous uplink CA, with the aggregated </w:t>
      </w:r>
      <w:proofErr w:type="spellStart"/>
      <w:r w:rsidRPr="00BF314F">
        <w:t>channelbandwidth</w:t>
      </w:r>
      <w:proofErr w:type="spellEnd"/>
      <w:r w:rsidRPr="00BF314F">
        <w:t xml:space="preserve"> up to 800</w:t>
      </w:r>
      <w:r w:rsidR="00876D4A" w:rsidRPr="00BF314F">
        <w:t> </w:t>
      </w:r>
      <w:proofErr w:type="spellStart"/>
      <w:r w:rsidRPr="00BF314F">
        <w:t>MHz.</w:t>
      </w:r>
      <w:proofErr w:type="spellEnd"/>
    </w:p>
    <w:p w14:paraId="3BFCC5A5" w14:textId="3023C67F" w:rsidR="00CA3037" w:rsidRPr="00BF314F" w:rsidRDefault="00CA3037" w:rsidP="00CE540C">
      <w:pPr>
        <w:pStyle w:val="Heading4"/>
      </w:pPr>
      <w:bookmarkStart w:id="700" w:name="_Toc535324302"/>
      <w:r w:rsidRPr="00BF314F">
        <w:t>6.2A.2.2</w:t>
      </w:r>
      <w:r w:rsidRPr="00BF314F">
        <w:tab/>
        <w:t>Maximum output power reduction for power class 1</w:t>
      </w:r>
      <w:bookmarkEnd w:id="700"/>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lastRenderedPageBreak/>
        <w:t>Where,</w:t>
      </w:r>
    </w:p>
    <w:p w14:paraId="79F2B1B7" w14:textId="38F7EFB7" w:rsidR="00CA3037" w:rsidRPr="00BF314F" w:rsidRDefault="00CA3037" w:rsidP="00CE540C">
      <w:pPr>
        <w:pStyle w:val="B10"/>
      </w:pPr>
      <w:proofErr w:type="spellStart"/>
      <w:r w:rsidRPr="00BF314F">
        <w:t>MPR</w:t>
      </w:r>
      <w:r w:rsidRPr="00BF314F">
        <w:rPr>
          <w:vertAlign w:val="subscript"/>
        </w:rPr>
        <w:t>narrow</w:t>
      </w:r>
      <w:proofErr w:type="spellEnd"/>
      <w:r w:rsidRPr="00BF314F">
        <w:t>=14.4</w:t>
      </w:r>
      <w:r w:rsidR="00CB4326" w:rsidRPr="00BF314F">
        <w:t xml:space="preserve"> </w:t>
      </w:r>
      <w:r w:rsidRPr="00BF314F">
        <w:t xml:space="preserve">dB, when </w:t>
      </w:r>
      <w:proofErr w:type="spellStart"/>
      <w:proofErr w:type="gramStart"/>
      <w:r w:rsidRPr="00BF314F">
        <w:t>BW</w:t>
      </w:r>
      <w:r w:rsidRPr="00BF314F">
        <w:rPr>
          <w:vertAlign w:val="subscript"/>
        </w:rPr>
        <w:t>alloc,RB</w:t>
      </w:r>
      <w:proofErr w:type="spellEnd"/>
      <w:proofErr w:type="gramEnd"/>
      <w:r w:rsidRPr="00BF314F">
        <w:t xml:space="preserve"> is less than or equal to 1.44</w:t>
      </w:r>
      <w:r w:rsidR="00CB4326" w:rsidRPr="00BF314F">
        <w:t xml:space="preserve"> </w:t>
      </w:r>
      <w:r w:rsidRPr="00BF314F">
        <w:t xml:space="preserve">MHz, </w:t>
      </w:r>
      <w:proofErr w:type="spellStart"/>
      <w:r w:rsidRPr="00BF314F">
        <w:t>MPR</w:t>
      </w:r>
      <w:r w:rsidRPr="00BF314F">
        <w:rPr>
          <w:vertAlign w:val="subscript"/>
        </w:rPr>
        <w:t>narrow</w:t>
      </w:r>
      <w:proofErr w:type="spellEnd"/>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 xml:space="preserve">&lt; </w:t>
      </w:r>
      <w:proofErr w:type="spellStart"/>
      <w:r w:rsidRPr="00BF314F">
        <w:t>BW</w:t>
      </w:r>
      <w:r w:rsidRPr="00BF314F">
        <w:rPr>
          <w:vertAlign w:val="subscript"/>
        </w:rPr>
        <w:t>alloc,RB</w:t>
      </w:r>
      <w:proofErr w:type="spellEnd"/>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 xml:space="preserve">MHz, where </w:t>
      </w:r>
      <w:proofErr w:type="spellStart"/>
      <w:r w:rsidRPr="00BF314F">
        <w:t>BW</w:t>
      </w:r>
      <w:r w:rsidRPr="00BF314F">
        <w:rPr>
          <w:vertAlign w:val="subscript"/>
        </w:rPr>
        <w:t>alloc,RB</w:t>
      </w:r>
      <w:proofErr w:type="spellEnd"/>
      <w:r w:rsidRPr="00BF314F">
        <w:rPr>
          <w:vertAlign w:val="subscript"/>
        </w:rPr>
        <w:t xml:space="preserve">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w:t>
      </w:r>
      <w:proofErr w:type="spellStart"/>
      <w:r w:rsidRPr="00BF314F">
        <w:t>MPR</w:t>
      </w:r>
      <w:r w:rsidRPr="00BF314F">
        <w:rPr>
          <w:vertAlign w:val="subscript"/>
        </w:rPr>
        <w:t>WT_contiguous</w:t>
      </w:r>
      <w:proofErr w:type="spellEnd"/>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 xml:space="preserve">A = </w:t>
      </w:r>
      <w:proofErr w:type="spellStart"/>
      <w:r w:rsidRPr="00BF314F">
        <w:t>N</w:t>
      </w:r>
      <w:r w:rsidRPr="00BF314F">
        <w:rPr>
          <w:vertAlign w:val="subscript"/>
        </w:rPr>
        <w:t>RB_alloc</w:t>
      </w:r>
      <w:proofErr w:type="spellEnd"/>
      <w:r w:rsidRPr="00BF314F">
        <w:t xml:space="preserve"> / </w:t>
      </w:r>
      <w:proofErr w:type="spellStart"/>
      <w:r w:rsidRPr="00BF314F">
        <w:t>N</w:t>
      </w:r>
      <w:r w:rsidRPr="00BF314F">
        <w:rPr>
          <w:vertAlign w:val="subscript"/>
        </w:rPr>
        <w:t>RB_agg_C</w:t>
      </w:r>
      <w:proofErr w:type="spellEnd"/>
      <w:r w:rsidRPr="00BF314F">
        <w:rPr>
          <w:vertAlign w:val="subscript"/>
        </w:rPr>
        <w:t>.</w:t>
      </w:r>
    </w:p>
    <w:p w14:paraId="43468A09" w14:textId="77777777" w:rsidR="00CA3037" w:rsidRPr="00BF314F" w:rsidRDefault="00CA3037" w:rsidP="00CE540C">
      <w:pPr>
        <w:pStyle w:val="B10"/>
      </w:pPr>
      <w:proofErr w:type="spellStart"/>
      <w:r w:rsidRPr="00BF314F">
        <w:t>N</w:t>
      </w:r>
      <w:r w:rsidRPr="00BF314F">
        <w:rPr>
          <w:vertAlign w:val="subscript"/>
        </w:rPr>
        <w:t>RB_alloc</w:t>
      </w:r>
      <w:proofErr w:type="spellEnd"/>
      <w:r w:rsidRPr="00BF314F">
        <w:t xml:space="preserve"> is the total number of simultaneously transmitted UL RBs</w:t>
      </w:r>
    </w:p>
    <w:p w14:paraId="042A48D3" w14:textId="77777777" w:rsidR="00CA3037" w:rsidRPr="00BF314F" w:rsidRDefault="00CA3037" w:rsidP="00CE540C">
      <w:pPr>
        <w:pStyle w:val="B10"/>
      </w:pPr>
      <w:proofErr w:type="spellStart"/>
      <w:r w:rsidRPr="00BF314F">
        <w:t>N</w:t>
      </w:r>
      <w:r w:rsidRPr="00BF314F">
        <w:rPr>
          <w:vertAlign w:val="subscript"/>
        </w:rPr>
        <w:t>RB_agg_C</w:t>
      </w:r>
      <w:proofErr w:type="spellEnd"/>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701" w:name="_Toc535324303"/>
      <w:r w:rsidRPr="00BF314F">
        <w:t>6.2A.2.3</w:t>
      </w:r>
      <w:r w:rsidRPr="00BF314F">
        <w:tab/>
        <w:t>Maximum output power reduction for power class 2</w:t>
      </w:r>
      <w:bookmarkEnd w:id="701"/>
    </w:p>
    <w:p w14:paraId="3D833D47" w14:textId="77777777" w:rsidR="001C5FA4" w:rsidRPr="009C3510" w:rsidRDefault="001C5FA4" w:rsidP="001C5FA4">
      <w:pPr>
        <w:rPr>
          <w:ins w:id="702" w:author="R4-19000533" w:date="2019-03-05T14:12:00Z"/>
        </w:rPr>
      </w:pPr>
      <w:ins w:id="703"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704" w:author="R4-19000533" w:date="2019-03-05T14:12:00Z"/>
          <w:lang w:eastAsia="ko-KR"/>
        </w:rPr>
      </w:pPr>
      <w:ins w:id="705" w:author="R4-19000533" w:date="2019-03-05T14:12:00Z">
        <w:r w:rsidRPr="009C3510">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706"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707"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708" w:author="R4-19000533" w:date="2019-03-05T14:12:00Z"/>
              </w:rPr>
            </w:pPr>
            <w:ins w:id="709" w:author="R4-19000533" w:date="2019-03-05T14:12:00Z">
              <w:r w:rsidRPr="009C3510">
                <w:t>Cumulative aggregated bandwidth configuration</w:t>
              </w:r>
            </w:ins>
          </w:p>
        </w:tc>
      </w:tr>
      <w:tr w:rsidR="001C5FA4" w:rsidRPr="006F617A" w14:paraId="6D7EDD00" w14:textId="77777777" w:rsidTr="0047535B">
        <w:trPr>
          <w:jc w:val="center"/>
          <w:ins w:id="710"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711" w:author="R4-19000533" w:date="2019-03-05T14:12:00Z"/>
              </w:rPr>
            </w:pPr>
          </w:p>
        </w:tc>
        <w:tc>
          <w:tcPr>
            <w:tcW w:w="2166" w:type="dxa"/>
            <w:shd w:val="clear" w:color="auto" w:fill="auto"/>
          </w:tcPr>
          <w:p w14:paraId="2C1436FD" w14:textId="77777777" w:rsidR="001C5FA4" w:rsidRPr="006F617A" w:rsidRDefault="001C5FA4" w:rsidP="0047535B">
            <w:pPr>
              <w:pStyle w:val="TAH"/>
              <w:rPr>
                <w:ins w:id="712" w:author="R4-19000533" w:date="2019-03-05T14:12:00Z"/>
              </w:rPr>
            </w:pPr>
            <w:ins w:id="713" w:author="R4-19000533" w:date="2019-03-05T14:12:00Z">
              <w:r w:rsidRPr="006F617A">
                <w:t>&lt; 400 MHz</w:t>
              </w:r>
            </w:ins>
          </w:p>
        </w:tc>
        <w:tc>
          <w:tcPr>
            <w:tcW w:w="1854" w:type="dxa"/>
          </w:tcPr>
          <w:p w14:paraId="1E8E4774" w14:textId="77777777" w:rsidR="001C5FA4" w:rsidRPr="006F617A" w:rsidRDefault="001C5FA4" w:rsidP="0047535B">
            <w:pPr>
              <w:pStyle w:val="TAH"/>
              <w:rPr>
                <w:ins w:id="714" w:author="R4-19000533" w:date="2019-03-05T14:12:00Z"/>
              </w:rPr>
            </w:pPr>
            <w:ins w:id="715"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716" w:author="R4-19000533" w:date="2019-03-05T14:12:00Z"/>
              </w:rPr>
            </w:pPr>
            <w:ins w:id="717" w:author="R4-19000533" w:date="2019-03-05T14:12:00Z">
              <w:r w:rsidRPr="006F617A">
                <w:t>&gt;= 800 MHz and &lt;= 1400 MHz</w:t>
              </w:r>
            </w:ins>
          </w:p>
        </w:tc>
      </w:tr>
      <w:tr w:rsidR="001C5FA4" w:rsidRPr="006F617A" w14:paraId="23120282" w14:textId="77777777" w:rsidTr="0047535B">
        <w:trPr>
          <w:jc w:val="center"/>
          <w:ins w:id="718"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719" w:author="R4-19000533" w:date="2019-03-05T14:12:00Z"/>
              </w:rPr>
            </w:pPr>
            <w:ins w:id="720"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721" w:author="R4-19000533" w:date="2019-03-05T14:12:00Z"/>
              </w:rPr>
            </w:pPr>
            <w:ins w:id="722"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723" w:author="R4-19000533" w:date="2019-03-05T14:12:00Z"/>
              </w:rPr>
            </w:pPr>
            <w:ins w:id="724"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725" w:author="R4-19000533" w:date="2019-03-05T14:12:00Z"/>
              </w:rPr>
            </w:pPr>
            <w:ins w:id="726" w:author="R4-19000533" w:date="2019-03-05T14:12:00Z">
              <w:r w:rsidRPr="009C3510">
                <w:t>7.7</w:t>
              </w:r>
            </w:ins>
          </w:p>
        </w:tc>
        <w:tc>
          <w:tcPr>
            <w:tcW w:w="1854" w:type="dxa"/>
          </w:tcPr>
          <w:p w14:paraId="0496AA5A" w14:textId="77777777" w:rsidR="001C5FA4" w:rsidRPr="009C3510" w:rsidRDefault="001C5FA4" w:rsidP="0047535B">
            <w:pPr>
              <w:pStyle w:val="TAC"/>
              <w:rPr>
                <w:ins w:id="727" w:author="R4-19000533" w:date="2019-03-05T14:12:00Z"/>
              </w:rPr>
            </w:pPr>
            <w:ins w:id="728" w:author="R4-19000533" w:date="2019-03-05T14:12:00Z">
              <w:r w:rsidRPr="009C3510">
                <w:t>[8.2]</w:t>
              </w:r>
            </w:ins>
          </w:p>
        </w:tc>
      </w:tr>
      <w:tr w:rsidR="001C5FA4" w:rsidRPr="006F617A" w14:paraId="5DDF1036" w14:textId="77777777" w:rsidTr="0047535B">
        <w:trPr>
          <w:jc w:val="center"/>
          <w:ins w:id="729"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730" w:author="R4-19000533" w:date="2019-03-05T14:12:00Z"/>
              </w:rPr>
            </w:pPr>
          </w:p>
        </w:tc>
        <w:tc>
          <w:tcPr>
            <w:tcW w:w="1988" w:type="dxa"/>
            <w:shd w:val="clear" w:color="auto" w:fill="auto"/>
          </w:tcPr>
          <w:p w14:paraId="11805997" w14:textId="77777777" w:rsidR="001C5FA4" w:rsidRPr="006F617A" w:rsidRDefault="001C5FA4" w:rsidP="0047535B">
            <w:pPr>
              <w:pStyle w:val="TAC"/>
              <w:rPr>
                <w:ins w:id="731" w:author="R4-19000533" w:date="2019-03-05T14:12:00Z"/>
              </w:rPr>
            </w:pPr>
            <w:ins w:id="732"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733" w:author="R4-19000533" w:date="2019-03-05T14:12:00Z"/>
              </w:rPr>
            </w:pPr>
            <w:ins w:id="734"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735" w:author="R4-19000533" w:date="2019-03-05T14:12:00Z"/>
              </w:rPr>
            </w:pPr>
            <w:ins w:id="736" w:author="R4-19000533" w:date="2019-03-05T14:12:00Z">
              <w:r w:rsidRPr="006F617A">
                <w:t>7.7</w:t>
              </w:r>
            </w:ins>
          </w:p>
        </w:tc>
        <w:tc>
          <w:tcPr>
            <w:tcW w:w="1854" w:type="dxa"/>
          </w:tcPr>
          <w:p w14:paraId="6FCE7157" w14:textId="77777777" w:rsidR="001C5FA4" w:rsidRPr="006F617A" w:rsidRDefault="001C5FA4" w:rsidP="0047535B">
            <w:pPr>
              <w:pStyle w:val="TAC"/>
              <w:rPr>
                <w:ins w:id="737" w:author="R4-19000533" w:date="2019-03-05T14:12:00Z"/>
              </w:rPr>
            </w:pPr>
            <w:ins w:id="738" w:author="R4-19000533" w:date="2019-03-05T14:12:00Z">
              <w:r w:rsidRPr="006F617A">
                <w:t>[8.2]</w:t>
              </w:r>
            </w:ins>
          </w:p>
        </w:tc>
      </w:tr>
      <w:tr w:rsidR="001C5FA4" w:rsidRPr="006F617A" w14:paraId="5FF3A7D9" w14:textId="77777777" w:rsidTr="0047535B">
        <w:trPr>
          <w:jc w:val="center"/>
          <w:ins w:id="739"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740" w:author="R4-19000533" w:date="2019-03-05T14:12:00Z"/>
              </w:rPr>
            </w:pPr>
          </w:p>
        </w:tc>
        <w:tc>
          <w:tcPr>
            <w:tcW w:w="1988" w:type="dxa"/>
            <w:shd w:val="clear" w:color="auto" w:fill="auto"/>
          </w:tcPr>
          <w:p w14:paraId="6513C1E4" w14:textId="77777777" w:rsidR="001C5FA4" w:rsidRPr="006F617A" w:rsidRDefault="001C5FA4" w:rsidP="0047535B">
            <w:pPr>
              <w:pStyle w:val="TAC"/>
              <w:rPr>
                <w:ins w:id="741" w:author="R4-19000533" w:date="2019-03-05T14:12:00Z"/>
              </w:rPr>
            </w:pPr>
            <w:ins w:id="742"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743" w:author="R4-19000533" w:date="2019-03-05T14:12:00Z"/>
              </w:rPr>
            </w:pPr>
            <w:ins w:id="744"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745" w:author="R4-19000533" w:date="2019-03-05T14:12:00Z"/>
              </w:rPr>
            </w:pPr>
            <w:ins w:id="746" w:author="R4-19000533" w:date="2019-03-05T14:12:00Z">
              <w:r w:rsidRPr="006F617A">
                <w:t>8.7</w:t>
              </w:r>
            </w:ins>
          </w:p>
        </w:tc>
        <w:tc>
          <w:tcPr>
            <w:tcW w:w="1854" w:type="dxa"/>
          </w:tcPr>
          <w:p w14:paraId="4CCFEE3E" w14:textId="77777777" w:rsidR="001C5FA4" w:rsidRPr="006F617A" w:rsidRDefault="001C5FA4" w:rsidP="0047535B">
            <w:pPr>
              <w:pStyle w:val="TAC"/>
              <w:rPr>
                <w:ins w:id="747" w:author="R4-19000533" w:date="2019-03-05T14:12:00Z"/>
              </w:rPr>
            </w:pPr>
            <w:ins w:id="748" w:author="R4-19000533" w:date="2019-03-05T14:12:00Z">
              <w:r w:rsidRPr="006F617A">
                <w:t>[9.3]</w:t>
              </w:r>
            </w:ins>
          </w:p>
        </w:tc>
      </w:tr>
      <w:tr w:rsidR="001C5FA4" w:rsidRPr="006F617A" w14:paraId="50F3A700" w14:textId="77777777" w:rsidTr="0047535B">
        <w:trPr>
          <w:jc w:val="center"/>
          <w:ins w:id="749"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750" w:author="R4-19000533" w:date="2019-03-05T14:12:00Z"/>
              </w:rPr>
            </w:pPr>
          </w:p>
        </w:tc>
        <w:tc>
          <w:tcPr>
            <w:tcW w:w="1988" w:type="dxa"/>
            <w:shd w:val="clear" w:color="auto" w:fill="auto"/>
          </w:tcPr>
          <w:p w14:paraId="0AF4DD37" w14:textId="77777777" w:rsidR="001C5FA4" w:rsidRPr="006F617A" w:rsidRDefault="001C5FA4" w:rsidP="0047535B">
            <w:pPr>
              <w:pStyle w:val="TAC"/>
              <w:rPr>
                <w:ins w:id="751" w:author="R4-19000533" w:date="2019-03-05T14:12:00Z"/>
              </w:rPr>
            </w:pPr>
            <w:ins w:id="752"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753" w:author="R4-19000533" w:date="2019-03-05T14:12:00Z"/>
              </w:rPr>
            </w:pPr>
            <w:ins w:id="754"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755" w:author="R4-19000533" w:date="2019-03-05T14:12:00Z"/>
              </w:rPr>
            </w:pPr>
            <w:ins w:id="756" w:author="R4-19000533" w:date="2019-03-05T14:12:00Z">
              <w:r w:rsidRPr="006F617A">
                <w:t>10.7</w:t>
              </w:r>
            </w:ins>
          </w:p>
        </w:tc>
        <w:tc>
          <w:tcPr>
            <w:tcW w:w="1854" w:type="dxa"/>
          </w:tcPr>
          <w:p w14:paraId="075B3457" w14:textId="77777777" w:rsidR="001C5FA4" w:rsidRPr="006F617A" w:rsidRDefault="001C5FA4" w:rsidP="0047535B">
            <w:pPr>
              <w:pStyle w:val="TAC"/>
              <w:rPr>
                <w:ins w:id="757" w:author="R4-19000533" w:date="2019-03-05T14:12:00Z"/>
              </w:rPr>
            </w:pPr>
            <w:ins w:id="758" w:author="R4-19000533" w:date="2019-03-05T14:12:00Z">
              <w:r w:rsidRPr="006F617A">
                <w:t>[11.2]</w:t>
              </w:r>
            </w:ins>
          </w:p>
        </w:tc>
      </w:tr>
      <w:tr w:rsidR="001C5FA4" w:rsidRPr="006F617A" w14:paraId="6DCF1F92" w14:textId="77777777" w:rsidTr="0047535B">
        <w:trPr>
          <w:jc w:val="center"/>
          <w:ins w:id="759"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760" w:author="R4-19000533" w:date="2019-03-05T14:12:00Z"/>
              </w:rPr>
            </w:pPr>
            <w:ins w:id="761"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762" w:author="R4-19000533" w:date="2019-03-05T14:12:00Z"/>
              </w:rPr>
            </w:pPr>
            <w:ins w:id="763"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764" w:author="R4-19000533" w:date="2019-03-05T14:12:00Z"/>
              </w:rPr>
            </w:pPr>
            <w:ins w:id="765"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766" w:author="R4-19000533" w:date="2019-03-05T14:12:00Z"/>
              </w:rPr>
            </w:pPr>
            <w:ins w:id="767" w:author="R4-19000533" w:date="2019-03-05T14:12:00Z">
              <w:r w:rsidRPr="009C3510">
                <w:t>7.5</w:t>
              </w:r>
            </w:ins>
          </w:p>
        </w:tc>
        <w:tc>
          <w:tcPr>
            <w:tcW w:w="1854" w:type="dxa"/>
          </w:tcPr>
          <w:p w14:paraId="6208270E" w14:textId="77777777" w:rsidR="001C5FA4" w:rsidRPr="009C3510" w:rsidRDefault="001C5FA4" w:rsidP="0047535B">
            <w:pPr>
              <w:pStyle w:val="TAC"/>
              <w:rPr>
                <w:ins w:id="768" w:author="R4-19000533" w:date="2019-03-05T14:12:00Z"/>
              </w:rPr>
            </w:pPr>
            <w:ins w:id="769" w:author="R4-19000533" w:date="2019-03-05T14:12:00Z">
              <w:r w:rsidRPr="009C3510">
                <w:t>[8.0]</w:t>
              </w:r>
            </w:ins>
          </w:p>
        </w:tc>
      </w:tr>
      <w:tr w:rsidR="001C5FA4" w:rsidRPr="006F617A" w14:paraId="294707CA" w14:textId="77777777" w:rsidTr="0047535B">
        <w:trPr>
          <w:jc w:val="center"/>
          <w:ins w:id="770" w:author="R4-19000533" w:date="2019-03-05T14:12:00Z"/>
        </w:trPr>
        <w:tc>
          <w:tcPr>
            <w:tcW w:w="1995" w:type="dxa"/>
            <w:vMerge/>
            <w:shd w:val="clear" w:color="auto" w:fill="auto"/>
          </w:tcPr>
          <w:p w14:paraId="3DFB1BED" w14:textId="77777777" w:rsidR="001C5FA4" w:rsidRPr="006F617A" w:rsidRDefault="001C5FA4" w:rsidP="0047535B">
            <w:pPr>
              <w:pStyle w:val="TAC"/>
              <w:rPr>
                <w:ins w:id="771" w:author="R4-19000533" w:date="2019-03-05T14:12:00Z"/>
              </w:rPr>
            </w:pPr>
          </w:p>
        </w:tc>
        <w:tc>
          <w:tcPr>
            <w:tcW w:w="1988" w:type="dxa"/>
            <w:shd w:val="clear" w:color="auto" w:fill="auto"/>
          </w:tcPr>
          <w:p w14:paraId="656B1E8C" w14:textId="77777777" w:rsidR="001C5FA4" w:rsidRPr="006F617A" w:rsidRDefault="001C5FA4" w:rsidP="0047535B">
            <w:pPr>
              <w:pStyle w:val="TAC"/>
              <w:rPr>
                <w:ins w:id="772" w:author="R4-19000533" w:date="2019-03-05T14:12:00Z"/>
              </w:rPr>
            </w:pPr>
            <w:ins w:id="773"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774" w:author="R4-19000533" w:date="2019-03-05T14:12:00Z"/>
              </w:rPr>
            </w:pPr>
            <w:ins w:id="775"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776" w:author="R4-19000533" w:date="2019-03-05T14:12:00Z"/>
              </w:rPr>
            </w:pPr>
            <w:ins w:id="777" w:author="R4-19000533" w:date="2019-03-05T14:12:00Z">
              <w:r w:rsidRPr="006F617A">
                <w:t>8.7</w:t>
              </w:r>
            </w:ins>
          </w:p>
        </w:tc>
        <w:tc>
          <w:tcPr>
            <w:tcW w:w="1854" w:type="dxa"/>
          </w:tcPr>
          <w:p w14:paraId="5CF4755B" w14:textId="77777777" w:rsidR="001C5FA4" w:rsidRPr="006F617A" w:rsidRDefault="001C5FA4" w:rsidP="0047535B">
            <w:pPr>
              <w:pStyle w:val="TAC"/>
              <w:rPr>
                <w:ins w:id="778" w:author="R4-19000533" w:date="2019-03-05T14:12:00Z"/>
              </w:rPr>
            </w:pPr>
            <w:ins w:id="779" w:author="R4-19000533" w:date="2019-03-05T14:12:00Z">
              <w:r w:rsidRPr="006F617A">
                <w:t>[9.2]</w:t>
              </w:r>
            </w:ins>
          </w:p>
        </w:tc>
      </w:tr>
      <w:tr w:rsidR="001C5FA4" w:rsidRPr="006F617A" w14:paraId="093DC819" w14:textId="77777777" w:rsidTr="0047535B">
        <w:trPr>
          <w:jc w:val="center"/>
          <w:ins w:id="780" w:author="R4-19000533" w:date="2019-03-05T14:12:00Z"/>
        </w:trPr>
        <w:tc>
          <w:tcPr>
            <w:tcW w:w="1995" w:type="dxa"/>
            <w:vMerge/>
            <w:shd w:val="clear" w:color="auto" w:fill="auto"/>
          </w:tcPr>
          <w:p w14:paraId="2502A128" w14:textId="77777777" w:rsidR="001C5FA4" w:rsidRPr="006F617A" w:rsidRDefault="001C5FA4" w:rsidP="0047535B">
            <w:pPr>
              <w:pStyle w:val="TAC"/>
              <w:rPr>
                <w:ins w:id="781" w:author="R4-19000533" w:date="2019-03-05T14:12:00Z"/>
              </w:rPr>
            </w:pPr>
          </w:p>
        </w:tc>
        <w:tc>
          <w:tcPr>
            <w:tcW w:w="1988" w:type="dxa"/>
            <w:shd w:val="clear" w:color="auto" w:fill="auto"/>
          </w:tcPr>
          <w:p w14:paraId="70ED4E06" w14:textId="77777777" w:rsidR="001C5FA4" w:rsidRPr="006F617A" w:rsidRDefault="001C5FA4" w:rsidP="0047535B">
            <w:pPr>
              <w:pStyle w:val="TAC"/>
              <w:rPr>
                <w:ins w:id="782" w:author="R4-19000533" w:date="2019-03-05T14:12:00Z"/>
              </w:rPr>
            </w:pPr>
            <w:ins w:id="783"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784" w:author="R4-19000533" w:date="2019-03-05T14:12:00Z"/>
              </w:rPr>
            </w:pPr>
            <w:ins w:id="785"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786" w:author="R4-19000533" w:date="2019-03-05T14:12:00Z"/>
              </w:rPr>
            </w:pPr>
            <w:ins w:id="787" w:author="R4-19000533" w:date="2019-03-05T14:12:00Z">
              <w:r w:rsidRPr="006F617A">
                <w:t>10.7</w:t>
              </w:r>
            </w:ins>
          </w:p>
        </w:tc>
        <w:tc>
          <w:tcPr>
            <w:tcW w:w="1854" w:type="dxa"/>
          </w:tcPr>
          <w:p w14:paraId="03986A97" w14:textId="77777777" w:rsidR="001C5FA4" w:rsidRPr="006F617A" w:rsidRDefault="001C5FA4" w:rsidP="0047535B">
            <w:pPr>
              <w:pStyle w:val="TAC"/>
              <w:rPr>
                <w:ins w:id="788" w:author="R4-19000533" w:date="2019-03-05T14:12:00Z"/>
              </w:rPr>
            </w:pPr>
            <w:ins w:id="789" w:author="R4-19000533" w:date="2019-03-05T14:12:00Z">
              <w:r w:rsidRPr="006F617A">
                <w:t>[11.2]</w:t>
              </w:r>
            </w:ins>
          </w:p>
        </w:tc>
      </w:tr>
    </w:tbl>
    <w:p w14:paraId="22322520" w14:textId="77777777" w:rsidR="001C5FA4" w:rsidRPr="009C3510" w:rsidRDefault="001C5FA4" w:rsidP="001C5FA4">
      <w:pPr>
        <w:rPr>
          <w:ins w:id="790" w:author="R4-19000533" w:date="2019-03-05T14:12:00Z"/>
        </w:rPr>
      </w:pPr>
    </w:p>
    <w:p w14:paraId="78C6FF62" w14:textId="77777777" w:rsidR="001C5FA4" w:rsidRPr="009C3510" w:rsidRDefault="001C5FA4" w:rsidP="001C5FA4">
      <w:pPr>
        <w:rPr>
          <w:ins w:id="791" w:author="R4-19000533" w:date="2019-03-05T14:12:00Z"/>
        </w:rPr>
      </w:pPr>
      <w:ins w:id="792"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793" w:author="R4-19000533" w:date="2019-03-05T14:12:00Z"/>
        </w:rPr>
      </w:pPr>
      <w:ins w:id="794"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795" w:author="R4-19000533" w:date="2019-03-05T14:12:00Z"/>
        </w:rPr>
      </w:pPr>
      <w:ins w:id="796"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797" w:author="R4-19000533" w:date="2019-03-05T14:12:00Z"/>
        </w:rPr>
      </w:pPr>
      <w:ins w:id="798" w:author="R4-19000533" w:date="2019-03-05T14:12:00Z">
        <w:r w:rsidRPr="009C3510">
          <w:t>Where:</w:t>
        </w:r>
      </w:ins>
    </w:p>
    <w:p w14:paraId="6A513CFB" w14:textId="77777777" w:rsidR="001C5FA4" w:rsidRPr="009C3510" w:rsidRDefault="001C5FA4" w:rsidP="001C5FA4">
      <w:pPr>
        <w:pStyle w:val="B10"/>
        <w:rPr>
          <w:ins w:id="799" w:author="R4-19000533" w:date="2019-03-05T14:12:00Z"/>
          <w:vertAlign w:val="subscript"/>
        </w:rPr>
      </w:pPr>
      <w:ins w:id="800" w:author="R4-19000533" w:date="2019-03-05T14:12:00Z">
        <w:r w:rsidRPr="009C3510">
          <w:t xml:space="preserve">A = </w:t>
        </w:r>
        <w:proofErr w:type="spellStart"/>
        <w:r w:rsidRPr="009C3510">
          <w:t>N</w:t>
        </w:r>
        <w:r w:rsidRPr="009C3510">
          <w:rPr>
            <w:vertAlign w:val="subscript"/>
          </w:rPr>
          <w:t>RB_alloc</w:t>
        </w:r>
        <w:proofErr w:type="spellEnd"/>
        <w:r w:rsidRPr="009C3510">
          <w:t xml:space="preserve"> / </w:t>
        </w:r>
        <w:proofErr w:type="spellStart"/>
        <w:r w:rsidRPr="009C3510">
          <w:t>N</w:t>
        </w:r>
        <w:r w:rsidRPr="009C3510">
          <w:rPr>
            <w:vertAlign w:val="subscript"/>
          </w:rPr>
          <w:t>RB_agg_C</w:t>
        </w:r>
        <w:proofErr w:type="spellEnd"/>
        <w:r w:rsidRPr="009C3510">
          <w:rPr>
            <w:vertAlign w:val="subscript"/>
          </w:rPr>
          <w:t>.</w:t>
        </w:r>
      </w:ins>
    </w:p>
    <w:p w14:paraId="499D4665" w14:textId="77777777" w:rsidR="001C5FA4" w:rsidRPr="009C3510" w:rsidRDefault="001C5FA4" w:rsidP="001C5FA4">
      <w:pPr>
        <w:pStyle w:val="B10"/>
        <w:rPr>
          <w:ins w:id="801" w:author="R4-19000533" w:date="2019-03-05T14:12:00Z"/>
        </w:rPr>
      </w:pPr>
      <w:proofErr w:type="spellStart"/>
      <w:ins w:id="802" w:author="R4-19000533" w:date="2019-03-05T14:12:00Z">
        <w:r w:rsidRPr="009C3510">
          <w:lastRenderedPageBreak/>
          <w:t>N</w:t>
        </w:r>
        <w:r w:rsidRPr="009C3510">
          <w:rPr>
            <w:vertAlign w:val="subscript"/>
          </w:rPr>
          <w:t>RB_alloc</w:t>
        </w:r>
        <w:proofErr w:type="spellEnd"/>
        <w:r w:rsidRPr="009C3510">
          <w:t xml:space="preserve"> is the total number of simultaneously transmitted UL RBs</w:t>
        </w:r>
      </w:ins>
    </w:p>
    <w:p w14:paraId="3A0FB563" w14:textId="31A26908" w:rsidR="00CA3037" w:rsidRPr="00BF314F" w:rsidRDefault="001C5FA4" w:rsidP="001C5FA4">
      <w:proofErr w:type="spellStart"/>
      <w:ins w:id="803" w:author="R4-19000533" w:date="2019-03-05T14:12:00Z">
        <w:r w:rsidRPr="009C3510">
          <w:t>N</w:t>
        </w:r>
        <w:r w:rsidRPr="009C3510">
          <w:rPr>
            <w:vertAlign w:val="subscript"/>
          </w:rPr>
          <w:t>RB_agg_C</w:t>
        </w:r>
        <w:proofErr w:type="spellEnd"/>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804" w:name="_Toc535324304"/>
      <w:r w:rsidRPr="00BF314F">
        <w:t>6.2A.2.4</w:t>
      </w:r>
      <w:r w:rsidRPr="00BF314F">
        <w:tab/>
        <w:t>Maximum output power reduction for power class 3</w:t>
      </w:r>
      <w:bookmarkEnd w:id="804"/>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 xml:space="preserve">A = </w:t>
      </w:r>
      <w:proofErr w:type="spellStart"/>
      <w:r w:rsidRPr="00BF314F">
        <w:t>N</w:t>
      </w:r>
      <w:r w:rsidRPr="00BF314F">
        <w:rPr>
          <w:vertAlign w:val="subscript"/>
        </w:rPr>
        <w:t>RB_alloc</w:t>
      </w:r>
      <w:proofErr w:type="spellEnd"/>
      <w:r w:rsidRPr="00BF314F">
        <w:t xml:space="preserve"> / </w:t>
      </w:r>
      <w:proofErr w:type="spellStart"/>
      <w:r w:rsidRPr="00BF314F">
        <w:t>N</w:t>
      </w:r>
      <w:r w:rsidRPr="00BF314F">
        <w:rPr>
          <w:vertAlign w:val="subscript"/>
        </w:rPr>
        <w:t>RB_agg_C</w:t>
      </w:r>
      <w:proofErr w:type="spellEnd"/>
      <w:r w:rsidRPr="00BF314F">
        <w:rPr>
          <w:vertAlign w:val="subscript"/>
        </w:rPr>
        <w:t>.</w:t>
      </w:r>
    </w:p>
    <w:p w14:paraId="24999BFD" w14:textId="77777777" w:rsidR="00CA3037" w:rsidRPr="00BF314F" w:rsidRDefault="00CA3037" w:rsidP="00CE540C">
      <w:pPr>
        <w:pStyle w:val="B10"/>
      </w:pPr>
      <w:proofErr w:type="spellStart"/>
      <w:r w:rsidRPr="00BF314F">
        <w:t>N</w:t>
      </w:r>
      <w:r w:rsidRPr="00BF314F">
        <w:rPr>
          <w:vertAlign w:val="subscript"/>
        </w:rPr>
        <w:t>RB_alloc</w:t>
      </w:r>
      <w:proofErr w:type="spellEnd"/>
      <w:r w:rsidRPr="00BF314F">
        <w:t xml:space="preserve"> is the total number of simultaneously transmitted UL RBs</w:t>
      </w:r>
    </w:p>
    <w:p w14:paraId="3402027E" w14:textId="77777777" w:rsidR="00CA3037" w:rsidRPr="00BF314F" w:rsidRDefault="00CA3037" w:rsidP="00CE540C">
      <w:pPr>
        <w:pStyle w:val="B10"/>
      </w:pPr>
      <w:proofErr w:type="spellStart"/>
      <w:r w:rsidRPr="00BF314F">
        <w:t>N</w:t>
      </w:r>
      <w:r w:rsidRPr="00BF314F">
        <w:rPr>
          <w:vertAlign w:val="subscript"/>
        </w:rPr>
        <w:t>RB_agg_C</w:t>
      </w:r>
      <w:proofErr w:type="spellEnd"/>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805" w:name="_Toc535324305"/>
      <w:r w:rsidRPr="00BF314F">
        <w:t>6.2A.2.</w:t>
      </w:r>
      <w:r w:rsidR="00876D4A" w:rsidRPr="00BF314F">
        <w:t>5</w:t>
      </w:r>
      <w:r w:rsidRPr="00BF314F">
        <w:tab/>
        <w:t>Maximum output power reduction for power class 4</w:t>
      </w:r>
      <w:bookmarkEnd w:id="805"/>
      <w:r w:rsidRPr="00BF314F">
        <w:t xml:space="preserve"> </w:t>
      </w:r>
    </w:p>
    <w:p w14:paraId="6AAADB30" w14:textId="51659BC4" w:rsidR="003B0F70" w:rsidRPr="00BF314F" w:rsidRDefault="003B0F70" w:rsidP="00B07CA1">
      <w:pPr>
        <w:pStyle w:val="Heading3"/>
      </w:pPr>
      <w:bookmarkStart w:id="806" w:name="_Toc535324306"/>
      <w:r w:rsidRPr="00BF314F">
        <w:t>6.2A.3</w:t>
      </w:r>
      <w:r w:rsidRPr="00BF314F">
        <w:tab/>
        <w:t>UE maximum output power with additional requirements for CA</w:t>
      </w:r>
      <w:bookmarkEnd w:id="806"/>
    </w:p>
    <w:p w14:paraId="42159C20" w14:textId="1D6DB95B" w:rsidR="003B0F70" w:rsidRPr="00BF314F" w:rsidRDefault="003B0F70" w:rsidP="00CE540C">
      <w:pPr>
        <w:pStyle w:val="Heading4"/>
      </w:pPr>
      <w:bookmarkStart w:id="807" w:name="_Toc535324307"/>
      <w:r w:rsidRPr="00BF314F">
        <w:t>6.2A.3.1</w:t>
      </w:r>
      <w:r w:rsidRPr="00BF314F">
        <w:tab/>
        <w:t>General</w:t>
      </w:r>
      <w:bookmarkEnd w:id="807"/>
    </w:p>
    <w:p w14:paraId="35729D76" w14:textId="77777777" w:rsidR="003B0F70" w:rsidRPr="00BF314F" w:rsidRDefault="003B0F70" w:rsidP="003B0F70">
      <w:r w:rsidRPr="00BF314F">
        <w:t xml:space="preserve">Additional emission requirements can be signalled by the network with network signalling value indicated by the field </w:t>
      </w:r>
      <w:proofErr w:type="spellStart"/>
      <w:r w:rsidRPr="00BF314F">
        <w:rPr>
          <w:i/>
        </w:rPr>
        <w:t>additionalSpectrumEmission</w:t>
      </w:r>
      <w:proofErr w:type="spellEnd"/>
      <w:r w:rsidRPr="00BF314F">
        <w:rPr>
          <w:i/>
        </w:rPr>
        <w:t xml:space="preserve">.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proofErr w:type="spellStart"/>
      <w:r w:rsidRPr="00BF314F">
        <w:rPr>
          <w:i/>
        </w:rPr>
        <w:t>additionalSpectrumEmissionSCell</w:t>
      </w:r>
      <w:proofErr w:type="spellEnd"/>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proofErr w:type="spellStart"/>
      <w:r w:rsidRPr="00BF314F">
        <w:rPr>
          <w:i/>
        </w:rPr>
        <w:t>additionalSpectrumEmission</w:t>
      </w:r>
      <w:proofErr w:type="spellEnd"/>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lastRenderedPageBreak/>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 xml:space="preserve">.3.1-2: Value of </w:t>
      </w:r>
      <w:proofErr w:type="spellStart"/>
      <w:r w:rsidRPr="00BF314F">
        <w:t>additionalSpectrumEmission</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 xml:space="preserve">Value of </w:t>
            </w:r>
            <w:proofErr w:type="spellStart"/>
            <w:r w:rsidRPr="00BF314F">
              <w:t>additionalSpectrumEmission</w:t>
            </w:r>
            <w:proofErr w:type="spellEnd"/>
            <w:r w:rsidRPr="00BF314F">
              <w:t xml:space="preserve">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r>
            <w:proofErr w:type="spellStart"/>
            <w:r w:rsidRPr="00BF314F">
              <w:t>additionalSpectrumEmission</w:t>
            </w:r>
            <w:proofErr w:type="spellEnd"/>
            <w:r w:rsidRPr="00BF314F">
              <w:t xml:space="preserve">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808" w:name="_Toc535324308"/>
      <w:r w:rsidRPr="00BF314F">
        <w:t>6.2A.3.2</w:t>
      </w:r>
      <w:r w:rsidRPr="00BF314F">
        <w:tab/>
        <w:t>A-MPR for CA_NS_201</w:t>
      </w:r>
      <w:bookmarkEnd w:id="808"/>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809" w:name="_Toc535324309"/>
      <w:r w:rsidRPr="00BF314F">
        <w:rPr>
          <w:sz w:val="24"/>
        </w:rPr>
        <w:t>6.2A.3.2.1</w:t>
      </w:r>
      <w:r w:rsidRPr="00BF314F">
        <w:rPr>
          <w:sz w:val="24"/>
        </w:rPr>
        <w:tab/>
        <w:t>A-MPR for CA_NS_201 for power class 1</w:t>
      </w:r>
      <w:bookmarkEnd w:id="809"/>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w:t>
            </w:r>
            <w:proofErr w:type="gramStart"/>
            <w:r w:rsidRPr="00BF314F">
              <w:t>max(</w:t>
            </w:r>
            <w:proofErr w:type="gramEnd"/>
            <w:r w:rsidRPr="00BF314F">
              <w:t xml:space="preserve">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77777777" w:rsidR="003B0F70" w:rsidRPr="00BF314F" w:rsidRDefault="003B0F70" w:rsidP="00CE540C">
      <w:pPr>
        <w:pStyle w:val="Heading5"/>
        <w:rPr>
          <w:sz w:val="24"/>
        </w:rPr>
      </w:pPr>
      <w:bookmarkStart w:id="810" w:name="_Toc535324310"/>
      <w:r w:rsidRPr="00BF314F">
        <w:rPr>
          <w:sz w:val="24"/>
        </w:rPr>
        <w:t>6.2A.3.2.2</w:t>
      </w:r>
      <w:r w:rsidRPr="00BF314F">
        <w:rPr>
          <w:sz w:val="24"/>
        </w:rPr>
        <w:tab/>
        <w:t>Void</w:t>
      </w:r>
      <w:bookmarkEnd w:id="810"/>
    </w:p>
    <w:p w14:paraId="466D0259" w14:textId="77777777" w:rsidR="003B0F70" w:rsidRPr="00BF314F" w:rsidRDefault="003B0F70" w:rsidP="00CE540C"/>
    <w:p w14:paraId="5EFFEFCA" w14:textId="77777777" w:rsidR="003B0F70" w:rsidRPr="00BF314F" w:rsidRDefault="003B0F70" w:rsidP="00CE540C">
      <w:pPr>
        <w:pStyle w:val="Heading5"/>
        <w:rPr>
          <w:sz w:val="24"/>
        </w:rPr>
      </w:pPr>
      <w:bookmarkStart w:id="811" w:name="_Toc535324311"/>
      <w:r w:rsidRPr="00BF314F">
        <w:rPr>
          <w:sz w:val="24"/>
        </w:rPr>
        <w:t>6.2A.3.2.3</w:t>
      </w:r>
      <w:r w:rsidRPr="00BF314F">
        <w:rPr>
          <w:sz w:val="24"/>
        </w:rPr>
        <w:tab/>
        <w:t>A-MPR for CA_NS_201 for power class 3</w:t>
      </w:r>
      <w:bookmarkEnd w:id="811"/>
    </w:p>
    <w:p w14:paraId="1B9F01F6" w14:textId="64DD6BFC" w:rsidR="003B0F70" w:rsidRPr="00BF314F" w:rsidRDefault="003B0F70" w:rsidP="003B0F70">
      <w:r w:rsidRPr="00BF314F">
        <w:t>For intra-band contiguous CA, AMPR is specified as follows.</w:t>
      </w:r>
    </w:p>
    <w:p w14:paraId="29BEADAB" w14:textId="77777777" w:rsidR="003B0F70" w:rsidRPr="00BF314F" w:rsidRDefault="003B0F70" w:rsidP="00CE540C">
      <w:pPr>
        <w:pStyle w:val="TH"/>
      </w:pPr>
      <w:r w:rsidRPr="00BF314F">
        <w:lastRenderedPageBreak/>
        <w:t>Table 6.2A.3.2.3-3: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w:t>
            </w:r>
            <w:proofErr w:type="gramStart"/>
            <w:r w:rsidRPr="00BF314F">
              <w:t>max(</w:t>
            </w:r>
            <w:proofErr w:type="gramEnd"/>
            <w:r w:rsidRPr="00BF314F">
              <w:t xml:space="preserve">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812" w:name="_Toc535324312"/>
      <w:r w:rsidRPr="00BF314F">
        <w:t>6.2A.4</w:t>
      </w:r>
      <w:r w:rsidRPr="00BF314F">
        <w:tab/>
        <w:t>Configured transmitted power for CA</w:t>
      </w:r>
      <w:bookmarkEnd w:id="812"/>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 xml:space="preserve">with </w:t>
      </w:r>
      <w:proofErr w:type="spellStart"/>
      <w:r w:rsidRPr="00BF314F">
        <w:t>P</w:t>
      </w:r>
      <w:r w:rsidRPr="00BF314F">
        <w:rPr>
          <w:vertAlign w:val="subscript"/>
        </w:rPr>
        <w:t>Powerclass</w:t>
      </w:r>
      <w:proofErr w:type="spellEnd"/>
      <w:r w:rsidRPr="00BF314F">
        <w:t xml:space="preserve"> the UE power class as specified in sub-clause 6.2A.1, </w:t>
      </w:r>
      <w:proofErr w:type="spellStart"/>
      <w:r w:rsidRPr="00BF314F">
        <w:t>EIRP</w:t>
      </w:r>
      <w:r w:rsidRPr="00BF314F">
        <w:rPr>
          <w:vertAlign w:val="subscript"/>
        </w:rPr>
        <w:t>max</w:t>
      </w:r>
      <w:proofErr w:type="spellEnd"/>
      <w:r w:rsidRPr="00BF314F">
        <w:t xml:space="preserve"> the applicable maximum EIRP as specified in sub-clause 6.2A.1, MPR as specified in sub-clause 6.2A.2, P-MPR the power management term for the UE as described in 6.2.4 and </w:t>
      </w:r>
      <w:proofErr w:type="spellStart"/>
      <w:r w:rsidRPr="00BF314F">
        <w:t>TRP</w:t>
      </w:r>
      <w:r w:rsidRPr="00BF314F">
        <w:rPr>
          <w:vertAlign w:val="subscript"/>
        </w:rPr>
        <w:t>max</w:t>
      </w:r>
      <w:proofErr w:type="spellEnd"/>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w:t>
      </w:r>
      <w:proofErr w:type="spellStart"/>
      <w:proofErr w:type="gramStart"/>
      <w:r w:rsidRPr="00BF314F">
        <w:t>p</w:t>
      </w:r>
      <w:r w:rsidRPr="00BF314F">
        <w:rPr>
          <w:vertAlign w:val="subscript"/>
        </w:rPr>
        <w:t>UMAX,fIi</w:t>
      </w:r>
      <w:proofErr w:type="spellEnd"/>
      <w:proofErr w:type="gramEnd"/>
      <w:r w:rsidRPr="00BF314F">
        <w:rPr>
          <w:vertAlign w:val="subscript"/>
        </w:rPr>
        <w:t>),c(j)</w:t>
      </w:r>
      <w:r w:rsidRPr="00BF314F">
        <w:t>) for each carrier f (</w:t>
      </w:r>
      <w:proofErr w:type="spellStart"/>
      <w:r w:rsidRPr="00BF314F">
        <w:t>i</w:t>
      </w:r>
      <w:proofErr w:type="spellEnd"/>
      <w:r w:rsidRPr="00BF314F">
        <w:t xml:space="preserve">=1…n) and serving cell c (j=1…m) where  </w:t>
      </w:r>
      <w:proofErr w:type="spellStart"/>
      <w:r w:rsidRPr="00BF314F">
        <w:t>p</w:t>
      </w:r>
      <w:r w:rsidRPr="00BF314F">
        <w:rPr>
          <w:vertAlign w:val="subscript"/>
        </w:rPr>
        <w:t>UMAX,fIi</w:t>
      </w:r>
      <w:proofErr w:type="spellEnd"/>
      <w:r w:rsidRPr="00BF314F">
        <w:rPr>
          <w:vertAlign w:val="subscript"/>
        </w:rPr>
        <w:t>),c(j)</w:t>
      </w:r>
      <w:r w:rsidRPr="00BF314F">
        <w:t xml:space="preserve"> is linear value of </w:t>
      </w:r>
      <w:proofErr w:type="spellStart"/>
      <w:r w:rsidRPr="00BF314F">
        <w:t>P</w:t>
      </w:r>
      <w:r w:rsidRPr="00BF314F">
        <w:rPr>
          <w:vertAlign w:val="subscript"/>
        </w:rPr>
        <w:t>UMAX,fIi</w:t>
      </w:r>
      <w:proofErr w:type="spellEnd"/>
      <w:r w:rsidRPr="00BF314F">
        <w:rPr>
          <w:vertAlign w:val="subscript"/>
        </w:rPr>
        <w:t>),c(j)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 xml:space="preserve">X is the value such that </w:t>
            </w:r>
            <w:proofErr w:type="spellStart"/>
            <w:r w:rsidRPr="00BF314F">
              <w:t>P</w:t>
            </w:r>
            <w:r w:rsidRPr="00BF314F">
              <w:rPr>
                <w:vertAlign w:val="subscript"/>
              </w:rPr>
              <w:t>umax</w:t>
            </w:r>
            <w:proofErr w:type="spellEnd"/>
            <w:r w:rsidRPr="00BF314F">
              <w:rPr>
                <w:vertAlign w:val="subscript"/>
              </w:rPr>
              <w:t xml:space="preserve"> </w:t>
            </w:r>
            <w:r w:rsidRPr="00BF314F">
              <w:t xml:space="preserve">lower </w:t>
            </w:r>
            <w:proofErr w:type="gramStart"/>
            <w:r w:rsidRPr="00BF314F">
              <w:t xml:space="preserve">bound,  </w:t>
            </w:r>
            <w:proofErr w:type="spellStart"/>
            <w:r w:rsidRPr="00BF314F">
              <w:t>P</w:t>
            </w:r>
            <w:r w:rsidRPr="00BF314F">
              <w:rPr>
                <w:vertAlign w:val="subscript"/>
              </w:rPr>
              <w:t>Powerclass</w:t>
            </w:r>
            <w:proofErr w:type="spellEnd"/>
            <w:proofErr w:type="gramEnd"/>
            <w:r w:rsidRPr="00BF314F">
              <w:rPr>
                <w:vertAlign w:val="subscript"/>
              </w:rPr>
              <w:t xml:space="preserve">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813" w:name="_Toc535324313"/>
      <w:bookmarkEnd w:id="698"/>
      <w:r w:rsidRPr="00BF314F">
        <w:lastRenderedPageBreak/>
        <w:t>6.2D</w:t>
      </w:r>
      <w:r w:rsidRPr="00BF314F">
        <w:tab/>
        <w:t>Transmitter power for UL-MIMO</w:t>
      </w:r>
      <w:bookmarkEnd w:id="813"/>
    </w:p>
    <w:p w14:paraId="2713B746" w14:textId="05E7E017" w:rsidR="00676D92" w:rsidRPr="00BF314F" w:rsidRDefault="00676D92" w:rsidP="00676D92">
      <w:pPr>
        <w:pStyle w:val="Heading3"/>
      </w:pPr>
      <w:bookmarkStart w:id="814" w:name="_Toc535324314"/>
      <w:r w:rsidRPr="00BF314F">
        <w:t>6.2D.1</w:t>
      </w:r>
      <w:r w:rsidRPr="00BF314F">
        <w:tab/>
        <w:t>UE maximum output power for UL-MIMO</w:t>
      </w:r>
      <w:bookmarkEnd w:id="814"/>
    </w:p>
    <w:p w14:paraId="2B8C74E6" w14:textId="7C4EF64A" w:rsidR="0036240C" w:rsidRPr="00BF314F" w:rsidRDefault="0036240C" w:rsidP="0036240C">
      <w:pPr>
        <w:pStyle w:val="Heading4"/>
      </w:pPr>
      <w:bookmarkStart w:id="815" w:name="_Toc535324315"/>
      <w:r w:rsidRPr="00BF314F">
        <w:t>6.2D.1.1</w:t>
      </w:r>
      <w:r w:rsidRPr="00BF314F">
        <w:tab/>
      </w:r>
      <w:r w:rsidRPr="00BF314F">
        <w:tab/>
        <w:t>UE maximum output power for UL-MIMO for power class 1</w:t>
      </w:r>
      <w:bookmarkEnd w:id="815"/>
    </w:p>
    <w:p w14:paraId="163D411A" w14:textId="2A71EF1A"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 xml:space="preserve">for any transmission bandwidth within the channel bandwidth for non-CA configuration, unless otherwise </w:t>
      </w:r>
      <w:proofErr w:type="spellStart"/>
      <w:r w:rsidRPr="00BF314F">
        <w:t>stated.</w:t>
      </w:r>
      <w:r w:rsidRPr="00BF314F">
        <w:rPr>
          <w:rFonts w:hint="eastAsia"/>
          <w:lang w:eastAsia="zh-CN"/>
        </w:rPr>
        <w:t>Requirements</w:t>
      </w:r>
      <w:proofErr w:type="spellEnd"/>
      <w:r w:rsidRPr="00BF314F">
        <w:rPr>
          <w:rFonts w:hint="eastAsia"/>
          <w:lang w:eastAsia="zh-CN"/>
        </w:rPr>
        <w:t xml:space="preserve"> in Table 6.2D.1.1-1 shall be met with the </w:t>
      </w:r>
      <w:ins w:id="816" w:author="R4-19000677" w:date="2019-03-05T14:19:00Z">
        <w:r w:rsidR="00AE4700" w:rsidRPr="00AE4700">
          <w:rPr>
            <w:lang w:eastAsia="zh-CN"/>
          </w:rPr>
          <w:t xml:space="preserve">UE configured for 2 layer UL-MIMO transmission as </w:t>
        </w:r>
      </w:ins>
      <w:del w:id="817" w:author="R4-19000677" w:date="2019-03-05T14:19:00Z">
        <w:r w:rsidRPr="00BF314F" w:rsidDel="00AE4700">
          <w:rPr>
            <w:rFonts w:hint="eastAsia"/>
            <w:lang w:eastAsia="zh-CN"/>
          </w:rPr>
          <w:delText xml:space="preserve">UL-MIMO configurations </w:delText>
        </w:r>
      </w:del>
      <w:r w:rsidRPr="00BF314F">
        <w:rPr>
          <w:rFonts w:hint="eastAsia"/>
          <w:lang w:eastAsia="zh-CN"/>
        </w:rPr>
        <w:t>specified in Table 6.2D.1.1-</w:t>
      </w:r>
      <w:ins w:id="818" w:author="R4-19000677" w:date="2019-03-05T14:20:00Z">
        <w:r w:rsidR="00AE4700">
          <w:rPr>
            <w:lang w:eastAsia="zh-CN"/>
          </w:rPr>
          <w:t>3</w:t>
        </w:r>
      </w:ins>
      <w:del w:id="819" w:author="R4-19000677" w:date="2019-03-05T14:20:00Z">
        <w:r w:rsidRPr="00BF314F" w:rsidDel="00AE4700">
          <w:rPr>
            <w:rFonts w:hint="eastAsia"/>
            <w:lang w:eastAsia="zh-CN"/>
          </w:rPr>
          <w:delText>2</w:delText>
        </w:r>
      </w:del>
      <w:r w:rsidRPr="00BF314F">
        <w:rPr>
          <w:rFonts w:hint="eastAsia"/>
          <w:lang w:eastAsia="zh-CN"/>
        </w:rPr>
        <w:t xml:space="preserve">. </w:t>
      </w:r>
      <w:r w:rsidRPr="00BF314F">
        <w:t xml:space="preserve">The period of measurement shall be at least one sub frame (1ms). The requirement is verified with the test metric of EIRP (Link=Beam peak search grids, </w:t>
      </w:r>
      <w:proofErr w:type="spellStart"/>
      <w:r w:rsidRPr="00BF314F">
        <w:t>Meas</w:t>
      </w:r>
      <w:proofErr w:type="spellEnd"/>
      <w:r w:rsidRPr="00BF314F">
        <w:t>=Link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rPr>
          <w:moveFrom w:id="820" w:author="R4-19000677" w:date="2019-03-05T14:28:00Z"/>
        </w:rPr>
      </w:pPr>
      <w:moveFromRangeStart w:id="821" w:author="R4-19000677" w:date="2019-03-05T14:28:00Z" w:name="move2688552"/>
      <w:moveFrom w:id="822" w:author="R4-19000677" w:date="2019-03-05T14:28:00Z">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moveFrom>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rPr>
                <w:moveFrom w:id="823" w:author="R4-19000677" w:date="2019-03-05T14:28:00Z"/>
              </w:rPr>
            </w:pPr>
            <w:moveFrom w:id="824" w:author="R4-19000677" w:date="2019-03-05T14:28:00Z">
              <w:r w:rsidRPr="00BF314F" w:rsidDel="00EB3092">
                <w:t>Transmission scheme</w:t>
              </w:r>
            </w:moveFrom>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rPr>
                <w:moveFrom w:id="825" w:author="R4-19000677" w:date="2019-03-05T14:28:00Z"/>
              </w:rPr>
            </w:pPr>
            <w:moveFrom w:id="826" w:author="R4-19000677" w:date="2019-03-05T14:28:00Z">
              <w:r w:rsidRPr="00BF314F" w:rsidDel="00EB3092">
                <w:t>DCI format</w:t>
              </w:r>
            </w:moveFrom>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rPr>
                <w:moveFrom w:id="827" w:author="R4-19000677" w:date="2019-03-05T14:28:00Z"/>
              </w:rPr>
            </w:pPr>
            <w:moveFrom w:id="828" w:author="R4-19000677" w:date="2019-03-05T14:28:00Z">
              <w:r w:rsidRPr="00BF314F" w:rsidDel="00EB3092">
                <w:t>Codebook Index</w:t>
              </w:r>
            </w:moveFrom>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rPr>
                <w:moveFrom w:id="829" w:author="R4-19000677" w:date="2019-03-05T14:28:00Z"/>
              </w:rPr>
            </w:pPr>
            <w:moveFrom w:id="830" w:author="R4-19000677" w:date="2019-03-05T14:28:00Z">
              <w:r w:rsidRPr="00BF314F" w:rsidDel="00EB3092">
                <w:t>Codebook based uplink</w:t>
              </w:r>
            </w:moveFrom>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rPr>
                <w:moveFrom w:id="831" w:author="R4-19000677" w:date="2019-03-05T14:28:00Z"/>
              </w:rPr>
            </w:pPr>
            <w:moveFrom w:id="832" w:author="R4-19000677" w:date="2019-03-05T14:28:00Z">
              <w:r w:rsidRPr="00BF314F" w:rsidDel="00EB3092">
                <w:t>DCI format 0_1</w:t>
              </w:r>
            </w:moveFrom>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rPr>
                <w:moveFrom w:id="833" w:author="R4-19000677" w:date="2019-03-05T14:28:00Z"/>
              </w:rPr>
            </w:pPr>
            <w:moveFrom w:id="834" w:author="R4-19000677" w:date="2019-03-05T14:28:00Z">
              <w:r w:rsidRPr="00BF314F" w:rsidDel="00EB3092">
                <w:t>Codebook index 0</w:t>
              </w:r>
            </w:moveFrom>
          </w:p>
        </w:tc>
      </w:tr>
      <w:moveFromRangeEnd w:id="821"/>
    </w:tbl>
    <w:p w14:paraId="2C9C3E90" w14:textId="77777777" w:rsidR="00951D62" w:rsidRPr="00BF314F" w:rsidRDefault="00951D62" w:rsidP="00951D62">
      <w:pPr>
        <w:rPr>
          <w:lang w:eastAsia="zh-CN"/>
        </w:rPr>
      </w:pPr>
    </w:p>
    <w:p w14:paraId="0118ED6A" w14:textId="2F77826B"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del w:id="835" w:author="R4-19000677" w:date="2019-03-05T14:20:00Z">
        <w:r w:rsidRPr="00BF314F" w:rsidDel="00AE4700">
          <w:rPr>
            <w:rFonts w:hint="eastAsia"/>
            <w:lang w:eastAsia="zh-CN"/>
          </w:rPr>
          <w:delText>3</w:delText>
        </w:r>
        <w:r w:rsidRPr="00BF314F" w:rsidDel="00AE4700">
          <w:delText xml:space="preserve"> </w:delText>
        </w:r>
      </w:del>
      <w:ins w:id="836" w:author="R4-19000677" w:date="2019-03-05T14:20:00Z">
        <w:r w:rsidR="00AE4700">
          <w:rPr>
            <w:lang w:eastAsia="zh-CN"/>
          </w:rPr>
          <w:t>2</w:t>
        </w:r>
        <w:r w:rsidR="00AE4700" w:rsidRPr="00BF314F">
          <w:t xml:space="preserve"> </w:t>
        </w:r>
      </w:ins>
      <w:r w:rsidRPr="00BF314F">
        <w:t>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xml:space="preserve">.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3458997B" w14:textId="73678F4C" w:rsidR="00951D62" w:rsidRPr="00BF314F" w:rsidRDefault="00951D62" w:rsidP="00951D62">
      <w:pPr>
        <w:pStyle w:val="TH"/>
      </w:pPr>
      <w:r w:rsidRPr="00BF314F">
        <w:t>Table 6.2</w:t>
      </w:r>
      <w:r w:rsidRPr="00BF314F">
        <w:rPr>
          <w:rFonts w:hint="eastAsia"/>
          <w:lang w:eastAsia="zh-CN"/>
        </w:rPr>
        <w:t>D</w:t>
      </w:r>
      <w:r w:rsidRPr="00BF314F">
        <w:t>.1.1-</w:t>
      </w:r>
      <w:ins w:id="837" w:author="R4-19000677" w:date="2019-03-05T14:27:00Z">
        <w:r w:rsidR="00EB3092">
          <w:rPr>
            <w:lang w:eastAsia="zh-CN"/>
          </w:rPr>
          <w:t>2</w:t>
        </w:r>
      </w:ins>
      <w:del w:id="838" w:author="R4-19000677" w:date="2019-03-05T14:27:00Z">
        <w:r w:rsidRPr="00BF314F" w:rsidDel="00EB3092">
          <w:rPr>
            <w:rFonts w:hint="eastAsia"/>
            <w:lang w:eastAsia="zh-CN"/>
          </w:rPr>
          <w:delText>3</w:delText>
        </w:r>
      </w:del>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77777777" w:rsidR="00EB3092" w:rsidRDefault="00EB3092" w:rsidP="00EB3092">
      <w:pPr>
        <w:pStyle w:val="TH"/>
        <w:rPr>
          <w:ins w:id="839" w:author="R4-19000677" w:date="2019-03-05T14:29:00Z"/>
        </w:rPr>
      </w:pPr>
    </w:p>
    <w:p w14:paraId="22873E7A" w14:textId="2C0F2CEB" w:rsidR="00EB3092" w:rsidRPr="00BF314F" w:rsidRDefault="00EB3092" w:rsidP="00EB3092">
      <w:pPr>
        <w:pStyle w:val="TH"/>
        <w:rPr>
          <w:moveTo w:id="840" w:author="R4-19000677" w:date="2019-03-05T14:28:00Z"/>
        </w:rPr>
      </w:pPr>
      <w:moveToRangeStart w:id="841" w:author="R4-19000677" w:date="2019-03-05T14:28:00Z" w:name="move2688552"/>
      <w:moveTo w:id="842" w:author="R4-19000677" w:date="2019-03-05T14:28:00Z">
        <w:r w:rsidRPr="00BF314F">
          <w:t>Table 6.2D.1.</w:t>
        </w:r>
        <w:r w:rsidRPr="00BF314F">
          <w:rPr>
            <w:rFonts w:hint="eastAsia"/>
            <w:lang w:eastAsia="zh-CN"/>
          </w:rPr>
          <w:t>1</w:t>
        </w:r>
        <w:r w:rsidRPr="00BF314F">
          <w:t>-</w:t>
        </w:r>
      </w:moveTo>
      <w:ins w:id="843" w:author="R4-19000677" w:date="2019-03-05T14:29:00Z">
        <w:r>
          <w:rPr>
            <w:lang w:eastAsia="zh-CN"/>
          </w:rPr>
          <w:t>3</w:t>
        </w:r>
      </w:ins>
      <w:moveTo w:id="844" w:author="R4-19000677" w:date="2019-03-05T14:28:00Z">
        <w:del w:id="845" w:author="R4-19000677" w:date="2019-03-05T14:29:00Z">
          <w:r w:rsidRPr="00BF314F" w:rsidDel="00EB3092">
            <w:rPr>
              <w:rFonts w:hint="eastAsia"/>
              <w:lang w:eastAsia="zh-CN"/>
            </w:rPr>
            <w:delText>2</w:delText>
          </w:r>
        </w:del>
        <w:r w:rsidRPr="00BF314F">
          <w:t>: UL-MIMO configuration</w:t>
        </w:r>
      </w:moveTo>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EB3092" w:rsidRPr="00BF314F" w14:paraId="0D37FCE7"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97484DE" w14:textId="77777777" w:rsidR="00EB3092" w:rsidRPr="00BF314F" w:rsidRDefault="00EB3092" w:rsidP="0047535B">
            <w:pPr>
              <w:pStyle w:val="TAH"/>
              <w:rPr>
                <w:moveTo w:id="846" w:author="R4-19000677" w:date="2019-03-05T14:28:00Z"/>
              </w:rPr>
            </w:pPr>
            <w:moveTo w:id="847" w:author="R4-19000677" w:date="2019-03-05T14:28:00Z">
              <w:r w:rsidRPr="00BF314F">
                <w:t>Transmission scheme</w:t>
              </w:r>
            </w:moveTo>
          </w:p>
        </w:tc>
        <w:tc>
          <w:tcPr>
            <w:tcW w:w="2042" w:type="dxa"/>
            <w:tcBorders>
              <w:top w:val="single" w:sz="4" w:space="0" w:color="auto"/>
              <w:left w:val="single" w:sz="4" w:space="0" w:color="auto"/>
              <w:bottom w:val="single" w:sz="4" w:space="0" w:color="auto"/>
              <w:right w:val="single" w:sz="4" w:space="0" w:color="auto"/>
            </w:tcBorders>
          </w:tcPr>
          <w:p w14:paraId="461A1B7B" w14:textId="77777777" w:rsidR="00EB3092" w:rsidRPr="00BF314F" w:rsidRDefault="00EB3092" w:rsidP="0047535B">
            <w:pPr>
              <w:pStyle w:val="TAH"/>
              <w:rPr>
                <w:moveTo w:id="848" w:author="R4-19000677" w:date="2019-03-05T14:28:00Z"/>
              </w:rPr>
            </w:pPr>
            <w:moveTo w:id="849" w:author="R4-19000677" w:date="2019-03-05T14:28:00Z">
              <w:r w:rsidRPr="00BF314F">
                <w:t>DCI format</w:t>
              </w:r>
            </w:moveTo>
          </w:p>
        </w:tc>
        <w:tc>
          <w:tcPr>
            <w:tcW w:w="2042" w:type="dxa"/>
            <w:tcBorders>
              <w:top w:val="single" w:sz="4" w:space="0" w:color="auto"/>
              <w:left w:val="single" w:sz="4" w:space="0" w:color="auto"/>
              <w:bottom w:val="single" w:sz="4" w:space="0" w:color="auto"/>
              <w:right w:val="single" w:sz="4" w:space="0" w:color="auto"/>
            </w:tcBorders>
          </w:tcPr>
          <w:p w14:paraId="729D078F" w14:textId="77777777" w:rsidR="00EB3092" w:rsidRPr="00BF314F" w:rsidRDefault="00EB3092" w:rsidP="0047535B">
            <w:pPr>
              <w:pStyle w:val="TAH"/>
              <w:rPr>
                <w:moveTo w:id="850" w:author="R4-19000677" w:date="2019-03-05T14:28:00Z"/>
              </w:rPr>
            </w:pPr>
            <w:moveTo w:id="851" w:author="R4-19000677" w:date="2019-03-05T14:28:00Z">
              <w:r w:rsidRPr="00BF314F">
                <w:t>Codebook Index</w:t>
              </w:r>
            </w:moveTo>
          </w:p>
        </w:tc>
      </w:tr>
      <w:tr w:rsidR="00EB3092" w:rsidRPr="00BF314F" w14:paraId="1F5BC931"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7EDD873" w14:textId="77777777" w:rsidR="00EB3092" w:rsidRPr="00BF314F" w:rsidRDefault="00EB3092" w:rsidP="0047535B">
            <w:pPr>
              <w:pStyle w:val="TAC"/>
              <w:rPr>
                <w:moveTo w:id="852" w:author="R4-19000677" w:date="2019-03-05T14:28:00Z"/>
              </w:rPr>
            </w:pPr>
            <w:moveTo w:id="853" w:author="R4-19000677" w:date="2019-03-05T14:28:00Z">
              <w:r w:rsidRPr="00BF314F">
                <w:t>Codebook based uplink</w:t>
              </w:r>
            </w:moveTo>
          </w:p>
        </w:tc>
        <w:tc>
          <w:tcPr>
            <w:tcW w:w="2042" w:type="dxa"/>
            <w:tcBorders>
              <w:top w:val="single" w:sz="4" w:space="0" w:color="auto"/>
              <w:left w:val="single" w:sz="4" w:space="0" w:color="auto"/>
              <w:bottom w:val="single" w:sz="4" w:space="0" w:color="auto"/>
              <w:right w:val="single" w:sz="4" w:space="0" w:color="auto"/>
            </w:tcBorders>
          </w:tcPr>
          <w:p w14:paraId="3A9585E6" w14:textId="77777777" w:rsidR="00EB3092" w:rsidRPr="00BF314F" w:rsidRDefault="00EB3092" w:rsidP="0047535B">
            <w:pPr>
              <w:pStyle w:val="TAC"/>
              <w:rPr>
                <w:moveTo w:id="854" w:author="R4-19000677" w:date="2019-03-05T14:28:00Z"/>
              </w:rPr>
            </w:pPr>
            <w:moveTo w:id="855" w:author="R4-19000677" w:date="2019-03-05T14:28:00Z">
              <w:r w:rsidRPr="00BF314F">
                <w:t>DCI format 0_1</w:t>
              </w:r>
            </w:moveTo>
          </w:p>
        </w:tc>
        <w:tc>
          <w:tcPr>
            <w:tcW w:w="2042" w:type="dxa"/>
            <w:tcBorders>
              <w:top w:val="single" w:sz="4" w:space="0" w:color="auto"/>
              <w:left w:val="single" w:sz="4" w:space="0" w:color="auto"/>
              <w:bottom w:val="single" w:sz="4" w:space="0" w:color="auto"/>
              <w:right w:val="single" w:sz="4" w:space="0" w:color="auto"/>
            </w:tcBorders>
          </w:tcPr>
          <w:p w14:paraId="153EA565" w14:textId="77777777" w:rsidR="00EB3092" w:rsidRPr="00BF314F" w:rsidRDefault="00EB3092" w:rsidP="0047535B">
            <w:pPr>
              <w:pStyle w:val="TAC"/>
              <w:rPr>
                <w:moveTo w:id="856" w:author="R4-19000677" w:date="2019-03-05T14:28:00Z"/>
              </w:rPr>
            </w:pPr>
            <w:moveTo w:id="857" w:author="R4-19000677" w:date="2019-03-05T14:28:00Z">
              <w:r w:rsidRPr="00BF314F">
                <w:t>Codebook index 0</w:t>
              </w:r>
            </w:moveTo>
          </w:p>
        </w:tc>
      </w:tr>
      <w:moveToRangeEnd w:id="841"/>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w:t>
      </w:r>
      <w:proofErr w:type="spellStart"/>
      <w:r w:rsidRPr="00BF314F">
        <w:t>Meas</w:t>
      </w:r>
      <w:proofErr w:type="spellEnd"/>
      <w:r w:rsidRPr="00BF314F">
        <w:t>=Link angle).</w:t>
      </w:r>
    </w:p>
    <w:p w14:paraId="4D8619A0" w14:textId="77777777" w:rsidR="00951D62" w:rsidRPr="00BF314F" w:rsidRDefault="00951D62" w:rsidP="00951D62">
      <w:pPr>
        <w:pStyle w:val="TH"/>
      </w:pPr>
      <w:r w:rsidRPr="00BF314F">
        <w:lastRenderedPageBreak/>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858"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858"/>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859" w:author="R4-19000677" w:date="2019-03-05T14:30:00Z">
        <w:r w:rsidR="00EB3092" w:rsidRPr="00EB3092">
          <w:t xml:space="preserve">UE configured for </w:t>
        </w:r>
        <w:proofErr w:type="gramStart"/>
        <w:r w:rsidR="00EB3092" w:rsidRPr="00EB3092">
          <w:t>2 layer</w:t>
        </w:r>
        <w:proofErr w:type="gramEnd"/>
        <w:r w:rsidR="00EB3092" w:rsidRPr="00EB3092">
          <w:t xml:space="preserve"> UL-MIMO transmission </w:t>
        </w:r>
      </w:ins>
      <w:del w:id="860"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 xml:space="preserve">-3. The period of measurement shall be at least one sub frame (1ms). The requirement is verified with the test metric of EIRP (Link=Beam peak search grids, </w:t>
      </w:r>
      <w:proofErr w:type="spellStart"/>
      <w:r w:rsidRPr="00BF314F">
        <w:t>Meas</w:t>
      </w:r>
      <w:proofErr w:type="spellEnd"/>
      <w:r w:rsidRPr="00BF314F">
        <w:t>=Link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w:t>
      </w:r>
      <w:proofErr w:type="spellStart"/>
      <w:r w:rsidRPr="00BF314F">
        <w:t>Meas</w:t>
      </w:r>
      <w:proofErr w:type="spellEnd"/>
      <w:r w:rsidRPr="00BF314F">
        <w:t>=Link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861" w:name="_Toc535324317"/>
      <w:r w:rsidRPr="00BF314F">
        <w:lastRenderedPageBreak/>
        <w:t>6.2D.1.3</w:t>
      </w:r>
      <w:r w:rsidR="00E536BB" w:rsidRPr="00BF314F">
        <w:tab/>
      </w:r>
      <w:r w:rsidRPr="00BF314F">
        <w:t xml:space="preserve">UE maximum output power for UL-MIMO for </w:t>
      </w:r>
      <w:r w:rsidR="00537AF4" w:rsidRPr="00BF314F">
        <w:t xml:space="preserve">power class </w:t>
      </w:r>
      <w:r w:rsidRPr="00BF314F">
        <w:t>3</w:t>
      </w:r>
      <w:bookmarkEnd w:id="861"/>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862" w:author="R4-19000677" w:date="2019-03-05T14:31:00Z">
        <w:r w:rsidR="00FE748B" w:rsidRPr="00FE748B">
          <w:t xml:space="preserve">UE configured for </w:t>
        </w:r>
        <w:proofErr w:type="gramStart"/>
        <w:r w:rsidR="00FE748B" w:rsidRPr="00FE748B">
          <w:t>2 layer</w:t>
        </w:r>
        <w:proofErr w:type="gramEnd"/>
        <w:r w:rsidR="00FE748B" w:rsidRPr="00FE748B">
          <w:t xml:space="preserve"> UL-MIMO transmission </w:t>
        </w:r>
      </w:ins>
      <w:del w:id="863"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w:t>
      </w:r>
      <w:proofErr w:type="spellStart"/>
      <w:r w:rsidR="00CB5DBE" w:rsidRPr="00BF314F">
        <w:t>Meas</w:t>
      </w:r>
      <w:proofErr w:type="spellEnd"/>
      <w:r w:rsidR="00CB5DBE" w:rsidRPr="00BF314F">
        <w:t>=Link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w:t>
      </w:r>
      <w:proofErr w:type="spellStart"/>
      <w:r w:rsidRPr="00BF314F">
        <w:t>Meas</w:t>
      </w:r>
      <w:proofErr w:type="spellEnd"/>
      <w:r w:rsidRPr="00BF314F">
        <w:t>=Link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864" w:name="_Toc535324318"/>
      <w:r w:rsidRPr="00BF314F">
        <w:t>6.2D.1.4</w:t>
      </w:r>
      <w:r w:rsidRPr="00BF314F">
        <w:tab/>
        <w:t>UE maximum output power for UL-MIMO for power class 4</w:t>
      </w:r>
      <w:bookmarkEnd w:id="864"/>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865" w:author="R4-19000677" w:date="2019-03-05T14:31:00Z">
        <w:r w:rsidR="00FE748B" w:rsidRPr="00FE748B">
          <w:t xml:space="preserve">UE configured for </w:t>
        </w:r>
        <w:proofErr w:type="gramStart"/>
        <w:r w:rsidR="00FE748B" w:rsidRPr="00FE748B">
          <w:t>2 layer</w:t>
        </w:r>
        <w:proofErr w:type="gramEnd"/>
        <w:r w:rsidR="00FE748B" w:rsidRPr="00FE748B">
          <w:t xml:space="preserve"> UL-MIMO transmission </w:t>
        </w:r>
      </w:ins>
      <w:del w:id="866" w:author="R4-19000677" w:date="2019-03-05T14:31:00Z">
        <w:r w:rsidRPr="00BF314F" w:rsidDel="00FE748B">
          <w:delText xml:space="preserve">UL-MIMO configurations </w:delText>
        </w:r>
      </w:del>
      <w:r w:rsidRPr="00BF314F">
        <w:lastRenderedPageBreak/>
        <w:t xml:space="preserve">specified in Table 6.2D.1.4-3. The period of measurement shall be at least one sub frame (1ms). The requirement is verified with the test metric of EIRP (Link=Beam peak search grids, </w:t>
      </w:r>
      <w:proofErr w:type="spellStart"/>
      <w:r w:rsidRPr="00BF314F">
        <w:t>Meas</w:t>
      </w:r>
      <w:proofErr w:type="spellEnd"/>
      <w:r w:rsidRPr="00BF314F">
        <w:t>=Link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 xml:space="preserve">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w:t>
      </w:r>
      <w:proofErr w:type="spellStart"/>
      <w:r w:rsidRPr="00BF314F">
        <w:t>Meas</w:t>
      </w:r>
      <w:proofErr w:type="spellEnd"/>
      <w:r w:rsidRPr="00BF314F">
        <w:t>=Link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w:t>
      </w:r>
      <w:proofErr w:type="spellStart"/>
      <w:r w:rsidRPr="00BF314F">
        <w:t>Meas</w:t>
      </w:r>
      <w:proofErr w:type="spellEnd"/>
      <w:r w:rsidRPr="00BF314F">
        <w:t>=Link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867" w:name="_Toc535324319"/>
      <w:r w:rsidRPr="00BF314F">
        <w:t>6.2</w:t>
      </w:r>
      <w:r w:rsidR="00585BFE" w:rsidRPr="00BF314F">
        <w:t>D</w:t>
      </w:r>
      <w:r w:rsidRPr="00BF314F">
        <w:t>.2</w:t>
      </w:r>
      <w:r w:rsidRPr="00BF314F">
        <w:tab/>
        <w:t>UE maximum output power for modulation / channel bandwidth for UL-MIMO</w:t>
      </w:r>
      <w:bookmarkEnd w:id="867"/>
    </w:p>
    <w:p w14:paraId="444577C7" w14:textId="77777777" w:rsidR="00827049" w:rsidRPr="00BF314F" w:rsidRDefault="00827049" w:rsidP="00827049">
      <w:pPr>
        <w:pStyle w:val="Heading4"/>
        <w:rPr>
          <w:lang w:eastAsia="ko-KR"/>
        </w:rPr>
      </w:pPr>
      <w:bookmarkStart w:id="868"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868"/>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869" w:name="_Toc535324321"/>
      <w:r w:rsidRPr="00BF314F">
        <w:lastRenderedPageBreak/>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869"/>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870"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870"/>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871"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871"/>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872" w:name="_Toc535324324"/>
      <w:r w:rsidRPr="00BF314F">
        <w:t>6.2</w:t>
      </w:r>
      <w:r w:rsidR="00B53ED9" w:rsidRPr="00BF314F">
        <w:t>D</w:t>
      </w:r>
      <w:r w:rsidRPr="00BF314F">
        <w:t>.3</w:t>
      </w:r>
      <w:r w:rsidRPr="00BF314F">
        <w:tab/>
        <w:t>UE maximum output power with additional requirements for UL-MIMO</w:t>
      </w:r>
      <w:bookmarkEnd w:id="872"/>
    </w:p>
    <w:p w14:paraId="5EF44853" w14:textId="77777777" w:rsidR="00827049" w:rsidRPr="00BF314F" w:rsidRDefault="00827049" w:rsidP="00827049">
      <w:pPr>
        <w:pStyle w:val="Heading4"/>
        <w:rPr>
          <w:lang w:eastAsia="ko-KR"/>
        </w:rPr>
      </w:pPr>
      <w:bookmarkStart w:id="873"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873"/>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874"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874"/>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875"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875"/>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876"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876"/>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877" w:name="_Toc535324329"/>
      <w:r w:rsidRPr="00BF314F">
        <w:lastRenderedPageBreak/>
        <w:t>6.2</w:t>
      </w:r>
      <w:r w:rsidR="00B53ED9" w:rsidRPr="00BF314F">
        <w:t>D.</w:t>
      </w:r>
      <w:r w:rsidRPr="00BF314F">
        <w:t>4</w:t>
      </w:r>
      <w:r w:rsidRPr="00BF314F">
        <w:tab/>
        <w:t>Configured transmitted power for UL-MIMO</w:t>
      </w:r>
      <w:bookmarkEnd w:id="877"/>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 xml:space="preserve">configured with ULMIMO, the configured maximum output power </w:t>
      </w:r>
      <w:proofErr w:type="spellStart"/>
      <w:proofErr w:type="gramStart"/>
      <w:r w:rsidRPr="00BF314F">
        <w:rPr>
          <w:i w:val="0"/>
          <w:color w:val="auto"/>
        </w:rPr>
        <w:t>P</w:t>
      </w:r>
      <w:r w:rsidRPr="00BF314F">
        <w:rPr>
          <w:i w:val="0"/>
          <w:color w:val="auto"/>
          <w:vertAlign w:val="subscript"/>
        </w:rPr>
        <w:t>CMAX,c</w:t>
      </w:r>
      <w:proofErr w:type="spellEnd"/>
      <w:proofErr w:type="gramEnd"/>
      <w:r w:rsidRPr="00BF314F">
        <w:rPr>
          <w:i w:val="0"/>
          <w:color w:val="auto"/>
          <w:vertAlign w:val="subscript"/>
        </w:rPr>
        <w:t xml:space="preserve">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878" w:name="_Toc535324330"/>
      <w:r w:rsidRPr="00BF314F">
        <w:t>6.3</w:t>
      </w:r>
      <w:r w:rsidRPr="00BF314F">
        <w:tab/>
        <w:t>Output power dynamics</w:t>
      </w:r>
      <w:bookmarkEnd w:id="878"/>
    </w:p>
    <w:p w14:paraId="2CEA5B42" w14:textId="5A638411" w:rsidR="00044CC7" w:rsidRDefault="00044CC7" w:rsidP="008D5287">
      <w:pPr>
        <w:pStyle w:val="Heading3"/>
        <w:rPr>
          <w:ins w:id="879" w:author="R4-19000680" w:date="2019-03-05T16:07:00Z"/>
        </w:rPr>
      </w:pPr>
      <w:bookmarkStart w:id="880" w:name="_Toc535324331"/>
      <w:r w:rsidRPr="00BF314F">
        <w:t>6.3.1</w:t>
      </w:r>
      <w:r w:rsidRPr="00BF314F">
        <w:tab/>
        <w:t>Minimum output power</w:t>
      </w:r>
      <w:bookmarkEnd w:id="880"/>
    </w:p>
    <w:p w14:paraId="36CE5A8A" w14:textId="7EE782DC" w:rsidR="006D48DF" w:rsidRPr="006D48DF" w:rsidRDefault="006D48DF">
      <w:pPr>
        <w:pStyle w:val="Heading4"/>
        <w:pPrChange w:id="881" w:author="R4-19000680" w:date="2019-03-05T16:07:00Z">
          <w:pPr>
            <w:pStyle w:val="Heading3"/>
          </w:pPr>
        </w:pPrChange>
      </w:pPr>
      <w:ins w:id="882" w:author="R4-19000680" w:date="2019-03-05T16:07:00Z">
        <w:r w:rsidRPr="006D48DF">
          <w:t>6.3.1.0</w:t>
        </w:r>
        <w:r w:rsidRPr="006D48DF">
          <w:tab/>
        </w:r>
        <w:r>
          <w:tab/>
        </w:r>
        <w:r w:rsidRPr="006D48DF">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883" w:name="_Toc535324332"/>
      <w:r w:rsidRPr="00BF314F">
        <w:t>6.3.1.1</w:t>
      </w:r>
      <w:r w:rsidRPr="00BF314F">
        <w:tab/>
        <w:t>Minimum output power for power class 1</w:t>
      </w:r>
      <w:bookmarkEnd w:id="883"/>
    </w:p>
    <w:p w14:paraId="2D64630B" w14:textId="77777777" w:rsidR="00863209" w:rsidRPr="00BF314F" w:rsidRDefault="00863209" w:rsidP="00863209">
      <w:r w:rsidRPr="00BF314F">
        <w:t xml:space="preserve">For power class 1 UE, the minimum output power shall not exceed the values specified in Table 6.3.1.1-1 for each operating band supported. The minimum power is verified in beam locked mode with the test metric of EIRP (Link=TX beam peak direction, </w:t>
      </w:r>
      <w:proofErr w:type="spellStart"/>
      <w:r w:rsidRPr="00BF314F">
        <w:t>Meas</w:t>
      </w:r>
      <w:proofErr w:type="spellEnd"/>
      <w:r w:rsidRPr="00BF314F">
        <w:t>=Link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884" w:name="_Toc535324333"/>
      <w:r w:rsidRPr="00BF314F">
        <w:t>6.3.1.2</w:t>
      </w:r>
      <w:r w:rsidRPr="00BF314F">
        <w:tab/>
        <w:t>Minimum output power for power class 2, 3, and 4</w:t>
      </w:r>
      <w:bookmarkEnd w:id="884"/>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 xml:space="preserve">with the test metric of EIRP (Link=TX beam peak direction, </w:t>
      </w:r>
      <w:proofErr w:type="spellStart"/>
      <w:r w:rsidR="00632F17" w:rsidRPr="00BF314F">
        <w:t>Meas</w:t>
      </w:r>
      <w:proofErr w:type="spellEnd"/>
      <w:r w:rsidR="00632F17" w:rsidRPr="00BF314F">
        <w:t>=Link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885" w:name="_Toc535324334"/>
      <w:r w:rsidRPr="00BF314F">
        <w:t>6.3.2</w:t>
      </w:r>
      <w:r w:rsidRPr="00BF314F">
        <w:tab/>
        <w:t>Transmit OFF power</w:t>
      </w:r>
      <w:bookmarkEnd w:id="885"/>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886" w:name="_Toc535324335"/>
      <w:r w:rsidRPr="00BF314F">
        <w:t>6.3.3</w:t>
      </w:r>
      <w:r w:rsidRPr="00BF314F">
        <w:tab/>
        <w:t>Transmit ON/OFF time mask</w:t>
      </w:r>
      <w:bookmarkEnd w:id="886"/>
    </w:p>
    <w:p w14:paraId="0833AEE9" w14:textId="77777777" w:rsidR="00044CC7" w:rsidRPr="00BF314F" w:rsidRDefault="00044CC7" w:rsidP="008D5287">
      <w:pPr>
        <w:pStyle w:val="Heading4"/>
      </w:pPr>
      <w:bookmarkStart w:id="887" w:name="_Toc535324336"/>
      <w:r w:rsidRPr="00BF314F">
        <w:t>6.3.3.1</w:t>
      </w:r>
      <w:r w:rsidRPr="00BF314F">
        <w:tab/>
        <w:t>General</w:t>
      </w:r>
      <w:bookmarkEnd w:id="887"/>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 xml:space="preserve">The requirement is verified with the test metric of EIRP (Link=TX beam peak direction, </w:t>
      </w:r>
      <w:proofErr w:type="spellStart"/>
      <w:r w:rsidR="00EC2E78" w:rsidRPr="00BF314F">
        <w:t>Meas</w:t>
      </w:r>
      <w:proofErr w:type="spellEnd"/>
      <w:r w:rsidR="00EC2E78" w:rsidRPr="00BF314F">
        <w:t>=Link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xml:space="preserve">- A long </w:t>
      </w:r>
      <w:proofErr w:type="spellStart"/>
      <w:r w:rsidRPr="00BF314F">
        <w:t>subslot</w:t>
      </w:r>
      <w:proofErr w:type="spellEnd"/>
      <w:r w:rsidRPr="00BF314F">
        <w:t xml:space="preserve"> transmission is a Type B transmission with more than 2 symbols.</w:t>
      </w:r>
    </w:p>
    <w:p w14:paraId="7A9C3FFD" w14:textId="77777777" w:rsidR="00AA43A2" w:rsidRPr="00BF314F" w:rsidRDefault="00D72788">
      <w:pPr>
        <w:pStyle w:val="B10"/>
      </w:pPr>
      <w:r w:rsidRPr="00BF314F">
        <w:t xml:space="preserve">- A short </w:t>
      </w:r>
      <w:proofErr w:type="spellStart"/>
      <w:r w:rsidRPr="00BF314F">
        <w:t>subslot</w:t>
      </w:r>
      <w:proofErr w:type="spellEnd"/>
      <w:r w:rsidRPr="00BF314F">
        <w:t xml:space="preserve"> transmission is a Type B transmission with 1 or 2 symbols.</w:t>
      </w:r>
    </w:p>
    <w:p w14:paraId="574FD2E1" w14:textId="77777777" w:rsidR="00044CC7" w:rsidRPr="00BF314F" w:rsidRDefault="00044CC7" w:rsidP="008D5287">
      <w:pPr>
        <w:pStyle w:val="Heading4"/>
      </w:pPr>
      <w:bookmarkStart w:id="888" w:name="_Toc535324337"/>
      <w:r w:rsidRPr="00BF314F">
        <w:t>6.3.3.2</w:t>
      </w:r>
      <w:r w:rsidRPr="00BF314F">
        <w:tab/>
        <w:t>General ON/OFF time mask</w:t>
      </w:r>
      <w:bookmarkEnd w:id="888"/>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 xml:space="preserve">The </w:t>
      </w:r>
      <w:proofErr w:type="gramStart"/>
      <w:r w:rsidRPr="00BF314F">
        <w:t>OFF power</w:t>
      </w:r>
      <w:proofErr w:type="gramEnd"/>
      <w:r w:rsidRPr="00BF314F">
        <w:t xml:space="preserve">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889" w:name="_Toc535324338"/>
      <w:r w:rsidRPr="00BF314F">
        <w:t>6.3.3.3</w:t>
      </w:r>
      <w:r w:rsidRPr="00BF314F">
        <w:tab/>
        <w:t xml:space="preserve">Transmit power time mask for slot </w:t>
      </w:r>
      <w:r w:rsidR="006E0B68" w:rsidRPr="00BF314F">
        <w:t xml:space="preserve">and short or long </w:t>
      </w:r>
      <w:proofErr w:type="spellStart"/>
      <w:r w:rsidR="006E0B68" w:rsidRPr="00BF314F">
        <w:t>subslot</w:t>
      </w:r>
      <w:proofErr w:type="spellEnd"/>
      <w:r w:rsidR="006E0B68" w:rsidRPr="00BF314F">
        <w:t xml:space="preserve"> </w:t>
      </w:r>
      <w:r w:rsidRPr="00BF314F">
        <w:t>boundaries</w:t>
      </w:r>
      <w:bookmarkEnd w:id="889"/>
    </w:p>
    <w:p w14:paraId="3A946C0C" w14:textId="77777777" w:rsidR="006E0B68" w:rsidRPr="00BF314F" w:rsidRDefault="006E0B68" w:rsidP="006E0B68">
      <w:r w:rsidRPr="00BF314F">
        <w:t xml:space="preserve">The transmit power time mask for slot and a long </w:t>
      </w:r>
      <w:proofErr w:type="spellStart"/>
      <w:r w:rsidRPr="00BF314F">
        <w:t>subslot</w:t>
      </w:r>
      <w:proofErr w:type="spellEnd"/>
      <w:r w:rsidRPr="00BF314F">
        <w:t xml:space="preserve"> transmission boundaries defines the transient periods allowed between slot and long </w:t>
      </w:r>
      <w:proofErr w:type="spellStart"/>
      <w:r w:rsidRPr="00BF314F">
        <w:t>subslot</w:t>
      </w:r>
      <w:proofErr w:type="spellEnd"/>
      <w:r w:rsidRPr="00BF314F">
        <w:t xml:space="preserve"> PUSCH transmissions. For PUSCH-PUCCH and PUSCH-SRS transitions and multiplexing the time masks in sub-clause 6.3.3.7 apply.</w:t>
      </w:r>
    </w:p>
    <w:p w14:paraId="6B01D6BB" w14:textId="77777777" w:rsidR="006E0B68" w:rsidRPr="00BF314F" w:rsidRDefault="006E0B68" w:rsidP="006E0B68">
      <w:r w:rsidRPr="00BF314F">
        <w:lastRenderedPageBreak/>
        <w:t xml:space="preserve">The transmit power time mask for slot or long </w:t>
      </w:r>
      <w:proofErr w:type="spellStart"/>
      <w:r w:rsidRPr="00BF314F">
        <w:t>subslot</w:t>
      </w:r>
      <w:proofErr w:type="spellEnd"/>
      <w:r w:rsidRPr="00BF314F">
        <w:t xml:space="preserve"> and short </w:t>
      </w:r>
      <w:proofErr w:type="spellStart"/>
      <w:r w:rsidRPr="00BF314F">
        <w:t>subslot</w:t>
      </w:r>
      <w:proofErr w:type="spellEnd"/>
      <w:r w:rsidRPr="00BF314F">
        <w:t xml:space="preserve"> transmission boundaries defines the transient periods allowed between slot or long </w:t>
      </w:r>
      <w:proofErr w:type="spellStart"/>
      <w:r w:rsidRPr="00BF314F">
        <w:t>subslot</w:t>
      </w:r>
      <w:proofErr w:type="spellEnd"/>
      <w:r w:rsidRPr="00BF314F">
        <w:t xml:space="preserve"> and short </w:t>
      </w:r>
      <w:proofErr w:type="spellStart"/>
      <w:r w:rsidRPr="00BF314F">
        <w:t>subslot</w:t>
      </w:r>
      <w:proofErr w:type="spellEnd"/>
      <w:r w:rsidRPr="00BF314F">
        <w:t xml:space="preserve"> transmissions. The time masks in sub-clause 6.3.3.8 apply.</w:t>
      </w:r>
    </w:p>
    <w:p w14:paraId="4097C3FD" w14:textId="77777777" w:rsidR="00AA43A2" w:rsidRPr="00BF314F" w:rsidRDefault="006E0B68">
      <w:r w:rsidRPr="00BF314F">
        <w:t xml:space="preserve">The transmit power time mask for short </w:t>
      </w:r>
      <w:proofErr w:type="spellStart"/>
      <w:r w:rsidRPr="00BF314F">
        <w:t>subslot</w:t>
      </w:r>
      <w:proofErr w:type="spellEnd"/>
      <w:r w:rsidRPr="00BF314F">
        <w:t xml:space="preserve"> </w:t>
      </w:r>
      <w:proofErr w:type="spellStart"/>
      <w:r w:rsidRPr="00BF314F">
        <w:t>transmissiona</w:t>
      </w:r>
      <w:proofErr w:type="spellEnd"/>
      <w:r w:rsidRPr="00BF314F">
        <w:t xml:space="preserve"> boundaries defines the transient periods allowed between short </w:t>
      </w:r>
      <w:proofErr w:type="spellStart"/>
      <w:r w:rsidRPr="00BF314F">
        <w:t>subslot</w:t>
      </w:r>
      <w:proofErr w:type="spellEnd"/>
      <w:r w:rsidRPr="00BF314F">
        <w:t xml:space="preserve"> transmissions. The time masks in sub-clause 6.3.3.9 apply.</w:t>
      </w:r>
    </w:p>
    <w:p w14:paraId="194684B9" w14:textId="77777777" w:rsidR="00044CC7" w:rsidRPr="00BF314F" w:rsidRDefault="00044CC7" w:rsidP="008D5287">
      <w:pPr>
        <w:pStyle w:val="Heading4"/>
      </w:pPr>
      <w:bookmarkStart w:id="890" w:name="_Toc535324339"/>
      <w:r w:rsidRPr="00BF314F">
        <w:t>6.3.3.4</w:t>
      </w:r>
      <w:r w:rsidRPr="00BF314F">
        <w:tab/>
        <w:t>PRACH time mask</w:t>
      </w:r>
      <w:bookmarkEnd w:id="890"/>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891" w:author="R4-19000542" w:date="2019-03-05T14:16:00Z"/>
        </w:rPr>
      </w:pPr>
      <w:r w:rsidRPr="00BF314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892"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893" w:author="R4-19000542" w:date="2019-03-05T14:16:00Z"/>
                <w:rFonts w:eastAsia="Batang" w:cs="Arial"/>
                <w:szCs w:val="22"/>
                <w:lang w:eastAsia="zh-CN"/>
              </w:rPr>
            </w:pPr>
            <w:ins w:id="894"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895" w:author="R4-19000542" w:date="2019-03-05T14:16:00Z"/>
                <w:rFonts w:cs="Arial"/>
                <w:szCs w:val="22"/>
                <w:lang w:eastAsia="zh-CN"/>
              </w:rPr>
            </w:pPr>
            <w:ins w:id="896"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897" w:author="R4-19000542" w:date="2019-03-05T14:16:00Z"/>
                <w:rFonts w:eastAsia="Batang" w:cs="Arial"/>
                <w:szCs w:val="22"/>
                <w:lang w:eastAsia="zh-CN"/>
              </w:rPr>
            </w:pPr>
            <w:ins w:id="898"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899"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900" w:author="R4-19000542" w:date="2019-03-05T14:16:00Z"/>
                <w:rFonts w:eastAsia="Batang" w:cs="Arial"/>
                <w:szCs w:val="22"/>
                <w:lang w:eastAsia="zh-CN"/>
              </w:rPr>
            </w:pPr>
            <w:ins w:id="901"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902" w:author="R4-19000542" w:date="2019-03-05T14:16:00Z"/>
                <w:szCs w:val="22"/>
                <w:lang w:eastAsia="zh-CN"/>
              </w:rPr>
            </w:pPr>
            <w:ins w:id="90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904" w:author="R4-19000542" w:date="2019-03-05T14:16:00Z"/>
                <w:rFonts w:cs="Arial"/>
                <w:szCs w:val="22"/>
                <w:lang w:eastAsia="zh-CN"/>
              </w:rPr>
            </w:pPr>
            <w:ins w:id="905" w:author="R4-19000542" w:date="2019-03-05T14:16:00Z">
              <w:r>
                <w:rPr>
                  <w:rFonts w:hint="eastAsia"/>
                  <w:lang w:eastAsia="zh-CN"/>
                </w:rPr>
                <w:t>0.</w:t>
              </w:r>
              <w:r>
                <w:rPr>
                  <w:lang w:eastAsia="zh-CN"/>
                </w:rPr>
                <w:t>035677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5C6BED2E" w14:textId="77777777" w:rsidTr="0047535B">
        <w:trPr>
          <w:jc w:val="center"/>
          <w:ins w:id="906"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907"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908" w:author="R4-19000542" w:date="2019-03-05T14:16:00Z"/>
                <w:szCs w:val="22"/>
                <w:lang w:eastAsia="zh-CN"/>
              </w:rPr>
            </w:pPr>
            <w:ins w:id="909"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910" w:author="R4-19000542" w:date="2019-03-05T14:16:00Z"/>
                <w:rFonts w:cs="Arial"/>
                <w:szCs w:val="22"/>
                <w:lang w:eastAsia="zh-CN"/>
              </w:rPr>
            </w:pPr>
            <w:ins w:id="911"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86D626D" w14:textId="77777777" w:rsidTr="0047535B">
        <w:trPr>
          <w:jc w:val="center"/>
          <w:ins w:id="912"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913" w:author="R4-19000542" w:date="2019-03-05T14:16:00Z"/>
                <w:rFonts w:cs="Arial"/>
                <w:szCs w:val="22"/>
                <w:lang w:eastAsia="zh-CN"/>
              </w:rPr>
            </w:pPr>
            <w:ins w:id="914"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915" w:author="R4-19000542" w:date="2019-03-05T14:16:00Z"/>
                <w:szCs w:val="22"/>
                <w:lang w:eastAsia="zh-CN"/>
              </w:rPr>
            </w:pPr>
            <w:ins w:id="91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917" w:author="R4-19000542" w:date="2019-03-05T14:16:00Z"/>
                <w:rFonts w:cs="Arial"/>
                <w:szCs w:val="22"/>
                <w:lang w:eastAsia="zh-CN"/>
              </w:rPr>
            </w:pPr>
            <w:ins w:id="918"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2F6062A9" w14:textId="77777777" w:rsidTr="0047535B">
        <w:trPr>
          <w:jc w:val="center"/>
          <w:ins w:id="919"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920"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921" w:author="R4-19000542" w:date="2019-03-05T14:16:00Z"/>
                <w:szCs w:val="22"/>
                <w:lang w:eastAsia="zh-CN"/>
              </w:rPr>
            </w:pPr>
            <w:ins w:id="922"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923" w:author="R4-19000542" w:date="2019-03-05T14:16:00Z"/>
                <w:rFonts w:cs="Arial"/>
                <w:szCs w:val="22"/>
                <w:lang w:eastAsia="zh-CN"/>
              </w:rPr>
            </w:pPr>
            <w:ins w:id="924"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229E1BF" w14:textId="77777777" w:rsidTr="0047535B">
        <w:trPr>
          <w:jc w:val="center"/>
          <w:ins w:id="925"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926" w:author="R4-19000542" w:date="2019-03-05T14:16:00Z"/>
                <w:rFonts w:eastAsia="Batang" w:cs="Arial"/>
                <w:szCs w:val="22"/>
                <w:lang w:eastAsia="zh-CN"/>
              </w:rPr>
            </w:pPr>
            <w:ins w:id="927"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928" w:author="R4-19000542" w:date="2019-03-05T14:16:00Z"/>
                <w:szCs w:val="22"/>
                <w:lang w:eastAsia="zh-CN"/>
              </w:rPr>
            </w:pPr>
            <w:ins w:id="92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930" w:author="R4-19000542" w:date="2019-03-05T14:16:00Z"/>
                <w:rFonts w:cs="Arial"/>
                <w:szCs w:val="22"/>
                <w:lang w:eastAsia="zh-CN"/>
              </w:rPr>
            </w:pPr>
            <w:ins w:id="931"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3ABB03FD" w14:textId="77777777" w:rsidTr="0047535B">
        <w:trPr>
          <w:jc w:val="center"/>
          <w:ins w:id="932"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933"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934" w:author="R4-19000542" w:date="2019-03-05T14:16:00Z"/>
                <w:szCs w:val="22"/>
                <w:lang w:eastAsia="zh-CN"/>
              </w:rPr>
            </w:pPr>
            <w:ins w:id="935"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936" w:author="R4-19000542" w:date="2019-03-05T14:16:00Z"/>
                <w:rFonts w:cs="Arial"/>
                <w:szCs w:val="22"/>
                <w:lang w:eastAsia="zh-CN"/>
              </w:rPr>
            </w:pPr>
            <w:ins w:id="937"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8662501" w14:textId="77777777" w:rsidTr="0047535B">
        <w:trPr>
          <w:jc w:val="center"/>
          <w:ins w:id="938"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939" w:author="R4-19000542" w:date="2019-03-05T14:16:00Z"/>
                <w:rFonts w:eastAsia="Batang" w:cs="Arial"/>
                <w:szCs w:val="22"/>
                <w:lang w:eastAsia="zh-CN"/>
              </w:rPr>
            </w:pPr>
            <w:ins w:id="940"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941" w:author="R4-19000542" w:date="2019-03-05T14:16:00Z"/>
                <w:szCs w:val="22"/>
                <w:lang w:eastAsia="zh-CN"/>
              </w:rPr>
            </w:pPr>
            <w:ins w:id="94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943" w:author="R4-19000542" w:date="2019-03-05T14:16:00Z"/>
                <w:rFonts w:cs="Arial"/>
                <w:szCs w:val="22"/>
                <w:lang w:eastAsia="zh-CN"/>
              </w:rPr>
            </w:pPr>
            <w:ins w:id="944"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4B08EB71" w14:textId="77777777" w:rsidTr="0047535B">
        <w:trPr>
          <w:jc w:val="center"/>
          <w:ins w:id="945"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946"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947" w:author="R4-19000542" w:date="2019-03-05T14:16:00Z"/>
                <w:szCs w:val="22"/>
                <w:lang w:eastAsia="zh-CN"/>
              </w:rPr>
            </w:pPr>
            <w:ins w:id="948"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949" w:author="R4-19000542" w:date="2019-03-05T14:16:00Z"/>
                <w:rFonts w:cs="Arial"/>
                <w:szCs w:val="22"/>
                <w:lang w:eastAsia="zh-CN"/>
              </w:rPr>
            </w:pPr>
            <w:ins w:id="950"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4A806E5A" w14:textId="77777777" w:rsidTr="0047535B">
        <w:trPr>
          <w:jc w:val="center"/>
          <w:ins w:id="951"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952" w:author="R4-19000542" w:date="2019-03-05T14:16:00Z"/>
                <w:rFonts w:cs="Arial"/>
                <w:szCs w:val="22"/>
                <w:lang w:eastAsia="zh-CN"/>
              </w:rPr>
            </w:pPr>
            <w:ins w:id="953"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954" w:author="R4-19000542" w:date="2019-03-05T14:16:00Z"/>
                <w:szCs w:val="22"/>
                <w:lang w:eastAsia="zh-CN"/>
              </w:rPr>
            </w:pPr>
            <w:ins w:id="95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956" w:author="R4-19000542" w:date="2019-03-05T14:16:00Z"/>
                <w:rFonts w:cs="Arial"/>
                <w:szCs w:val="22"/>
                <w:lang w:eastAsia="zh-CN"/>
              </w:rPr>
            </w:pPr>
            <w:ins w:id="957"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22E8C08" w14:textId="77777777" w:rsidTr="0047535B">
        <w:trPr>
          <w:jc w:val="center"/>
          <w:ins w:id="958"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959"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960" w:author="R4-19000542" w:date="2019-03-05T14:16:00Z"/>
                <w:szCs w:val="22"/>
                <w:lang w:eastAsia="zh-CN"/>
              </w:rPr>
            </w:pPr>
            <w:ins w:id="961"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962" w:author="R4-19000542" w:date="2019-03-05T14:16:00Z"/>
                <w:rFonts w:cs="Arial"/>
                <w:szCs w:val="22"/>
                <w:lang w:eastAsia="zh-CN"/>
              </w:rPr>
            </w:pPr>
            <w:ins w:id="963"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rsidRPr="00855CE1" w14:paraId="57FC5647" w14:textId="77777777" w:rsidTr="0047535B">
        <w:trPr>
          <w:jc w:val="center"/>
          <w:ins w:id="964"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965" w:author="R4-19000542" w:date="2019-03-05T14:16:00Z"/>
                <w:rFonts w:cs="Arial"/>
                <w:szCs w:val="22"/>
                <w:lang w:eastAsia="zh-CN"/>
              </w:rPr>
            </w:pPr>
            <w:ins w:id="966"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967" w:author="R4-19000542" w:date="2019-03-05T14:16:00Z"/>
                <w:szCs w:val="22"/>
                <w:lang w:eastAsia="zh-CN"/>
              </w:rPr>
            </w:pPr>
            <w:ins w:id="96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969" w:author="R4-19000542" w:date="2019-03-05T14:16:00Z"/>
                <w:rFonts w:cs="Arial"/>
                <w:szCs w:val="22"/>
                <w:lang w:eastAsia="zh-CN"/>
              </w:rPr>
            </w:pPr>
            <w:ins w:id="970" w:author="R4-19000542" w:date="2019-03-05T14:16:00Z">
              <w:r>
                <w:rPr>
                  <w:rFonts w:hint="eastAsia"/>
                  <w:lang w:eastAsia="zh-CN"/>
                </w:rPr>
                <w:t>0.</w:t>
              </w:r>
              <w:r>
                <w:rPr>
                  <w:lang w:eastAsia="zh-CN"/>
                </w:rPr>
                <w:t>035677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last occasion</w:t>
              </w:r>
            </w:ins>
          </w:p>
          <w:p w14:paraId="1EF5D515" w14:textId="77777777" w:rsidR="003F60CE" w:rsidRPr="00AF49BD" w:rsidRDefault="003F60CE" w:rsidP="0047535B">
            <w:pPr>
              <w:pStyle w:val="TAC"/>
              <w:rPr>
                <w:ins w:id="971" w:author="R4-19000542" w:date="2019-03-05T14:16:00Z"/>
                <w:rFonts w:cs="Arial"/>
                <w:szCs w:val="22"/>
                <w:lang w:eastAsia="zh-CN"/>
              </w:rPr>
            </w:pPr>
            <w:ins w:id="972" w:author="R4-19000542" w:date="2019-03-05T14:16:00Z">
              <w:r>
                <w:rPr>
                  <w:rFonts w:cs="Arial"/>
                  <w:szCs w:val="22"/>
                  <w:lang w:eastAsia="zh-CN"/>
                </w:rPr>
                <w:t>X1 = [2,5]</w:t>
              </w:r>
            </w:ins>
          </w:p>
        </w:tc>
      </w:tr>
      <w:tr w:rsidR="003F60CE" w14:paraId="3C15D8D3" w14:textId="77777777" w:rsidTr="0047535B">
        <w:trPr>
          <w:jc w:val="center"/>
          <w:ins w:id="973"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974"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975" w:author="R4-19000542" w:date="2019-03-05T14:16:00Z"/>
                <w:szCs w:val="22"/>
                <w:lang w:eastAsia="zh-CN"/>
              </w:rPr>
            </w:pPr>
            <w:ins w:id="976"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977" w:author="R4-19000542" w:date="2019-03-05T14:16:00Z"/>
                <w:rFonts w:cs="Arial"/>
                <w:szCs w:val="22"/>
                <w:lang w:eastAsia="zh-CN"/>
              </w:rPr>
            </w:pPr>
            <w:ins w:id="978"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last occasion</w:t>
              </w:r>
            </w:ins>
          </w:p>
          <w:p w14:paraId="05BCEE7D" w14:textId="77777777" w:rsidR="003F60CE" w:rsidRPr="00AF49BD" w:rsidRDefault="003F60CE" w:rsidP="0047535B">
            <w:pPr>
              <w:pStyle w:val="TAC"/>
              <w:rPr>
                <w:ins w:id="979" w:author="R4-19000542" w:date="2019-03-05T14:16:00Z"/>
                <w:rFonts w:cs="Arial"/>
                <w:szCs w:val="22"/>
                <w:lang w:eastAsia="zh-CN"/>
              </w:rPr>
            </w:pPr>
            <w:ins w:id="980" w:author="R4-19000542" w:date="2019-03-05T14:16:00Z">
              <w:r>
                <w:rPr>
                  <w:rFonts w:cs="Arial"/>
                  <w:szCs w:val="22"/>
                  <w:lang w:eastAsia="zh-CN"/>
                </w:rPr>
                <w:t>X1 = [2,5]</w:t>
              </w:r>
            </w:ins>
          </w:p>
        </w:tc>
      </w:tr>
      <w:tr w:rsidR="003F60CE" w14:paraId="3EB17B38" w14:textId="77777777" w:rsidTr="0047535B">
        <w:trPr>
          <w:jc w:val="center"/>
          <w:ins w:id="981"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982" w:author="R4-19000542" w:date="2019-03-05T14:16:00Z"/>
                <w:rFonts w:cs="Arial"/>
                <w:szCs w:val="22"/>
                <w:lang w:eastAsia="zh-CN"/>
              </w:rPr>
            </w:pPr>
            <w:ins w:id="983"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984" w:author="R4-19000542" w:date="2019-03-05T14:16:00Z"/>
                <w:szCs w:val="22"/>
                <w:lang w:eastAsia="zh-CN"/>
              </w:rPr>
            </w:pPr>
            <w:ins w:id="98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986" w:author="R4-19000542" w:date="2019-03-05T14:16:00Z"/>
                <w:rFonts w:cs="Arial"/>
                <w:szCs w:val="22"/>
                <w:lang w:eastAsia="zh-CN"/>
              </w:rPr>
            </w:pPr>
            <w:ins w:id="987"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988" w:author="R4-19000542" w:date="2019-03-05T14:16:00Z"/>
                <w:rFonts w:cs="Arial"/>
                <w:szCs w:val="22"/>
                <w:lang w:eastAsia="zh-CN"/>
              </w:rPr>
            </w:pPr>
            <w:ins w:id="989" w:author="R4-19000542" w:date="2019-03-05T14:16:00Z">
              <w:r>
                <w:rPr>
                  <w:rFonts w:cs="Arial"/>
                  <w:szCs w:val="22"/>
                  <w:lang w:eastAsia="zh-CN"/>
                </w:rPr>
                <w:t>X2 = [1,2]</w:t>
              </w:r>
            </w:ins>
          </w:p>
        </w:tc>
      </w:tr>
      <w:tr w:rsidR="003F60CE" w14:paraId="4E5EAB07" w14:textId="77777777" w:rsidTr="0047535B">
        <w:trPr>
          <w:jc w:val="center"/>
          <w:ins w:id="990"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991"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992" w:author="R4-19000542" w:date="2019-03-05T14:16:00Z"/>
                <w:szCs w:val="22"/>
                <w:lang w:eastAsia="zh-CN"/>
              </w:rPr>
            </w:pPr>
            <w:ins w:id="993"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994" w:author="R4-19000542" w:date="2019-03-05T14:16:00Z"/>
                <w:rFonts w:cs="Arial"/>
                <w:szCs w:val="22"/>
                <w:lang w:eastAsia="zh-CN"/>
              </w:rPr>
            </w:pPr>
            <w:ins w:id="995"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996" w:author="R4-19000542" w:date="2019-03-05T14:16:00Z"/>
                <w:rFonts w:cs="Arial"/>
                <w:szCs w:val="22"/>
                <w:lang w:eastAsia="zh-CN"/>
              </w:rPr>
            </w:pPr>
            <w:ins w:id="997" w:author="R4-19000542" w:date="2019-03-05T14:16:00Z">
              <w:r>
                <w:rPr>
                  <w:rFonts w:cs="Arial"/>
                  <w:szCs w:val="22"/>
                  <w:lang w:eastAsia="zh-CN"/>
                </w:rPr>
                <w:t>X2 = [1,2]</w:t>
              </w:r>
            </w:ins>
          </w:p>
        </w:tc>
      </w:tr>
      <w:tr w:rsidR="003F60CE" w14:paraId="31D8876E" w14:textId="77777777" w:rsidTr="0047535B">
        <w:trPr>
          <w:jc w:val="center"/>
          <w:ins w:id="998"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999" w:author="R4-19000542" w:date="2019-03-05T14:16:00Z"/>
                <w:rFonts w:cs="Arial"/>
                <w:szCs w:val="22"/>
                <w:lang w:eastAsia="zh-CN"/>
              </w:rPr>
            </w:pPr>
            <w:ins w:id="1000"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001" w:author="R4-19000542" w:date="2019-03-05T14:16:00Z"/>
                <w:szCs w:val="22"/>
                <w:lang w:eastAsia="zh-CN"/>
              </w:rPr>
            </w:pPr>
            <w:ins w:id="100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003" w:author="R4-19000542" w:date="2019-03-05T14:16:00Z"/>
                <w:rFonts w:cs="Arial"/>
                <w:szCs w:val="22"/>
                <w:lang w:eastAsia="zh-CN"/>
              </w:rPr>
            </w:pPr>
            <w:ins w:id="1004"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second occasion</w:t>
              </w:r>
            </w:ins>
          </w:p>
        </w:tc>
      </w:tr>
      <w:tr w:rsidR="003F60CE" w14:paraId="0793B35A" w14:textId="77777777" w:rsidTr="0047535B">
        <w:trPr>
          <w:jc w:val="center"/>
          <w:ins w:id="1005"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006"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007" w:author="R4-19000542" w:date="2019-03-05T14:16:00Z"/>
                <w:szCs w:val="22"/>
                <w:lang w:eastAsia="zh-CN"/>
              </w:rPr>
            </w:pPr>
            <w:ins w:id="1008"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009" w:author="R4-19000542" w:date="2019-03-05T14:16:00Z"/>
                <w:rFonts w:cs="Arial"/>
                <w:szCs w:val="22"/>
                <w:lang w:eastAsia="zh-CN"/>
              </w:rPr>
            </w:pPr>
            <w:ins w:id="1010"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w:t>
              </w:r>
              <w:proofErr w:type="spellStart"/>
              <w:r>
                <w:rPr>
                  <w:rFonts w:cs="Arial" w:hint="eastAsia"/>
                  <w:szCs w:val="22"/>
                  <w:lang w:eastAsia="zh-CN"/>
                </w:rPr>
                <w:t>ms</w:t>
              </w:r>
              <w:proofErr w:type="spellEnd"/>
              <w:r>
                <w:rPr>
                  <w:rFonts w:cs="Arial" w:hint="eastAsia"/>
                  <w:szCs w:val="22"/>
                  <w:lang w:eastAsia="zh-CN"/>
                </w:rPr>
                <w:t xml:space="preserve"> for second occasion</w:t>
              </w:r>
            </w:ins>
          </w:p>
        </w:tc>
      </w:tr>
      <w:tr w:rsidR="003F60CE" w14:paraId="2E1E31D7" w14:textId="77777777" w:rsidTr="0047535B">
        <w:trPr>
          <w:jc w:val="center"/>
          <w:ins w:id="1011"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012" w:author="R4-19000542" w:date="2019-03-05T14:16:00Z"/>
                <w:rFonts w:cs="Arial"/>
                <w:szCs w:val="22"/>
                <w:lang w:eastAsia="zh-CN"/>
              </w:rPr>
            </w:pPr>
            <w:ins w:id="1013"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014" w:author="R4-19000542" w:date="2019-03-05T14:16:00Z"/>
                <w:szCs w:val="22"/>
                <w:lang w:eastAsia="zh-CN"/>
              </w:rPr>
            </w:pPr>
            <w:ins w:id="101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016" w:author="R4-19000542" w:date="2019-03-05T14:16:00Z"/>
                <w:rFonts w:cs="Arial"/>
                <w:szCs w:val="22"/>
                <w:lang w:eastAsia="zh-CN"/>
              </w:rPr>
            </w:pPr>
            <w:ins w:id="1017"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6F184C50" w14:textId="77777777" w:rsidTr="0047535B">
        <w:trPr>
          <w:jc w:val="center"/>
          <w:ins w:id="1018"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019"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020" w:author="R4-19000542" w:date="2019-03-05T14:16:00Z"/>
                <w:szCs w:val="22"/>
                <w:lang w:eastAsia="zh-CN"/>
              </w:rPr>
            </w:pPr>
            <w:ins w:id="1021"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022" w:author="R4-19000542" w:date="2019-03-05T14:16:00Z"/>
                <w:rFonts w:cs="Arial"/>
                <w:szCs w:val="22"/>
                <w:lang w:eastAsia="zh-CN"/>
              </w:rPr>
            </w:pPr>
            <w:ins w:id="1023"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2B46C1C" w14:textId="77777777" w:rsidTr="0047535B">
        <w:trPr>
          <w:jc w:val="center"/>
          <w:ins w:id="1024"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025" w:author="R4-19000542" w:date="2019-03-05T14:16:00Z"/>
                <w:rFonts w:cs="Arial"/>
                <w:szCs w:val="22"/>
                <w:lang w:eastAsia="zh-CN"/>
              </w:rPr>
            </w:pPr>
            <w:ins w:id="1026"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027" w:author="R4-19000542" w:date="2019-03-05T14:16:00Z"/>
                <w:szCs w:val="22"/>
                <w:lang w:eastAsia="zh-CN"/>
              </w:rPr>
            </w:pPr>
            <w:ins w:id="102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029" w:author="R4-19000542" w:date="2019-03-05T14:16:00Z"/>
                <w:rFonts w:cs="Arial"/>
                <w:szCs w:val="22"/>
                <w:lang w:eastAsia="zh-CN"/>
              </w:rPr>
            </w:pPr>
            <w:ins w:id="1030"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610F31D5" w14:textId="77777777" w:rsidTr="0047535B">
        <w:trPr>
          <w:jc w:val="center"/>
          <w:ins w:id="1031"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032"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033" w:author="R4-19000542" w:date="2019-03-05T14:16:00Z"/>
                <w:szCs w:val="22"/>
                <w:lang w:eastAsia="zh-CN"/>
              </w:rPr>
            </w:pPr>
            <w:ins w:id="1034"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035" w:author="R4-19000542" w:date="2019-03-05T14:16:00Z"/>
                <w:rFonts w:cs="Arial"/>
                <w:szCs w:val="22"/>
                <w:lang w:eastAsia="zh-CN"/>
              </w:rPr>
            </w:pPr>
            <w:ins w:id="1036"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w:t>
              </w:r>
              <w:proofErr w:type="spellStart"/>
              <w:r w:rsidRPr="00AF49BD">
                <w:rPr>
                  <w:rFonts w:cs="Arial" w:hint="eastAsia"/>
                  <w:szCs w:val="22"/>
                  <w:lang w:eastAsia="zh-CN"/>
                </w:rPr>
                <w:t>ms</w:t>
              </w:r>
              <w:proofErr w:type="spellEnd"/>
            </w:ins>
          </w:p>
        </w:tc>
      </w:tr>
      <w:tr w:rsidR="003F60CE" w14:paraId="1C690C3B" w14:textId="77777777" w:rsidTr="0047535B">
        <w:trPr>
          <w:jc w:val="center"/>
          <w:ins w:id="1037"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038" w:author="R4-19000542" w:date="2019-03-05T14:16:00Z"/>
              </w:rPr>
            </w:pPr>
            <w:ins w:id="1039"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3D2565A3" w:rsidR="003F60CE" w:rsidRDefault="003F60CE" w:rsidP="008D5287">
      <w:pPr>
        <w:pStyle w:val="TH"/>
        <w:rPr>
          <w:ins w:id="1040" w:author="R4-19000542" w:date="2019-03-05T14:16:00Z"/>
        </w:rPr>
      </w:pPr>
    </w:p>
    <w:p w14:paraId="5EB8FFFF" w14:textId="77777777" w:rsidR="003F60CE" w:rsidRPr="00BF314F" w:rsidRDefault="003F60CE" w:rsidP="008D528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16688365" w:rsidR="00044CC7" w:rsidRPr="00BF314F" w:rsidRDefault="00044CC7" w:rsidP="008D5287">
            <w:pPr>
              <w:pStyle w:val="TAH"/>
              <w:rPr>
                <w:rFonts w:eastAsia="Osaka"/>
              </w:rPr>
            </w:pPr>
            <w:del w:id="1041" w:author="R4-19000542" w:date="2019-03-05T14:16:00Z">
              <w:r w:rsidRPr="00BF314F" w:rsidDel="003F60CE">
                <w:delText>PRACH preamble format</w:delText>
              </w:r>
            </w:del>
          </w:p>
        </w:tc>
        <w:tc>
          <w:tcPr>
            <w:tcW w:w="2518" w:type="dxa"/>
            <w:vAlign w:val="center"/>
          </w:tcPr>
          <w:p w14:paraId="46848EF7" w14:textId="6AE0770E" w:rsidR="00044CC7" w:rsidRPr="00BF314F" w:rsidRDefault="00044CC7" w:rsidP="008D5287">
            <w:pPr>
              <w:pStyle w:val="TAH"/>
            </w:pPr>
            <w:del w:id="1042" w:author="R4-19000542" w:date="2019-03-05T14:16:00Z">
              <w:r w:rsidRPr="00BF314F" w:rsidDel="003F60CE">
                <w:delText>Measurement period (ms)</w:delText>
              </w:r>
            </w:del>
          </w:p>
        </w:tc>
      </w:tr>
      <w:tr w:rsidR="00122091" w:rsidRPr="00BF314F" w14:paraId="78142E9C" w14:textId="77777777" w:rsidTr="008D5287">
        <w:trPr>
          <w:jc w:val="center"/>
        </w:trPr>
        <w:tc>
          <w:tcPr>
            <w:tcW w:w="2518" w:type="dxa"/>
          </w:tcPr>
          <w:p w14:paraId="0D5F7797" w14:textId="1429F741" w:rsidR="00044CC7" w:rsidRPr="00BF314F" w:rsidRDefault="00044CC7" w:rsidP="008D5287">
            <w:pPr>
              <w:pStyle w:val="TAC"/>
            </w:pPr>
            <w:del w:id="1043" w:author="R4-19000542" w:date="2019-03-05T14:16:00Z">
              <w:r w:rsidRPr="00BF314F" w:rsidDel="003F60CE">
                <w:rPr>
                  <w:rFonts w:eastAsia="MS Mincho"/>
                </w:rPr>
                <w:delText>TBD</w:delText>
              </w:r>
            </w:del>
          </w:p>
        </w:tc>
        <w:tc>
          <w:tcPr>
            <w:tcW w:w="2518" w:type="dxa"/>
          </w:tcPr>
          <w:p w14:paraId="227B87C4" w14:textId="42857017" w:rsidR="00044CC7" w:rsidRPr="00BF314F" w:rsidRDefault="00044CC7" w:rsidP="008D5287">
            <w:pPr>
              <w:pStyle w:val="TAC"/>
            </w:pPr>
            <w:del w:id="1044" w:author="R4-19000542" w:date="2019-03-05T14:16:00Z">
              <w:r w:rsidRPr="00BF314F" w:rsidDel="003F60CE">
                <w:rPr>
                  <w:rFonts w:eastAsia="MS Mincho"/>
                </w:rPr>
                <w:delText>TBD</w:delText>
              </w:r>
            </w:del>
          </w:p>
        </w:tc>
      </w:tr>
      <w:tr w:rsidR="00122091" w:rsidRPr="00BF314F" w14:paraId="6D8A8DD2" w14:textId="77777777" w:rsidTr="008D5287">
        <w:trPr>
          <w:jc w:val="center"/>
        </w:trPr>
        <w:tc>
          <w:tcPr>
            <w:tcW w:w="2518" w:type="dxa"/>
          </w:tcPr>
          <w:p w14:paraId="394D10A8" w14:textId="5F232D59" w:rsidR="00044CC7" w:rsidRPr="00BF314F" w:rsidRDefault="00044CC7" w:rsidP="008D5287">
            <w:pPr>
              <w:pStyle w:val="TAC"/>
            </w:pPr>
            <w:del w:id="1045" w:author="R4-19000542" w:date="2019-03-05T14:16:00Z">
              <w:r w:rsidRPr="00BF314F" w:rsidDel="003F60CE">
                <w:rPr>
                  <w:rFonts w:eastAsia="MS Mincho"/>
                </w:rPr>
                <w:delText>TBD</w:delText>
              </w:r>
            </w:del>
          </w:p>
        </w:tc>
        <w:tc>
          <w:tcPr>
            <w:tcW w:w="2518" w:type="dxa"/>
          </w:tcPr>
          <w:p w14:paraId="5C84CBC8" w14:textId="28FF2460" w:rsidR="00044CC7" w:rsidRPr="00BF314F" w:rsidRDefault="00044CC7" w:rsidP="008D5287">
            <w:pPr>
              <w:pStyle w:val="TAC"/>
            </w:pPr>
            <w:del w:id="1046" w:author="R4-19000542" w:date="2019-03-05T14:16:00Z">
              <w:r w:rsidRPr="00BF314F" w:rsidDel="003F60CE">
                <w:rPr>
                  <w:rFonts w:eastAsia="MS Mincho"/>
                </w:rPr>
                <w:delText>TBD</w:delText>
              </w:r>
            </w:del>
          </w:p>
        </w:tc>
      </w:tr>
      <w:tr w:rsidR="00122091" w:rsidRPr="00BF314F" w14:paraId="79A1D116" w14:textId="77777777" w:rsidTr="008D5287">
        <w:trPr>
          <w:jc w:val="center"/>
        </w:trPr>
        <w:tc>
          <w:tcPr>
            <w:tcW w:w="2518" w:type="dxa"/>
          </w:tcPr>
          <w:p w14:paraId="776FAD24" w14:textId="14DBCB2B" w:rsidR="00044CC7" w:rsidRPr="00BF314F" w:rsidRDefault="00044CC7" w:rsidP="008D5287">
            <w:pPr>
              <w:pStyle w:val="TAC"/>
            </w:pPr>
            <w:del w:id="1047" w:author="R4-19000542" w:date="2019-03-05T14:16:00Z">
              <w:r w:rsidRPr="00BF314F" w:rsidDel="003F60CE">
                <w:rPr>
                  <w:rFonts w:eastAsia="MS Mincho"/>
                </w:rPr>
                <w:delText>TBD</w:delText>
              </w:r>
            </w:del>
          </w:p>
        </w:tc>
        <w:tc>
          <w:tcPr>
            <w:tcW w:w="2518" w:type="dxa"/>
          </w:tcPr>
          <w:p w14:paraId="12524806" w14:textId="638F8B31" w:rsidR="00044CC7" w:rsidRPr="00BF314F" w:rsidRDefault="00044CC7" w:rsidP="008D5287">
            <w:pPr>
              <w:pStyle w:val="TAC"/>
            </w:pPr>
            <w:del w:id="1048" w:author="R4-19000542" w:date="2019-03-05T14:16:00Z">
              <w:r w:rsidRPr="00BF314F" w:rsidDel="003F60CE">
                <w:rPr>
                  <w:rFonts w:eastAsia="MS Mincho"/>
                </w:rPr>
                <w:delText>TBD</w:delText>
              </w:r>
            </w:del>
          </w:p>
        </w:tc>
      </w:tr>
      <w:tr w:rsidR="00122091" w:rsidRPr="00BF314F" w14:paraId="3A81CDA7" w14:textId="77777777" w:rsidTr="008D5287">
        <w:trPr>
          <w:jc w:val="center"/>
        </w:trPr>
        <w:tc>
          <w:tcPr>
            <w:tcW w:w="2518" w:type="dxa"/>
          </w:tcPr>
          <w:p w14:paraId="4FDF4110" w14:textId="6375BEEF" w:rsidR="00044CC7" w:rsidRPr="00BF314F" w:rsidRDefault="00044CC7" w:rsidP="008D5287">
            <w:pPr>
              <w:pStyle w:val="TAC"/>
            </w:pPr>
            <w:del w:id="1049" w:author="R4-19000542" w:date="2019-03-05T14:16:00Z">
              <w:r w:rsidRPr="00BF314F" w:rsidDel="003F60CE">
                <w:rPr>
                  <w:rFonts w:eastAsia="MS Mincho"/>
                </w:rPr>
                <w:delText>TBD</w:delText>
              </w:r>
            </w:del>
          </w:p>
        </w:tc>
        <w:tc>
          <w:tcPr>
            <w:tcW w:w="2518" w:type="dxa"/>
          </w:tcPr>
          <w:p w14:paraId="42CFD742" w14:textId="4F0DE778" w:rsidR="00044CC7" w:rsidRPr="00BF314F" w:rsidRDefault="00044CC7" w:rsidP="008D5287">
            <w:pPr>
              <w:pStyle w:val="TAC"/>
            </w:pPr>
            <w:del w:id="1050" w:author="R4-19000542" w:date="2019-03-05T14:16:00Z">
              <w:r w:rsidRPr="00BF314F" w:rsidDel="003F60CE">
                <w:rPr>
                  <w:rFonts w:eastAsia="MS Mincho"/>
                </w:rPr>
                <w:delText>TBD</w:delText>
              </w:r>
            </w:del>
          </w:p>
        </w:tc>
      </w:tr>
      <w:tr w:rsidR="00044CC7" w:rsidRPr="00BF314F" w14:paraId="00F21179" w14:textId="77777777" w:rsidTr="008D5287">
        <w:trPr>
          <w:trHeight w:val="267"/>
          <w:jc w:val="center"/>
        </w:trPr>
        <w:tc>
          <w:tcPr>
            <w:tcW w:w="2518" w:type="dxa"/>
          </w:tcPr>
          <w:p w14:paraId="20BB4EDF" w14:textId="7CAB5136" w:rsidR="00044CC7" w:rsidRPr="00BF314F" w:rsidRDefault="00044CC7" w:rsidP="008D5287">
            <w:pPr>
              <w:pStyle w:val="TAC"/>
            </w:pPr>
            <w:del w:id="1051" w:author="R4-19000542" w:date="2019-03-05T14:16:00Z">
              <w:r w:rsidRPr="00BF314F" w:rsidDel="003F60CE">
                <w:rPr>
                  <w:rFonts w:eastAsia="MS Mincho"/>
                </w:rPr>
                <w:delText>TBD</w:delText>
              </w:r>
            </w:del>
          </w:p>
        </w:tc>
        <w:tc>
          <w:tcPr>
            <w:tcW w:w="2518" w:type="dxa"/>
          </w:tcPr>
          <w:p w14:paraId="4CCD7443" w14:textId="372AB695" w:rsidR="00044CC7" w:rsidRPr="00BF314F" w:rsidRDefault="00044CC7" w:rsidP="008D5287">
            <w:pPr>
              <w:pStyle w:val="TAC"/>
            </w:pPr>
            <w:del w:id="1052" w:author="R4-19000542" w:date="2019-03-05T14:16:00Z">
              <w:r w:rsidRPr="00BF314F" w:rsidDel="003F60CE">
                <w:rPr>
                  <w:rFonts w:eastAsia="MS Mincho"/>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053" w:name="_Toc535324340"/>
      <w:r w:rsidRPr="00BF314F">
        <w:t>6.3.3.5</w:t>
      </w:r>
      <w:r w:rsidRPr="00BF314F">
        <w:tab/>
      </w:r>
      <w:r w:rsidR="00516BBB" w:rsidRPr="00BF314F">
        <w:t>Void</w:t>
      </w:r>
      <w:bookmarkEnd w:id="1053"/>
    </w:p>
    <w:p w14:paraId="32510143" w14:textId="77777777" w:rsidR="00044CC7" w:rsidRPr="00BF314F" w:rsidRDefault="00044CC7" w:rsidP="008D5287">
      <w:pPr>
        <w:pStyle w:val="Heading4"/>
      </w:pPr>
      <w:bookmarkStart w:id="1054" w:name="_Toc535324341"/>
      <w:r w:rsidRPr="00BF314F">
        <w:t>6.3.3.6</w:t>
      </w:r>
      <w:r w:rsidRPr="00BF314F">
        <w:tab/>
        <w:t>SRS time mask</w:t>
      </w:r>
      <w:bookmarkEnd w:id="1054"/>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055" w:name="_Toc535324342"/>
      <w:r w:rsidRPr="00BF314F">
        <w:t>6.3.3.7</w:t>
      </w:r>
      <w:r w:rsidRPr="00BF314F">
        <w:tab/>
        <w:t>PUSCH-PUCCH and PUSCH-SRS time masks</w:t>
      </w:r>
      <w:bookmarkEnd w:id="1055"/>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056" w:name="_Toc535324343"/>
      <w:r w:rsidRPr="00BF314F">
        <w:t>6.3.3.8</w:t>
      </w:r>
      <w:r w:rsidRPr="00BF314F">
        <w:tab/>
        <w:t xml:space="preserve">Transmit power time mask for consecutive slot or long </w:t>
      </w:r>
      <w:proofErr w:type="spellStart"/>
      <w:r w:rsidRPr="00BF314F">
        <w:t>subslot</w:t>
      </w:r>
      <w:proofErr w:type="spellEnd"/>
      <w:r w:rsidRPr="00BF314F">
        <w:t xml:space="preserve"> transmission and short </w:t>
      </w:r>
      <w:proofErr w:type="spellStart"/>
      <w:r w:rsidRPr="00BF314F">
        <w:t>subslot</w:t>
      </w:r>
      <w:proofErr w:type="spellEnd"/>
      <w:r w:rsidRPr="00BF314F">
        <w:t xml:space="preserve"> transmission boundaries</w:t>
      </w:r>
      <w:bookmarkEnd w:id="1056"/>
    </w:p>
    <w:p w14:paraId="6F09BEE0" w14:textId="77777777" w:rsidR="006E0B68" w:rsidRPr="00BF314F" w:rsidRDefault="006E0B68" w:rsidP="006E0B68">
      <w:r w:rsidRPr="00BF314F">
        <w:t xml:space="preserve">The transmit power time mask for consecutive slot or long </w:t>
      </w:r>
      <w:proofErr w:type="spellStart"/>
      <w:r w:rsidRPr="00BF314F">
        <w:t>subslot</w:t>
      </w:r>
      <w:proofErr w:type="spellEnd"/>
      <w:r w:rsidRPr="00BF314F">
        <w:t xml:space="preserve"> transmission and short </w:t>
      </w:r>
      <w:proofErr w:type="spellStart"/>
      <w:r w:rsidRPr="00BF314F">
        <w:t>subslot</w:t>
      </w:r>
      <w:proofErr w:type="spellEnd"/>
      <w:r w:rsidRPr="00BF314F">
        <w:t xml:space="preserve">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 xml:space="preserve">Figure 6.3.3.8-1: Consecutive slot or long </w:t>
      </w:r>
      <w:proofErr w:type="spellStart"/>
      <w:r w:rsidRPr="00BF314F">
        <w:t>subslot</w:t>
      </w:r>
      <w:proofErr w:type="spellEnd"/>
      <w:r w:rsidRPr="00BF314F">
        <w:t xml:space="preserve"> transmission and short </w:t>
      </w:r>
      <w:proofErr w:type="spellStart"/>
      <w:r w:rsidRPr="00BF314F">
        <w:t>subslot</w:t>
      </w:r>
      <w:proofErr w:type="spellEnd"/>
      <w:r w:rsidRPr="00BF314F">
        <w:t xml:space="preserve"> transmission time mask</w:t>
      </w:r>
    </w:p>
    <w:p w14:paraId="1545A2EF" w14:textId="77777777" w:rsidR="00AA43A2" w:rsidRPr="00BF314F" w:rsidRDefault="006E0B68">
      <w:pPr>
        <w:pStyle w:val="Heading4"/>
      </w:pPr>
      <w:bookmarkStart w:id="1057" w:name="_Toc535324344"/>
      <w:r w:rsidRPr="00BF314F">
        <w:t>6.3.3.9</w:t>
      </w:r>
      <w:r w:rsidRPr="00BF314F">
        <w:tab/>
        <w:t xml:space="preserve">Transmit power time mask for consecutive short </w:t>
      </w:r>
      <w:proofErr w:type="spellStart"/>
      <w:r w:rsidRPr="00BF314F">
        <w:t>subslot</w:t>
      </w:r>
      <w:proofErr w:type="spellEnd"/>
      <w:r w:rsidRPr="00BF314F">
        <w:t xml:space="preserve"> transmissions boundaries</w:t>
      </w:r>
      <w:bookmarkEnd w:id="1057"/>
    </w:p>
    <w:p w14:paraId="2B88620C" w14:textId="77777777" w:rsidR="006E0B68" w:rsidRPr="00BF314F" w:rsidRDefault="006E0B68" w:rsidP="006E0B68">
      <w:r w:rsidRPr="00BF314F">
        <w:t xml:space="preserve">The transmit power time mask for consecutive short </w:t>
      </w:r>
      <w:proofErr w:type="spellStart"/>
      <w:r w:rsidRPr="00BF314F">
        <w:t>subslot</w:t>
      </w:r>
      <w:proofErr w:type="spellEnd"/>
      <w:r w:rsidRPr="00BF314F">
        <w:t xml:space="preserve"> transmission boundaries defines the transient periods allowed between short </w:t>
      </w:r>
      <w:proofErr w:type="spellStart"/>
      <w:r w:rsidRPr="00BF314F">
        <w:t>subslot</w:t>
      </w:r>
      <w:proofErr w:type="spellEnd"/>
      <w:r w:rsidRPr="00BF314F">
        <w:t xml:space="preserve">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 xml:space="preserve">Figure 6.3.3.9-2: Consecutive short </w:t>
      </w:r>
      <w:proofErr w:type="spellStart"/>
      <w:r w:rsidRPr="00BF314F">
        <w:t>subslot</w:t>
      </w:r>
      <w:proofErr w:type="spellEnd"/>
      <w:r w:rsidRPr="00BF314F">
        <w:t xml:space="preserve"> transmissions time mask where DMRS is not the first symbol in the adjacent short </w:t>
      </w:r>
      <w:proofErr w:type="spellStart"/>
      <w:r w:rsidRPr="00BF314F">
        <w:t>subslot</w:t>
      </w:r>
      <w:proofErr w:type="spellEnd"/>
      <w:r w:rsidRPr="00BF314F">
        <w:t xml:space="preserve">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 xml:space="preserve">Figure 6.3.3.9-3: Consecutive short </w:t>
      </w:r>
      <w:proofErr w:type="spellStart"/>
      <w:r w:rsidRPr="00BF314F">
        <w:t>subslot</w:t>
      </w:r>
      <w:proofErr w:type="spellEnd"/>
      <w:r w:rsidRPr="00BF314F">
        <w:t xml:space="preserve">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058" w:name="_Toc535324345"/>
      <w:r w:rsidRPr="00BF314F">
        <w:lastRenderedPageBreak/>
        <w:t>6.3.4</w:t>
      </w:r>
      <w:r w:rsidRPr="00BF314F">
        <w:tab/>
        <w:t>Power control</w:t>
      </w:r>
      <w:bookmarkEnd w:id="1058"/>
    </w:p>
    <w:p w14:paraId="3C48ECBE" w14:textId="77777777" w:rsidR="00AA43A2" w:rsidRPr="00BF314F" w:rsidRDefault="0093622D">
      <w:pPr>
        <w:pStyle w:val="Heading4"/>
      </w:pPr>
      <w:bookmarkStart w:id="1059" w:name="_Toc535324346"/>
      <w:r w:rsidRPr="00BF314F">
        <w:t>6.3.4.1</w:t>
      </w:r>
      <w:r w:rsidRPr="00BF314F">
        <w:tab/>
        <w:t>General</w:t>
      </w:r>
      <w:bookmarkEnd w:id="1059"/>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060" w:name="_Toc535324347"/>
      <w:r w:rsidRPr="00BF314F">
        <w:t>6.3.4.2</w:t>
      </w:r>
      <w:r w:rsidRPr="00BF314F">
        <w:tab/>
        <w:t>Absolute power tolerance</w:t>
      </w:r>
      <w:bookmarkEnd w:id="1060"/>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 xml:space="preserve">20 </w:t>
      </w:r>
      <w:proofErr w:type="spellStart"/>
      <w:r w:rsidR="00F87A7E" w:rsidRPr="00BF314F">
        <w:t>ms</w:t>
      </w:r>
      <w:proofErr w:type="spellEnd"/>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w:t>
      </w:r>
      <w:proofErr w:type="spellStart"/>
      <w:r w:rsidRPr="00BF314F">
        <w:t>P</w:t>
      </w:r>
      <w:r w:rsidR="00E14715" w:rsidRPr="00BF314F">
        <w:rPr>
          <w:vertAlign w:val="subscript"/>
        </w:rPr>
        <w:t>min</w:t>
      </w:r>
      <w:proofErr w:type="spellEnd"/>
      <w:r w:rsidRPr="00BF314F">
        <w:t>’) and the maximum output power as specified in sub-clause 6.2.1 as minimum peak EIRP (‘</w:t>
      </w:r>
      <w:proofErr w:type="spellStart"/>
      <w:r w:rsidRPr="00BF314F">
        <w:t>P</w:t>
      </w:r>
      <w:r w:rsidR="00E14715" w:rsidRPr="00BF314F">
        <w:rPr>
          <w:vertAlign w:val="subscript"/>
        </w:rPr>
        <w:t>max</w:t>
      </w:r>
      <w:proofErr w:type="spellEnd"/>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w:t>
            </w:r>
            <w:proofErr w:type="spellStart"/>
            <w:r w:rsidRPr="00BF314F">
              <w:t>P</w:t>
            </w:r>
            <w:r w:rsidR="00E14715" w:rsidRPr="00BF314F">
              <w:rPr>
                <w:vertAlign w:val="subscript"/>
              </w:rPr>
              <w:t>min</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proofErr w:type="spellStart"/>
            <w:r w:rsidRPr="00BF314F">
              <w:t>P</w:t>
            </w:r>
            <w:r w:rsidR="00E14715" w:rsidRPr="00BF314F">
              <w:rPr>
                <w:vertAlign w:val="subscript"/>
              </w:rPr>
              <w:t>max</w:t>
            </w:r>
            <w:proofErr w:type="spellEnd"/>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proofErr w:type="spellStart"/>
            <w:r w:rsidRPr="00BF314F">
              <w:t>P</w:t>
            </w:r>
            <w:r w:rsidR="00E14715" w:rsidRPr="00BF314F">
              <w:rPr>
                <w:vertAlign w:val="subscript"/>
              </w:rPr>
              <w:t>max</w:t>
            </w:r>
            <w:proofErr w:type="spellEnd"/>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061" w:name="_Toc535324348"/>
      <w:r w:rsidRPr="00BF314F">
        <w:t>6.3.4.3</w:t>
      </w:r>
      <w:r w:rsidRPr="00BF314F">
        <w:tab/>
        <w:t>Relative power tolerance</w:t>
      </w:r>
      <w:bookmarkEnd w:id="1061"/>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 xml:space="preserve">20 </w:t>
      </w:r>
      <w:proofErr w:type="spellStart"/>
      <w:r w:rsidR="00F87A7E" w:rsidRPr="00BF314F">
        <w:t>ms</w:t>
      </w:r>
      <w:proofErr w:type="spellEnd"/>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w:t>
      </w:r>
      <w:proofErr w:type="spellStart"/>
      <w:r w:rsidRPr="00BF314F">
        <w:t>P</w:t>
      </w:r>
      <w:r w:rsidR="00E14715" w:rsidRPr="00BF314F">
        <w:rPr>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lastRenderedPageBreak/>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062" w:name="_Toc535324349"/>
      <w:r w:rsidRPr="00BF314F">
        <w:t>6.3.4.4</w:t>
      </w:r>
      <w:r w:rsidRPr="00BF314F">
        <w:tab/>
        <w:t>Aggregate power tolerance</w:t>
      </w:r>
      <w:bookmarkEnd w:id="1062"/>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w:t>
      </w:r>
      <w:proofErr w:type="spellStart"/>
      <w:r w:rsidRPr="00BF314F">
        <w:t>P</w:t>
      </w:r>
      <w:r w:rsidR="00E14715" w:rsidRPr="00BF314F">
        <w:rPr>
          <w:bCs/>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 xml:space="preserve">Table 6.3.4.4-2: Aggregate power tolerance, </w:t>
      </w:r>
      <w:proofErr w:type="spellStart"/>
      <w:r w:rsidRPr="00BF314F">
        <w:t>P</w:t>
      </w:r>
      <w:r w:rsidR="00E14715" w:rsidRPr="00BF314F">
        <w:rPr>
          <w:bCs/>
          <w:vertAlign w:val="subscript"/>
        </w:rPr>
        <w:t>max</w:t>
      </w:r>
      <w:proofErr w:type="spellEnd"/>
      <w:r w:rsidR="00E14715" w:rsidRPr="00BF314F">
        <w:rPr>
          <w:bCs/>
          <w:vertAlign w:val="subscript"/>
        </w:rPr>
        <w:t xml:space="preserve">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063" w:author="R4-19000680" w:date="2019-03-05T16:13:00Z"/>
        </w:rPr>
      </w:pPr>
      <w:bookmarkStart w:id="1064" w:name="_Toc535324350"/>
      <w:r w:rsidRPr="00BF314F">
        <w:t>6.3A</w:t>
      </w:r>
      <w:r w:rsidRPr="00BF314F">
        <w:tab/>
        <w:t>Output power dynamics for CA</w:t>
      </w:r>
      <w:bookmarkEnd w:id="1064"/>
    </w:p>
    <w:p w14:paraId="392F2836" w14:textId="2EA42BA1" w:rsidR="006A7ABD" w:rsidRPr="006A7ABD" w:rsidDel="006A7ABD" w:rsidRDefault="006A7ABD">
      <w:pPr>
        <w:rPr>
          <w:del w:id="1065" w:author="R4-19000680" w:date="2019-03-05T16:14:00Z"/>
        </w:rPr>
        <w:pPrChange w:id="1066" w:author="R4-19000680" w:date="2019-03-05T16:13:00Z">
          <w:pPr>
            <w:pStyle w:val="Heading2"/>
          </w:pPr>
        </w:pPrChange>
      </w:pPr>
    </w:p>
    <w:p w14:paraId="02333B18" w14:textId="6B2A9B93" w:rsidR="003342A1" w:rsidRDefault="003342A1" w:rsidP="003342A1">
      <w:pPr>
        <w:pStyle w:val="Heading3"/>
        <w:rPr>
          <w:ins w:id="1067" w:author="R4-19000680" w:date="2019-03-05T16:14:00Z"/>
        </w:rPr>
      </w:pPr>
      <w:bookmarkStart w:id="1068" w:name="_Toc535324351"/>
      <w:r w:rsidRPr="00BF314F">
        <w:t>6.3A.1</w:t>
      </w:r>
      <w:r w:rsidRPr="00BF314F">
        <w:tab/>
        <w:t>Minimum output power for CA</w:t>
      </w:r>
      <w:bookmarkEnd w:id="1068"/>
    </w:p>
    <w:p w14:paraId="5C9F394E" w14:textId="68F94052" w:rsidR="006A7ABD" w:rsidRPr="006A7ABD" w:rsidRDefault="006A7ABD">
      <w:pPr>
        <w:pStyle w:val="TH"/>
        <w:rPr>
          <w:ins w:id="1069" w:author="R4-19000680" w:date="2019-03-05T16:09:00Z"/>
        </w:rPr>
        <w:pPrChange w:id="1070" w:author="R4-19000680" w:date="2019-03-05T16:14:00Z">
          <w:pPr>
            <w:pStyle w:val="Heading3"/>
          </w:pPr>
        </w:pPrChange>
      </w:pPr>
      <w:ins w:id="1071" w:author="R4-19000680" w:date="2019-03-05T16:14:00Z">
        <w:r w:rsidRPr="00BF314F">
          <w:t>Table 6.3A.1-1:</w:t>
        </w:r>
        <w:r>
          <w:t xml:space="preserve"> Void</w:t>
        </w:r>
      </w:ins>
    </w:p>
    <w:p w14:paraId="5A4847E3" w14:textId="031855FB" w:rsidR="006D48DF" w:rsidRPr="006D48DF" w:rsidRDefault="006D48DF">
      <w:pPr>
        <w:pStyle w:val="Heading4"/>
        <w:pPrChange w:id="1072" w:author="R4-19000680" w:date="2019-03-05T16:09:00Z">
          <w:pPr>
            <w:pStyle w:val="Heading3"/>
          </w:pPr>
        </w:pPrChange>
      </w:pPr>
      <w:ins w:id="1073" w:author="R4-19000680" w:date="2019-03-05T16:09:00Z">
        <w:r w:rsidRPr="006D48DF">
          <w:t>6.3A.1.0</w:t>
        </w:r>
        <w:r w:rsidRPr="006D48DF">
          <w:tab/>
          <w:t>General</w:t>
        </w:r>
      </w:ins>
    </w:p>
    <w:p w14:paraId="026EB295" w14:textId="57A742D1" w:rsidR="003342A1" w:rsidRDefault="003342A1" w:rsidP="003342A1">
      <w:pPr>
        <w:rPr>
          <w:ins w:id="1074"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075" w:author="R4-19000680" w:date="2019-03-05T16:10:00Z"/>
        </w:rPr>
        <w:pPrChange w:id="1076" w:author="R4-19000680" w:date="2019-03-05T16:11:00Z">
          <w:pPr/>
        </w:pPrChange>
      </w:pPr>
      <w:ins w:id="1077"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078" w:author="R4-19000680" w:date="2019-03-05T16:10:00Z"/>
        </w:rPr>
      </w:pPr>
      <w:ins w:id="1079" w:author="R4-19000680" w:date="2019-03-05T16:10:00Z">
        <w:r w:rsidRPr="006D48DF">
          <w:t xml:space="preserve">The minimum output power shall not exceed the values specified in Table 6.3A.1.1-1 for each operating band supported. The minimum power is verified in beam locked mode with the test metric of EIRP (Link=TX beam peak direction, </w:t>
        </w:r>
        <w:proofErr w:type="spellStart"/>
        <w:r w:rsidRPr="006D48DF">
          <w:t>Meas</w:t>
        </w:r>
        <w:proofErr w:type="spellEnd"/>
        <w:r w:rsidRPr="006D48DF">
          <w:t>=Link angle).</w:t>
        </w:r>
      </w:ins>
    </w:p>
    <w:p w14:paraId="7F72727C" w14:textId="77777777" w:rsidR="006D48DF" w:rsidRPr="006D48DF" w:rsidRDefault="006D48DF">
      <w:pPr>
        <w:pStyle w:val="TH"/>
        <w:rPr>
          <w:ins w:id="1080" w:author="R4-19000680" w:date="2019-03-05T16:10:00Z"/>
        </w:rPr>
        <w:pPrChange w:id="1081" w:author="R4-19000680" w:date="2019-03-05T16:11:00Z">
          <w:pPr/>
        </w:pPrChange>
      </w:pPr>
      <w:ins w:id="1082" w:author="R4-19000680" w:date="2019-03-05T16:10:00Z">
        <w:r w:rsidRPr="006D48DF">
          <w:lastRenderedPageBreak/>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083"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084" w:author="R4-19000680" w:date="2019-03-05T16:10:00Z"/>
              </w:rPr>
              <w:pPrChange w:id="1085" w:author="R4-19000680" w:date="2019-03-05T16:10:00Z">
                <w:pPr/>
              </w:pPrChange>
            </w:pPr>
            <w:ins w:id="1086"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087" w:author="R4-19000680" w:date="2019-03-05T16:10:00Z"/>
              </w:rPr>
              <w:pPrChange w:id="1088" w:author="R4-19000680" w:date="2019-03-05T16:10:00Z">
                <w:pPr/>
              </w:pPrChange>
            </w:pPr>
            <w:ins w:id="1089" w:author="R4-19000680" w:date="2019-03-05T16:10:00Z">
              <w:r w:rsidRPr="006D48DF">
                <w:t>Channel bandwidth</w:t>
              </w:r>
            </w:ins>
          </w:p>
          <w:p w14:paraId="73A0C486" w14:textId="77777777" w:rsidR="006D48DF" w:rsidRPr="006D48DF" w:rsidRDefault="006D48DF">
            <w:pPr>
              <w:pStyle w:val="TAH"/>
              <w:rPr>
                <w:ins w:id="1090" w:author="R4-19000680" w:date="2019-03-05T16:10:00Z"/>
              </w:rPr>
              <w:pPrChange w:id="1091" w:author="R4-19000680" w:date="2019-03-05T16:10:00Z">
                <w:pPr/>
              </w:pPrChange>
            </w:pPr>
            <w:ins w:id="1092"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093" w:author="R4-19000680" w:date="2019-03-05T16:10:00Z"/>
              </w:rPr>
              <w:pPrChange w:id="1094" w:author="R4-19000680" w:date="2019-03-05T16:10:00Z">
                <w:pPr/>
              </w:pPrChange>
            </w:pPr>
            <w:ins w:id="1095" w:author="R4-19000680" w:date="2019-03-05T16:10:00Z">
              <w:r w:rsidRPr="006D48DF">
                <w:t>Minimum output power</w:t>
              </w:r>
            </w:ins>
          </w:p>
          <w:p w14:paraId="158BD2AE" w14:textId="77777777" w:rsidR="006D48DF" w:rsidRPr="006D48DF" w:rsidRDefault="006D48DF">
            <w:pPr>
              <w:pStyle w:val="TAH"/>
              <w:rPr>
                <w:ins w:id="1096" w:author="R4-19000680" w:date="2019-03-05T16:10:00Z"/>
              </w:rPr>
              <w:pPrChange w:id="1097" w:author="R4-19000680" w:date="2019-03-05T16:10:00Z">
                <w:pPr/>
              </w:pPrChange>
            </w:pPr>
            <w:ins w:id="1098"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099" w:author="R4-19000680" w:date="2019-03-05T16:10:00Z"/>
              </w:rPr>
              <w:pPrChange w:id="1100" w:author="R4-19000680" w:date="2019-03-05T16:10:00Z">
                <w:pPr/>
              </w:pPrChange>
            </w:pPr>
            <w:ins w:id="1101" w:author="R4-19000680" w:date="2019-03-05T16:10:00Z">
              <w:r w:rsidRPr="006D48DF">
                <w:t>Measurement bandwidth</w:t>
              </w:r>
            </w:ins>
          </w:p>
          <w:p w14:paraId="0BBB09E4" w14:textId="77777777" w:rsidR="006D48DF" w:rsidRPr="006D48DF" w:rsidRDefault="006D48DF">
            <w:pPr>
              <w:pStyle w:val="TAH"/>
              <w:rPr>
                <w:ins w:id="1102" w:author="R4-19000680" w:date="2019-03-05T16:10:00Z"/>
              </w:rPr>
              <w:pPrChange w:id="1103" w:author="R4-19000680" w:date="2019-03-05T16:10:00Z">
                <w:pPr/>
              </w:pPrChange>
            </w:pPr>
            <w:ins w:id="1104" w:author="R4-19000680" w:date="2019-03-05T16:10:00Z">
              <w:r w:rsidRPr="006D48DF">
                <w:t>(MHz)</w:t>
              </w:r>
            </w:ins>
          </w:p>
        </w:tc>
      </w:tr>
      <w:tr w:rsidR="006D48DF" w:rsidRPr="006D48DF" w14:paraId="45E90ACE" w14:textId="77777777" w:rsidTr="006D48DF">
        <w:trPr>
          <w:trHeight w:val="225"/>
          <w:jc w:val="center"/>
          <w:ins w:id="1105"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106" w:author="R4-19000680" w:date="2019-03-05T16:10:00Z"/>
              </w:rPr>
              <w:pPrChange w:id="1107" w:author="R4-19000680" w:date="2019-03-05T16:10:00Z">
                <w:pPr/>
              </w:pPrChange>
            </w:pPr>
            <w:ins w:id="1108"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109" w:author="R4-19000680" w:date="2019-03-05T16:10:00Z"/>
              </w:rPr>
              <w:pPrChange w:id="1110" w:author="R4-19000680" w:date="2019-03-05T16:10:00Z">
                <w:pPr/>
              </w:pPrChange>
            </w:pPr>
            <w:ins w:id="1111"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112" w:author="R4-19000680" w:date="2019-03-05T16:10:00Z"/>
              </w:rPr>
              <w:pPrChange w:id="1113" w:author="R4-19000680" w:date="2019-03-05T16:10:00Z">
                <w:pPr/>
              </w:pPrChange>
            </w:pPr>
            <w:ins w:id="1114"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115" w:author="R4-19000680" w:date="2019-03-05T16:10:00Z"/>
              </w:rPr>
              <w:pPrChange w:id="1116" w:author="R4-19000680" w:date="2019-03-05T16:10:00Z">
                <w:pPr/>
              </w:pPrChange>
            </w:pPr>
            <w:ins w:id="1117" w:author="R4-19000680" w:date="2019-03-05T16:10:00Z">
              <w:r w:rsidRPr="006D48DF">
                <w:t>47.52</w:t>
              </w:r>
            </w:ins>
          </w:p>
        </w:tc>
      </w:tr>
      <w:tr w:rsidR="006D48DF" w:rsidRPr="006D48DF" w14:paraId="0FC68382" w14:textId="77777777" w:rsidTr="006D48DF">
        <w:trPr>
          <w:trHeight w:val="225"/>
          <w:jc w:val="center"/>
          <w:ins w:id="1118"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119" w:author="R4-19000680" w:date="2019-03-05T16:10:00Z"/>
              </w:rPr>
              <w:pPrChange w:id="1120"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121" w:author="R4-19000680" w:date="2019-03-05T16:10:00Z"/>
              </w:rPr>
              <w:pPrChange w:id="1122" w:author="R4-19000680" w:date="2019-03-05T16:10:00Z">
                <w:pPr/>
              </w:pPrChange>
            </w:pPr>
            <w:ins w:id="1123"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124" w:author="R4-19000680" w:date="2019-03-05T16:10:00Z"/>
              </w:rPr>
              <w:pPrChange w:id="1125" w:author="R4-19000680" w:date="2019-03-05T16:10:00Z">
                <w:pPr/>
              </w:pPrChange>
            </w:pPr>
            <w:ins w:id="1126"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127" w:author="R4-19000680" w:date="2019-03-05T16:10:00Z"/>
              </w:rPr>
              <w:pPrChange w:id="1128" w:author="R4-19000680" w:date="2019-03-05T16:10:00Z">
                <w:pPr/>
              </w:pPrChange>
            </w:pPr>
            <w:ins w:id="1129" w:author="R4-19000680" w:date="2019-03-05T16:10:00Z">
              <w:r w:rsidRPr="006D48DF">
                <w:t>95.04</w:t>
              </w:r>
            </w:ins>
          </w:p>
        </w:tc>
      </w:tr>
      <w:tr w:rsidR="006D48DF" w:rsidRPr="006D48DF" w14:paraId="4531D561" w14:textId="77777777" w:rsidTr="006D48DF">
        <w:trPr>
          <w:trHeight w:val="225"/>
          <w:jc w:val="center"/>
          <w:ins w:id="1130"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131" w:author="R4-19000680" w:date="2019-03-05T16:10:00Z"/>
              </w:rPr>
              <w:pPrChange w:id="1132"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133" w:author="R4-19000680" w:date="2019-03-05T16:10:00Z"/>
              </w:rPr>
              <w:pPrChange w:id="1134" w:author="R4-19000680" w:date="2019-03-05T16:10:00Z">
                <w:pPr/>
              </w:pPrChange>
            </w:pPr>
            <w:ins w:id="1135"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136" w:author="R4-19000680" w:date="2019-03-05T16:10:00Z"/>
              </w:rPr>
              <w:pPrChange w:id="1137" w:author="R4-19000680" w:date="2019-03-05T16:10:00Z">
                <w:pPr/>
              </w:pPrChange>
            </w:pPr>
            <w:ins w:id="1138"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139" w:author="R4-19000680" w:date="2019-03-05T16:10:00Z"/>
              </w:rPr>
              <w:pPrChange w:id="1140" w:author="R4-19000680" w:date="2019-03-05T16:10:00Z">
                <w:pPr/>
              </w:pPrChange>
            </w:pPr>
            <w:ins w:id="1141" w:author="R4-19000680" w:date="2019-03-05T16:10:00Z">
              <w:r w:rsidRPr="006D48DF">
                <w:t>190.08</w:t>
              </w:r>
            </w:ins>
          </w:p>
        </w:tc>
      </w:tr>
      <w:tr w:rsidR="006D48DF" w:rsidRPr="006D48DF" w14:paraId="7278297B" w14:textId="77777777" w:rsidTr="006D48DF">
        <w:trPr>
          <w:trHeight w:val="225"/>
          <w:jc w:val="center"/>
          <w:ins w:id="1142"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143" w:author="R4-19000680" w:date="2019-03-05T16:10:00Z"/>
              </w:rPr>
              <w:pPrChange w:id="1144"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145" w:author="R4-19000680" w:date="2019-03-05T16:10:00Z"/>
              </w:rPr>
              <w:pPrChange w:id="1146" w:author="R4-19000680" w:date="2019-03-05T16:10:00Z">
                <w:pPr/>
              </w:pPrChange>
            </w:pPr>
            <w:ins w:id="1147"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148" w:author="R4-19000680" w:date="2019-03-05T16:10:00Z"/>
              </w:rPr>
              <w:pPrChange w:id="1149" w:author="R4-19000680" w:date="2019-03-05T16:10:00Z">
                <w:pPr/>
              </w:pPrChange>
            </w:pPr>
            <w:ins w:id="1150"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151" w:author="R4-19000680" w:date="2019-03-05T16:10:00Z"/>
              </w:rPr>
              <w:pPrChange w:id="1152" w:author="R4-19000680" w:date="2019-03-05T16:10:00Z">
                <w:pPr/>
              </w:pPrChange>
            </w:pPr>
            <w:ins w:id="1153" w:author="R4-19000680" w:date="2019-03-05T16:10:00Z">
              <w:r w:rsidRPr="006D48DF">
                <w:t>380.16</w:t>
              </w:r>
            </w:ins>
          </w:p>
        </w:tc>
      </w:tr>
    </w:tbl>
    <w:p w14:paraId="06DC5491" w14:textId="77777777" w:rsidR="006D48DF" w:rsidRPr="006D48DF" w:rsidRDefault="006D48DF">
      <w:pPr>
        <w:rPr>
          <w:ins w:id="1154" w:author="R4-19000680" w:date="2019-03-05T16:10:00Z"/>
        </w:rPr>
        <w:pPrChange w:id="1155"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156" w:author="R4-19000680" w:date="2019-03-05T16:15:00Z">
          <w:pPr/>
        </w:pPrChange>
      </w:pPr>
      <w:ins w:id="1157"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158" w:author="R4-19000680" w:date="2019-03-05T16:15:00Z">
        <w:r w:rsidR="006A7ABD">
          <w:t>.2</w:t>
        </w:r>
      </w:ins>
      <w:r w:rsidRPr="00BF314F">
        <w:t xml:space="preserve">-1 for each operating band supported. The minimum power is verified in beam locked mode </w:t>
      </w:r>
      <w:r w:rsidR="006A31B6" w:rsidRPr="00BF314F">
        <w:t xml:space="preserve">with the test metric of EIRP (Link=TX beam peak direction, </w:t>
      </w:r>
      <w:proofErr w:type="spellStart"/>
      <w:r w:rsidR="006A31B6" w:rsidRPr="00BF314F">
        <w:t>Meas</w:t>
      </w:r>
      <w:proofErr w:type="spellEnd"/>
      <w:r w:rsidR="006A31B6" w:rsidRPr="00BF314F">
        <w:t>=Link angle).</w:t>
      </w:r>
    </w:p>
    <w:p w14:paraId="19A5F6B5" w14:textId="1E95C00B" w:rsidR="00AA43A2" w:rsidRPr="00BF314F" w:rsidRDefault="003342A1">
      <w:pPr>
        <w:pStyle w:val="TH"/>
      </w:pPr>
      <w:r w:rsidRPr="00BF314F">
        <w:t>Table 6.3</w:t>
      </w:r>
      <w:r w:rsidR="00D54BBD" w:rsidRPr="00BF314F">
        <w:t>A</w:t>
      </w:r>
      <w:r w:rsidRPr="00BF314F">
        <w:t>.1</w:t>
      </w:r>
      <w:ins w:id="1159" w:author="R4-19000680" w:date="2019-03-05T16:14:00Z">
        <w:r w:rsidR="006A7ABD">
          <w:t>.2</w:t>
        </w:r>
      </w:ins>
      <w:r w:rsidRPr="00BF314F">
        <w:t>-1: Minimum output power for CA</w:t>
      </w:r>
      <w:ins w:id="1160"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161"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162" w:author="R4-19000680" w:date="2019-03-05T16:15:00Z"/>
              </w:rPr>
              <w:pPrChange w:id="1163" w:author="R4-19000680" w:date="2019-03-05T16:15:00Z">
                <w:pPr>
                  <w:pStyle w:val="TAC"/>
                </w:pPr>
              </w:pPrChange>
            </w:pPr>
            <w:ins w:id="1164"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165" w:name="_Toc535324352"/>
      <w:r w:rsidRPr="00BF314F">
        <w:t>6.3A.2</w:t>
      </w:r>
      <w:r w:rsidRPr="00BF314F">
        <w:tab/>
        <w:t>Transmit OFF power for CA</w:t>
      </w:r>
      <w:bookmarkEnd w:id="1165"/>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166" w:name="_Toc535324353"/>
      <w:r w:rsidRPr="00BF314F">
        <w:t>6.3A.3</w:t>
      </w:r>
      <w:r w:rsidRPr="00BF314F">
        <w:tab/>
        <w:t>Transmit ON/OFF time mask for CA</w:t>
      </w:r>
      <w:bookmarkEnd w:id="1166"/>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167" w:name="_Toc535324354"/>
      <w:r w:rsidRPr="00BF314F">
        <w:t>6.3A.4</w:t>
      </w:r>
      <w:r w:rsidRPr="00BF314F">
        <w:tab/>
        <w:t>Power control for CA</w:t>
      </w:r>
      <w:bookmarkEnd w:id="1167"/>
    </w:p>
    <w:p w14:paraId="57BFEFD4" w14:textId="77777777" w:rsidR="00376A09" w:rsidRPr="00BF314F" w:rsidRDefault="00376A09" w:rsidP="00376A09">
      <w:pPr>
        <w:pStyle w:val="Heading4"/>
        <w:rPr>
          <w:rFonts w:eastAsia="Malgun Gothic"/>
        </w:rPr>
      </w:pPr>
      <w:bookmarkStart w:id="1168" w:name="_Toc535324355"/>
      <w:r w:rsidRPr="00BF314F">
        <w:rPr>
          <w:rFonts w:eastAsia="Malgun Gothic"/>
        </w:rPr>
        <w:t>6.3A.4.1</w:t>
      </w:r>
      <w:r w:rsidRPr="00BF314F">
        <w:rPr>
          <w:rFonts w:eastAsia="Malgun Gothic"/>
        </w:rPr>
        <w:tab/>
        <w:t>General</w:t>
      </w:r>
      <w:bookmarkEnd w:id="1168"/>
    </w:p>
    <w:p w14:paraId="796084E2" w14:textId="77777777" w:rsidR="00376A09" w:rsidRPr="00BF314F" w:rsidRDefault="00376A09" w:rsidP="00376A09">
      <w:pPr>
        <w:rPr>
          <w:rFonts w:eastAsia="Malgun Gothic"/>
        </w:rPr>
      </w:pPr>
      <w:bookmarkStart w:id="1169" w:name="_Hlk519746368"/>
      <w:r w:rsidRPr="00BF314F">
        <w:rPr>
          <w:rFonts w:eastAsia="Malgun Gothic"/>
        </w:rPr>
        <w:t>The requirements in this section apply to a UE when it has at least one of UL or DL configured for CA operation</w:t>
      </w:r>
      <w:bookmarkEnd w:id="1169"/>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lastRenderedPageBreak/>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w:t>
      </w:r>
      <w:proofErr w:type="spellStart"/>
      <w:proofErr w:type="gramStart"/>
      <w:r w:rsidRPr="00BF314F">
        <w:rPr>
          <w:snapToGrid w:val="0"/>
        </w:rPr>
        <w:t>carriers.For</w:t>
      </w:r>
      <w:proofErr w:type="spellEnd"/>
      <w:proofErr w:type="gramEnd"/>
      <w:r w:rsidRPr="00BF314F">
        <w:rPr>
          <w:snapToGrid w:val="0"/>
        </w:rPr>
        <w:t xml:space="preserve">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 xml:space="preserve">SRS and PUSCH/PUCCH transitions, only with simultaneous SRS of constant SRS bandwidth allocated in the target and reference </w:t>
      </w:r>
      <w:proofErr w:type="spellStart"/>
      <w:r w:rsidR="00376A09" w:rsidRPr="00BF314F">
        <w:t>subrames</w:t>
      </w:r>
      <w:proofErr w:type="spellEnd"/>
    </w:p>
    <w:p w14:paraId="7BCEFD0C" w14:textId="35E5E9E8" w:rsidR="00376A09" w:rsidRPr="00BF314F" w:rsidRDefault="00083530" w:rsidP="00CE540C">
      <w:pPr>
        <w:pStyle w:val="B10"/>
      </w:pPr>
      <w:r w:rsidRPr="00BF314F">
        <w:rPr>
          <w:lang w:eastAsia="zh-CN"/>
        </w:rPr>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170" w:name="_Toc535324356"/>
      <w:r w:rsidRPr="00BF314F">
        <w:t>6.3D</w:t>
      </w:r>
      <w:r w:rsidRPr="00BF314F">
        <w:tab/>
        <w:t>Output power dynamics for UL-MIMO</w:t>
      </w:r>
      <w:bookmarkEnd w:id="1170"/>
    </w:p>
    <w:p w14:paraId="4AB868E0" w14:textId="5BDCC121" w:rsidR="00AA43A2" w:rsidRPr="00BF314F" w:rsidRDefault="00350A5C">
      <w:pPr>
        <w:pStyle w:val="Heading3"/>
      </w:pPr>
      <w:bookmarkStart w:id="1171" w:name="_Toc535324357"/>
      <w:r w:rsidRPr="00BF314F">
        <w:t>6.3D.1</w:t>
      </w:r>
      <w:r w:rsidR="00E536BB" w:rsidRPr="00BF314F">
        <w:tab/>
      </w:r>
      <w:r w:rsidRPr="00BF314F">
        <w:t>Minimum output power for UL-MIMO</w:t>
      </w:r>
      <w:bookmarkEnd w:id="1171"/>
    </w:p>
    <w:p w14:paraId="3098678A" w14:textId="6918D720" w:rsidR="00827049" w:rsidRPr="00BF314F" w:rsidRDefault="00827049" w:rsidP="00827049">
      <w:pPr>
        <w:pStyle w:val="Heading4"/>
        <w:rPr>
          <w:lang w:eastAsia="ko-KR"/>
        </w:rPr>
      </w:pPr>
      <w:bookmarkStart w:id="1172"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172"/>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 xml:space="preserve">-1. The minimum power is verified in beam locked mode with the test metric of EIRP (Link=TX beam peak direction, </w:t>
      </w:r>
      <w:proofErr w:type="spellStart"/>
      <w:r w:rsidRPr="00BF314F">
        <w:rPr>
          <w:lang w:eastAsia="zh-CN"/>
        </w:rPr>
        <w:t>Meas</w:t>
      </w:r>
      <w:proofErr w:type="spellEnd"/>
      <w:r w:rsidRPr="00BF314F">
        <w:rPr>
          <w:lang w:eastAsia="zh-CN"/>
        </w:rPr>
        <w:t>=Link angle).</w:t>
      </w:r>
    </w:p>
    <w:p w14:paraId="1F9C4068" w14:textId="77777777" w:rsidR="006071F3" w:rsidRPr="00BF314F" w:rsidRDefault="006071F3" w:rsidP="00315E79">
      <w:pPr>
        <w:pStyle w:val="Heading4"/>
        <w:rPr>
          <w:lang w:eastAsia="ko-KR"/>
        </w:rPr>
      </w:pPr>
      <w:bookmarkStart w:id="1173"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173"/>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w:t>
      </w:r>
      <w:proofErr w:type="spellStart"/>
      <w:r w:rsidR="00AA0028" w:rsidRPr="00BF314F">
        <w:t>Meas</w:t>
      </w:r>
      <w:proofErr w:type="spellEnd"/>
      <w:r w:rsidR="00AA0028" w:rsidRPr="00BF314F">
        <w:t>=Link angle).</w:t>
      </w:r>
    </w:p>
    <w:p w14:paraId="1471F708" w14:textId="77777777" w:rsidR="00AA43A2" w:rsidRPr="00BF314F" w:rsidRDefault="00350A5C">
      <w:pPr>
        <w:pStyle w:val="Heading3"/>
      </w:pPr>
      <w:bookmarkStart w:id="1174" w:name="_Toc535324360"/>
      <w:r w:rsidRPr="00BF314F">
        <w:lastRenderedPageBreak/>
        <w:t>6.3D.2</w:t>
      </w:r>
      <w:r w:rsidR="00E536BB" w:rsidRPr="00BF314F">
        <w:tab/>
      </w:r>
      <w:r w:rsidRPr="00BF314F">
        <w:t>Transmit OFF power for UL-MIMO</w:t>
      </w:r>
      <w:bookmarkEnd w:id="1174"/>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175" w:name="_Toc535324361"/>
      <w:r w:rsidRPr="00BF314F">
        <w:t>6.3D.3</w:t>
      </w:r>
      <w:r w:rsidRPr="00BF314F">
        <w:tab/>
        <w:t>Transmit ON/OFF time mask for UL-MIMO</w:t>
      </w:r>
      <w:bookmarkEnd w:id="1175"/>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176" w:name="_Toc535324362"/>
      <w:r w:rsidRPr="00BF314F">
        <w:t>6.4</w:t>
      </w:r>
      <w:r w:rsidRPr="00BF314F">
        <w:tab/>
        <w:t>Transmit signal quality</w:t>
      </w:r>
      <w:bookmarkEnd w:id="1176"/>
    </w:p>
    <w:p w14:paraId="3A3EF3E3" w14:textId="77777777" w:rsidR="00044CC7" w:rsidRPr="00BF314F" w:rsidRDefault="00044CC7" w:rsidP="008D5287">
      <w:pPr>
        <w:pStyle w:val="Heading3"/>
      </w:pPr>
      <w:bookmarkStart w:id="1177" w:name="_Toc535324363"/>
      <w:r w:rsidRPr="00BF314F">
        <w:t>6.4.1</w:t>
      </w:r>
      <w:r w:rsidRPr="00BF314F">
        <w:tab/>
        <w:t>Frequency Error</w:t>
      </w:r>
      <w:bookmarkEnd w:id="1177"/>
    </w:p>
    <w:p w14:paraId="1C1F21B6" w14:textId="77777777" w:rsidR="00044CC7" w:rsidRPr="00BF314F" w:rsidRDefault="00044CC7" w:rsidP="008D5287">
      <w:r w:rsidRPr="00BF314F">
        <w:t xml:space="preserve">The UE modulated carrier frequency shall be accurate to within ±0.1 PPM observed over a period of 1 </w:t>
      </w:r>
      <w:proofErr w:type="spellStart"/>
      <w:r w:rsidRPr="00BF314F">
        <w:t>msec</w:t>
      </w:r>
      <w:proofErr w:type="spellEnd"/>
      <w:r w:rsidRPr="00BF314F">
        <w:t xml:space="preserve"> compared to the carrier frequency received from the NR </w:t>
      </w:r>
      <w:proofErr w:type="spellStart"/>
      <w:r w:rsidRPr="00BF314F">
        <w:t>gNB</w:t>
      </w:r>
      <w:proofErr w:type="spellEnd"/>
      <w:r w:rsidRPr="00BF314F">
        <w:t>.</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 xml:space="preserve">with the test metric of Frequency (Link=TX beam peak direction, </w:t>
      </w:r>
      <w:proofErr w:type="spellStart"/>
      <w:r w:rsidR="00EC2E78" w:rsidRPr="00BF314F">
        <w:t>Meas</w:t>
      </w:r>
      <w:proofErr w:type="spellEnd"/>
      <w:r w:rsidR="00EC2E78" w:rsidRPr="00BF314F">
        <w:t>=Link angle).</w:t>
      </w:r>
    </w:p>
    <w:p w14:paraId="16D1925E" w14:textId="77777777" w:rsidR="00044CC7" w:rsidRPr="00BF314F" w:rsidRDefault="00044CC7" w:rsidP="008D5287">
      <w:pPr>
        <w:pStyle w:val="Heading3"/>
      </w:pPr>
      <w:bookmarkStart w:id="1178" w:name="_Toc535324364"/>
      <w:r w:rsidRPr="00BF314F">
        <w:t>6.4.2</w:t>
      </w:r>
      <w:r w:rsidRPr="00BF314F">
        <w:tab/>
        <w:t>Transmit modulation quality</w:t>
      </w:r>
      <w:bookmarkEnd w:id="1178"/>
    </w:p>
    <w:p w14:paraId="00E8DC78" w14:textId="77777777" w:rsidR="004A4E95" w:rsidRPr="00BF314F" w:rsidRDefault="004A4E95" w:rsidP="00315E79">
      <w:pPr>
        <w:pStyle w:val="Heading4"/>
      </w:pPr>
      <w:bookmarkStart w:id="1179" w:name="_Toc535324365"/>
      <w:r w:rsidRPr="00BF314F">
        <w:t>6.4.2.0</w:t>
      </w:r>
      <w:r w:rsidRPr="00BF314F">
        <w:tab/>
        <w:t>General</w:t>
      </w:r>
      <w:bookmarkEnd w:id="1179"/>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proofErr w:type="spellStart"/>
      <w:r w:rsidR="004A4E95" w:rsidRPr="00BF314F">
        <w:rPr>
          <w:i/>
          <w:lang w:val="en-US"/>
        </w:rPr>
        <w:t>maxRank</w:t>
      </w:r>
      <w:proofErr w:type="spellEnd"/>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180"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180"/>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181" w:name="_Toc535324366"/>
      <w:r w:rsidRPr="00BF314F">
        <w:t>6.4.2.1</w:t>
      </w:r>
      <w:r w:rsidR="00E536BB" w:rsidRPr="00BF314F">
        <w:tab/>
      </w:r>
      <w:r w:rsidRPr="00BF314F">
        <w:t>Error vector magnitude</w:t>
      </w:r>
      <w:bookmarkEnd w:id="1181"/>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182" w:author="R4-19000678" w:date="2019-03-05T14:40:00Z"/>
          <w:lang w:eastAsia="zh-CN"/>
        </w:rPr>
      </w:pPr>
      <w:r w:rsidRPr="00BF314F">
        <w:lastRenderedPageBreak/>
        <w:t>The RMS average of the basic EVM measurements for the average EVM case, and for the reference signal EVM case, for the different modulation</w:t>
      </w:r>
      <w:del w:id="1183"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184"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w:t>
      </w:r>
      <w:proofErr w:type="spellStart"/>
      <w:r w:rsidR="00EC2E78" w:rsidRPr="00BF314F">
        <w:rPr>
          <w:lang w:eastAsia="zh-CN"/>
        </w:rPr>
        <w:t>Meas</w:t>
      </w:r>
      <w:proofErr w:type="spellEnd"/>
      <w:r w:rsidR="00EC2E78" w:rsidRPr="00BF314F">
        <w:rPr>
          <w:lang w:eastAsia="zh-CN"/>
        </w:rPr>
        <w:t>=Link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185" w:name="_Toc535324367"/>
      <w:r w:rsidRPr="00BF314F">
        <w:t>6.4.2.2</w:t>
      </w:r>
      <w:r w:rsidRPr="00BF314F">
        <w:tab/>
        <w:t>Carrier leakage</w:t>
      </w:r>
      <w:bookmarkEnd w:id="1185"/>
    </w:p>
    <w:p w14:paraId="46E92082" w14:textId="77777777" w:rsidR="004A4E95" w:rsidRPr="00BF314F" w:rsidRDefault="004A4E95" w:rsidP="004A4E95">
      <w:pPr>
        <w:pStyle w:val="Heading5"/>
      </w:pPr>
      <w:bookmarkStart w:id="1186" w:name="_Toc535324368"/>
      <w:r w:rsidRPr="00BF314F">
        <w:t>6.4.2.2.1</w:t>
      </w:r>
      <w:r w:rsidRPr="00BF314F">
        <w:tab/>
        <w:t>General</w:t>
      </w:r>
      <w:bookmarkEnd w:id="1186"/>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 xml:space="preserve">The requirement is verified with the test metric of Carrier Leakage (Link=TX beam peak direction, </w:t>
      </w:r>
      <w:proofErr w:type="spellStart"/>
      <w:r w:rsidRPr="00BF314F">
        <w:t>Meas</w:t>
      </w:r>
      <w:proofErr w:type="spellEnd"/>
      <w:r w:rsidRPr="00BF314F">
        <w:t>=Link angle).</w:t>
      </w:r>
    </w:p>
    <w:p w14:paraId="1BBA2610" w14:textId="77777777" w:rsidR="004A4E95" w:rsidRPr="00BF314F" w:rsidRDefault="004A4E95" w:rsidP="004A4E95">
      <w:pPr>
        <w:pStyle w:val="Heading5"/>
      </w:pPr>
      <w:bookmarkStart w:id="1187" w:name="_Toc535324369"/>
      <w:r w:rsidRPr="00BF314F">
        <w:t>6.4.2.2.2</w:t>
      </w:r>
      <w:r w:rsidRPr="00BF314F">
        <w:tab/>
        <w:t>Carrier leakage for power class 1</w:t>
      </w:r>
      <w:bookmarkEnd w:id="1187"/>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w:t>
            </w:r>
            <w:proofErr w:type="spellStart"/>
            <w:r w:rsidRPr="00BF314F">
              <w:t>dBc</w:t>
            </w:r>
            <w:proofErr w:type="spellEnd"/>
            <w:r w:rsidRPr="00BF314F">
              <w:t>)</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188" w:name="_Toc535324370"/>
      <w:r w:rsidRPr="00BF314F">
        <w:t>6.4.2.2.3</w:t>
      </w:r>
      <w:r w:rsidRPr="00BF314F">
        <w:tab/>
        <w:t>Carrier leakage for power class 2</w:t>
      </w:r>
      <w:bookmarkEnd w:id="1188"/>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lastRenderedPageBreak/>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w:t>
            </w:r>
            <w:proofErr w:type="spellStart"/>
            <w:r w:rsidRPr="00BF314F">
              <w:t>dBc</w:t>
            </w:r>
            <w:proofErr w:type="spellEnd"/>
            <w:r w:rsidRPr="00BF314F">
              <w:t>)</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189" w:name="_Toc535324371"/>
      <w:r w:rsidRPr="00BF314F">
        <w:t>6.4.2.2.4</w:t>
      </w:r>
      <w:r w:rsidRPr="00BF314F">
        <w:tab/>
        <w:t>Carrier leakage for power class 3</w:t>
      </w:r>
      <w:bookmarkEnd w:id="1189"/>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w:t>
            </w:r>
            <w:proofErr w:type="spellStart"/>
            <w:r w:rsidRPr="00BF314F">
              <w:t>dBc</w:t>
            </w:r>
            <w:proofErr w:type="spellEnd"/>
            <w:r w:rsidRPr="00BF314F">
              <w:t>)</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190" w:name="_Toc535324372"/>
      <w:r w:rsidRPr="00BF314F">
        <w:t>6.4.2.2.5</w:t>
      </w:r>
      <w:r w:rsidRPr="00BF314F">
        <w:tab/>
        <w:t>Carrier leakage for power class 4</w:t>
      </w:r>
      <w:bookmarkEnd w:id="1190"/>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w:t>
            </w:r>
            <w:proofErr w:type="spellStart"/>
            <w:r w:rsidRPr="00BF314F">
              <w:t>dBc</w:t>
            </w:r>
            <w:proofErr w:type="spellEnd"/>
            <w:r w:rsidRPr="00BF314F">
              <w:t>)</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191" w:name="_Toc535324373"/>
      <w:r w:rsidRPr="00BF314F">
        <w:t>6.4.2.3</w:t>
      </w:r>
      <w:r w:rsidRPr="00BF314F">
        <w:tab/>
        <w:t>In-band emissions</w:t>
      </w:r>
      <w:bookmarkEnd w:id="1191"/>
    </w:p>
    <w:p w14:paraId="6D8D5D21" w14:textId="77777777" w:rsidR="004A4E95" w:rsidRPr="00BF314F" w:rsidRDefault="004A4E95" w:rsidP="00315E79">
      <w:pPr>
        <w:pStyle w:val="Heading5"/>
      </w:pPr>
      <w:bookmarkStart w:id="1192" w:name="_Toc535324374"/>
      <w:r w:rsidRPr="00BF314F">
        <w:t>6.4.2.3.1</w:t>
      </w:r>
      <w:r w:rsidRPr="00BF314F">
        <w:tab/>
        <w:t>General</w:t>
      </w:r>
      <w:bookmarkEnd w:id="1192"/>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 xml:space="preserve">The requirement is verified with the test metric of In-band emission (Link=TX beam peak direction, </w:t>
      </w:r>
      <w:proofErr w:type="spellStart"/>
      <w:r w:rsidRPr="00BF314F">
        <w:t>Meas</w:t>
      </w:r>
      <w:proofErr w:type="spellEnd"/>
      <w:r w:rsidRPr="00BF314F">
        <w:t>=Link angle).</w:t>
      </w:r>
    </w:p>
    <w:p w14:paraId="496FFD4F" w14:textId="77777777" w:rsidR="004A4E95" w:rsidRPr="00BF314F" w:rsidRDefault="004A4E95" w:rsidP="00F16A7F">
      <w:pPr>
        <w:pStyle w:val="Heading5"/>
      </w:pPr>
      <w:bookmarkStart w:id="1193" w:name="_Toc535324375"/>
      <w:r w:rsidRPr="00BF314F">
        <w:t>6.4.2.3.2</w:t>
      </w:r>
      <w:r w:rsidRPr="00BF314F">
        <w:tab/>
        <w:t>In-band emissions for power class 1</w:t>
      </w:r>
      <w:bookmarkEnd w:id="1193"/>
    </w:p>
    <w:p w14:paraId="6855927E" w14:textId="77777777" w:rsidR="004A4E95" w:rsidRPr="00BF314F" w:rsidRDefault="004A4E95" w:rsidP="004A4E95">
      <w:pPr>
        <w:rPr>
          <w:rFonts w:cs="v5.0.0"/>
        </w:rPr>
      </w:pPr>
      <w:bookmarkStart w:id="1194" w:name="_Hlk519673118"/>
      <w:r w:rsidRPr="00BF314F">
        <w:t xml:space="preserve">The relative in-band emission shall not exceed the values specified in </w:t>
      </w:r>
      <w:bookmarkEnd w:id="1194"/>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49196E"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proofErr w:type="spellStart"/>
            <w:r w:rsidRPr="00BF314F">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lastRenderedPageBreak/>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195" w:name="_Toc535324376"/>
      <w:r w:rsidRPr="00BF314F">
        <w:t>6.4.2.3.3</w:t>
      </w:r>
      <w:r w:rsidRPr="00BF314F">
        <w:tab/>
      </w:r>
      <w:r w:rsidRPr="00BF314F">
        <w:rPr>
          <w:rFonts w:eastAsia="Malgun Gothic"/>
          <w:sz w:val="24"/>
        </w:rPr>
        <w:t>In-band emissions for power class 2</w:t>
      </w:r>
      <w:bookmarkEnd w:id="1195"/>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49196E"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proofErr w:type="spellStart"/>
            <w:r w:rsidRPr="00BF314F">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196" w:name="_Toc535324377"/>
      <w:r w:rsidRPr="00BF314F">
        <w:lastRenderedPageBreak/>
        <w:t>6.4.2.3.4</w:t>
      </w:r>
      <w:r w:rsidRPr="00BF314F">
        <w:tab/>
      </w:r>
      <w:r w:rsidRPr="00BF314F">
        <w:rPr>
          <w:rFonts w:eastAsia="Malgun Gothic"/>
          <w:sz w:val="24"/>
        </w:rPr>
        <w:t>In-band emissions for power class 3</w:t>
      </w:r>
      <w:bookmarkEnd w:id="1196"/>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proofErr w:type="spellStart"/>
            <w:r w:rsidRPr="00BF314F">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197" w:name="_Toc535324378"/>
      <w:r w:rsidRPr="00BF314F">
        <w:t>6.4.2.3.5</w:t>
      </w:r>
      <w:r w:rsidRPr="00BF314F">
        <w:tab/>
      </w:r>
      <w:r w:rsidRPr="00BF314F">
        <w:rPr>
          <w:rFonts w:eastAsia="Malgun Gothic"/>
          <w:sz w:val="24"/>
        </w:rPr>
        <w:t>In-band emissions for power class 4</w:t>
      </w:r>
      <w:bookmarkEnd w:id="1197"/>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proofErr w:type="spellStart"/>
            <w:r w:rsidRPr="00BF314F">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198" w:name="_Toc535324379"/>
      <w:r w:rsidRPr="00BF314F">
        <w:t>6.4.2.4</w:t>
      </w:r>
      <w:r w:rsidRPr="00BF314F">
        <w:tab/>
        <w:t>EVM equalizer spectrum flatness</w:t>
      </w:r>
      <w:bookmarkEnd w:id="1198"/>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 xml:space="preserve">The requirement is verified with the test metric of EVM SF (Link=TX beam peak direction, </w:t>
      </w:r>
      <w:proofErr w:type="spellStart"/>
      <w:r w:rsidRPr="00BF314F">
        <w:t>Meas</w:t>
      </w:r>
      <w:proofErr w:type="spellEnd"/>
      <w:r w:rsidRPr="00BF314F">
        <w:t>=Link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proofErr w:type="spellStart"/>
            <w:r w:rsidRPr="00BF314F">
              <w:rPr>
                <w:rFonts w:cs="Arial"/>
              </w:rPr>
              <w:t>F</w:t>
            </w:r>
            <w:r w:rsidRPr="00BF314F">
              <w:rPr>
                <w:rFonts w:cs="Arial"/>
                <w:vertAlign w:val="subscript"/>
              </w:rPr>
              <w:t>UL_Meas</w:t>
            </w:r>
            <w:proofErr w:type="spellEnd"/>
            <w:r w:rsidRPr="00BF314F">
              <w:rPr>
                <w:rFonts w:cs="Arial"/>
                <w:vertAlign w:val="subscript"/>
              </w:rPr>
              <w:t xml:space="preserve"> </w:t>
            </w:r>
            <w:r w:rsidRPr="00BF314F">
              <w:rPr>
                <w:rFonts w:cs="Arial"/>
              </w:rPr>
              <w:t xml:space="preserve">– </w:t>
            </w:r>
            <w:proofErr w:type="spellStart"/>
            <w:r w:rsidRPr="00BF314F">
              <w:rPr>
                <w:rFonts w:cs="Arial"/>
              </w:rPr>
              <w:t>F</w:t>
            </w:r>
            <w:r w:rsidRPr="00BF314F">
              <w:rPr>
                <w:rFonts w:cs="Arial"/>
                <w:vertAlign w:val="subscript"/>
              </w:rPr>
              <w:t>UL_Low</w:t>
            </w:r>
            <w:proofErr w:type="spellEnd"/>
            <w:r w:rsidRPr="00BF314F">
              <w:rPr>
                <w:rFonts w:cs="Arial"/>
                <w:vertAlign w:val="subscript"/>
              </w:rPr>
              <w:t xml:space="preserve"> </w:t>
            </w:r>
            <w:r w:rsidRPr="00BF314F">
              <w:rPr>
                <w:rFonts w:cs="Arial"/>
              </w:rPr>
              <w:t xml:space="preserve">≥ X MHz and </w:t>
            </w:r>
            <w:proofErr w:type="spellStart"/>
            <w:r w:rsidRPr="00BF314F">
              <w:rPr>
                <w:rFonts w:cs="Arial"/>
              </w:rPr>
              <w:t>F</w:t>
            </w:r>
            <w:r w:rsidRPr="00BF314F">
              <w:rPr>
                <w:rFonts w:cs="Arial"/>
                <w:vertAlign w:val="subscript"/>
              </w:rPr>
              <w:t>UL_High</w:t>
            </w:r>
            <w:proofErr w:type="spellEnd"/>
            <w:r w:rsidRPr="00BF314F">
              <w:rPr>
                <w:rFonts w:cs="Arial"/>
                <w:vertAlign w:val="subscript"/>
              </w:rPr>
              <w:t xml:space="preserve"> </w:t>
            </w:r>
            <w:r w:rsidRPr="00BF314F">
              <w:rPr>
                <w:rFonts w:cs="Arial"/>
              </w:rPr>
              <w:t xml:space="preserve">– </w:t>
            </w:r>
            <w:proofErr w:type="spellStart"/>
            <w:r w:rsidRPr="00BF314F">
              <w:rPr>
                <w:rFonts w:cs="Arial"/>
              </w:rPr>
              <w:t>F</w:t>
            </w:r>
            <w:r w:rsidRPr="00BF314F">
              <w:rPr>
                <w:rFonts w:cs="Arial"/>
                <w:vertAlign w:val="subscript"/>
              </w:rPr>
              <w:t>UL_Meas</w:t>
            </w:r>
            <w:proofErr w:type="spellEnd"/>
            <w:r w:rsidRPr="00BF314F">
              <w:rPr>
                <w:rFonts w:cs="Arial"/>
                <w:vertAlign w:val="subscript"/>
              </w:rPr>
              <w:t xml:space="preserve">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proofErr w:type="spellStart"/>
            <w:r w:rsidRPr="00BF314F">
              <w:rPr>
                <w:rFonts w:cs="Arial"/>
              </w:rPr>
              <w:t>F</w:t>
            </w:r>
            <w:r w:rsidRPr="00BF314F">
              <w:rPr>
                <w:rFonts w:cs="Arial"/>
                <w:vertAlign w:val="subscript"/>
              </w:rPr>
              <w:t>UL_Meas</w:t>
            </w:r>
            <w:proofErr w:type="spellEnd"/>
            <w:r w:rsidRPr="00BF314F">
              <w:rPr>
                <w:rFonts w:cs="Arial"/>
                <w:vertAlign w:val="subscript"/>
              </w:rPr>
              <w:t xml:space="preserve"> </w:t>
            </w:r>
            <w:r w:rsidRPr="00BF314F">
              <w:rPr>
                <w:rFonts w:cs="Arial"/>
              </w:rPr>
              <w:t xml:space="preserve">– </w:t>
            </w:r>
            <w:proofErr w:type="spellStart"/>
            <w:r w:rsidRPr="00BF314F">
              <w:rPr>
                <w:rFonts w:cs="Arial"/>
              </w:rPr>
              <w:t>F</w:t>
            </w:r>
            <w:r w:rsidRPr="00BF314F">
              <w:rPr>
                <w:rFonts w:cs="Arial"/>
                <w:vertAlign w:val="subscript"/>
              </w:rPr>
              <w:t>UL_Low</w:t>
            </w:r>
            <w:proofErr w:type="spellEnd"/>
            <w:r w:rsidRPr="00BF314F">
              <w:rPr>
                <w:rFonts w:cs="Arial"/>
                <w:vertAlign w:val="subscript"/>
              </w:rPr>
              <w:t xml:space="preserve"> </w:t>
            </w:r>
            <w:r w:rsidRPr="00BF314F">
              <w:rPr>
                <w:rFonts w:cs="Arial"/>
              </w:rPr>
              <w:t xml:space="preserve">&lt; X MHz or </w:t>
            </w:r>
            <w:proofErr w:type="spellStart"/>
            <w:r w:rsidRPr="00BF314F">
              <w:rPr>
                <w:rFonts w:cs="Arial"/>
              </w:rPr>
              <w:t>F</w:t>
            </w:r>
            <w:r w:rsidRPr="00BF314F">
              <w:rPr>
                <w:rFonts w:cs="Arial"/>
                <w:vertAlign w:val="subscript"/>
              </w:rPr>
              <w:t>UL_High</w:t>
            </w:r>
            <w:proofErr w:type="spellEnd"/>
            <w:r w:rsidRPr="00BF314F">
              <w:rPr>
                <w:rFonts w:cs="Arial"/>
              </w:rPr>
              <w:t xml:space="preserve"> – </w:t>
            </w:r>
            <w:proofErr w:type="spellStart"/>
            <w:r w:rsidRPr="00BF314F">
              <w:rPr>
                <w:rFonts w:cs="Arial"/>
              </w:rPr>
              <w:t>F</w:t>
            </w:r>
            <w:r w:rsidRPr="00BF314F">
              <w:rPr>
                <w:rFonts w:cs="Arial"/>
                <w:vertAlign w:val="subscript"/>
              </w:rPr>
              <w:t>UL_Meas</w:t>
            </w:r>
            <w:proofErr w:type="spellEnd"/>
            <w:r w:rsidRPr="00BF314F">
              <w:rPr>
                <w:rFonts w:cs="Arial"/>
                <w:vertAlign w:val="subscript"/>
              </w:rPr>
              <w:t xml:space="preserve">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r>
            <w:proofErr w:type="spellStart"/>
            <w:r w:rsidRPr="00BF314F">
              <w:rPr>
                <w:rFonts w:cs="Arial"/>
              </w:rPr>
              <w:t>F</w:t>
            </w:r>
            <w:r w:rsidRPr="00BF314F">
              <w:rPr>
                <w:rFonts w:cs="Arial"/>
                <w:vertAlign w:val="subscript"/>
              </w:rPr>
              <w:t>UL_Meas</w:t>
            </w:r>
            <w:proofErr w:type="spellEnd"/>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r>
            <w:proofErr w:type="spellStart"/>
            <w:r w:rsidRPr="00BF314F">
              <w:rPr>
                <w:rFonts w:cs="Arial"/>
              </w:rPr>
              <w:t>F</w:t>
            </w:r>
            <w:r w:rsidRPr="00BF314F">
              <w:rPr>
                <w:rFonts w:cs="Arial"/>
                <w:vertAlign w:val="subscript"/>
              </w:rPr>
              <w:t>UL_Low</w:t>
            </w:r>
            <w:proofErr w:type="spellEnd"/>
            <w:r w:rsidRPr="00BF314F">
              <w:rPr>
                <w:rFonts w:cs="Arial"/>
              </w:rPr>
              <w:t xml:space="preserve"> and </w:t>
            </w:r>
            <w:proofErr w:type="spellStart"/>
            <w:r w:rsidRPr="00BF314F">
              <w:rPr>
                <w:rFonts w:cs="Arial"/>
              </w:rPr>
              <w:t>F</w:t>
            </w:r>
            <w:r w:rsidRPr="00BF314F">
              <w:rPr>
                <w:rFonts w:cs="Arial"/>
                <w:vertAlign w:val="subscript"/>
              </w:rPr>
              <w:t>UL_High</w:t>
            </w:r>
            <w:proofErr w:type="spellEnd"/>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199" w:name="_MON_1588663189"/>
    <w:bookmarkEnd w:id="1199"/>
    <w:p w14:paraId="4DBF9F7D" w14:textId="77777777" w:rsidR="00044CC7" w:rsidRPr="00BF314F" w:rsidRDefault="00BC25C8" w:rsidP="008D5287">
      <w:pPr>
        <w:pStyle w:val="TH"/>
      </w:pPr>
      <w:r w:rsidRPr="00BF314F">
        <w:object w:dxaOrig="9641" w:dyaOrig="3485" w14:anchorId="724B2D42">
          <v:shape id="_x0000_i1036" type="#_x0000_t75" style="width:483.45pt;height:174.85pt" o:ole="">
            <v:imagedata r:id="rId44" o:title=""/>
          </v:shape>
          <o:OLEObject Type="Embed" ProgID="Word.Document.12" ShapeID="_x0000_i1036" DrawAspect="Content" ObjectID="_1613313521" r:id="rId45">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200" w:name="_Toc535324380"/>
      <w:r w:rsidRPr="00BF314F">
        <w:t>6.4.2.5</w:t>
      </w:r>
      <w:r w:rsidRPr="00BF314F">
        <w:tab/>
      </w:r>
      <w:r w:rsidR="00952E69" w:rsidRPr="00BF314F">
        <w:t>EVM spectral flatness</w:t>
      </w:r>
      <w:r w:rsidR="005F0D1D" w:rsidRPr="00BF314F">
        <w:t xml:space="preserve"> for pi/2 BPSK modulation with spectrum shaping</w:t>
      </w:r>
      <w:bookmarkEnd w:id="1200"/>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proofErr w:type="spellStart"/>
            <w:r w:rsidRPr="00BF314F">
              <w:t>F_meas</w:t>
            </w:r>
            <w:proofErr w:type="spellEnd"/>
            <w:r w:rsidRPr="00BF314F">
              <w:t xml:space="preserve"> – </w:t>
            </w:r>
            <w:proofErr w:type="spellStart"/>
            <w:r w:rsidRPr="00BF314F">
              <w:t>F_center</w:t>
            </w:r>
            <w:proofErr w:type="spellEnd"/>
            <w:r w:rsidRPr="00BF314F">
              <w:t xml:space="preserve"> ≤ X MHz </w:t>
            </w:r>
            <w:ins w:id="1201" w:author="R4-19000131" w:date="2019-03-05T12:58:00Z">
              <w:r w:rsidR="009E5564">
                <w:t>and</w:t>
              </w:r>
            </w:ins>
            <w:del w:id="1202" w:author="R4-19000131" w:date="2019-03-05T12:58:00Z">
              <w:r w:rsidRPr="00BF314F" w:rsidDel="009E5564">
                <w:delText>or</w:delText>
              </w:r>
            </w:del>
            <w:r w:rsidRPr="00BF314F">
              <w:t xml:space="preserve"> </w:t>
            </w:r>
            <w:proofErr w:type="spellStart"/>
            <w:r w:rsidRPr="00BF314F">
              <w:t>F_center</w:t>
            </w:r>
            <w:proofErr w:type="spellEnd"/>
            <w:r w:rsidRPr="00BF314F">
              <w:t xml:space="preserve"> – </w:t>
            </w:r>
            <w:proofErr w:type="spellStart"/>
            <w:r w:rsidRPr="00BF314F">
              <w:t>F_meas</w:t>
            </w:r>
            <w:proofErr w:type="spellEnd"/>
            <w:r w:rsidRPr="00BF314F">
              <w:t xml:space="preserve">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proofErr w:type="spellStart"/>
            <w:r w:rsidRPr="00BF314F">
              <w:t>F_meas</w:t>
            </w:r>
            <w:proofErr w:type="spellEnd"/>
            <w:r w:rsidRPr="00BF314F">
              <w:t xml:space="preserve"> – </w:t>
            </w:r>
            <w:proofErr w:type="spellStart"/>
            <w:r w:rsidRPr="00BF314F">
              <w:t>F_center</w:t>
            </w:r>
            <w:proofErr w:type="spellEnd"/>
            <w:r w:rsidRPr="00BF314F">
              <w:t xml:space="preserve"> &gt; X MHz or </w:t>
            </w:r>
            <w:proofErr w:type="spellStart"/>
            <w:r w:rsidRPr="00BF314F">
              <w:t>F_center</w:t>
            </w:r>
            <w:proofErr w:type="spellEnd"/>
            <w:r w:rsidRPr="00BF314F">
              <w:t xml:space="preserve"> – </w:t>
            </w:r>
            <w:proofErr w:type="spellStart"/>
            <w:r w:rsidRPr="00BF314F">
              <w:t>F_meas</w:t>
            </w:r>
            <w:proofErr w:type="spellEnd"/>
            <w:r w:rsidRPr="00BF314F">
              <w:t xml:space="preserve"> </w:t>
            </w:r>
            <w:ins w:id="1203" w:author="R4-19000131" w:date="2019-03-05T12:58:00Z">
              <w:r w:rsidR="009E5564">
                <w:t>&gt;</w:t>
              </w:r>
            </w:ins>
            <w:del w:id="1204"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r>
            <w:proofErr w:type="spellStart"/>
            <w:r w:rsidRPr="00BF314F">
              <w:t>F_meas</w:t>
            </w:r>
            <w:proofErr w:type="spellEnd"/>
            <w:r w:rsidRPr="00BF314F">
              <w:t xml:space="preserve">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r>
            <w:proofErr w:type="spellStart"/>
            <w:r w:rsidRPr="00BF314F">
              <w:t>F_center</w:t>
            </w:r>
            <w:proofErr w:type="spellEnd"/>
            <w:r w:rsidRPr="00BF314F">
              <w:t xml:space="preserve"> refers to the </w:t>
            </w:r>
            <w:proofErr w:type="spellStart"/>
            <w:r w:rsidRPr="00BF314F">
              <w:t>center</w:t>
            </w:r>
            <w:proofErr w:type="spellEnd"/>
            <w:r w:rsidRPr="00BF314F">
              <w:t xml:space="preserve">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6"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 xml:space="preserve">Figure 6.4.2.5-1: The limits for EVM equalizer spectral flatness with the maximum allowed variation. </w:t>
      </w:r>
      <w:proofErr w:type="spellStart"/>
      <w:r w:rsidRPr="00BF314F">
        <w:t>F_center</w:t>
      </w:r>
      <w:proofErr w:type="spellEnd"/>
      <w:r w:rsidRPr="00BF314F">
        <w:t xml:space="preserve"> denotes the </w:t>
      </w:r>
      <w:proofErr w:type="spellStart"/>
      <w:r w:rsidRPr="00BF314F">
        <w:t>center</w:t>
      </w:r>
      <w:proofErr w:type="spellEnd"/>
      <w:r w:rsidRPr="00BF314F">
        <w:t xml:space="preserve"> frequency of the allocated block of PRBs. </w:t>
      </w:r>
      <w:proofErr w:type="spellStart"/>
      <w:r w:rsidRPr="00BF314F">
        <w:t>F_alloc</w:t>
      </w:r>
      <w:proofErr w:type="spellEnd"/>
      <w:r w:rsidRPr="00BF314F">
        <w:t xml:space="preserve">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proofErr w:type="spellStart"/>
      <w:r w:rsidR="00E14715" w:rsidRPr="00BF314F">
        <w:t>ã</w:t>
      </w:r>
      <w:r w:rsidR="00E14715" w:rsidRPr="00BF314F">
        <w:rPr>
          <w:vertAlign w:val="subscript"/>
        </w:rPr>
        <w:t>t</w:t>
      </w:r>
      <w:proofErr w:type="spellEnd"/>
      <w:r w:rsidRPr="00BF314F">
        <w:t>(</w:t>
      </w:r>
      <w:proofErr w:type="spellStart"/>
      <w:proofErr w:type="gramStart"/>
      <w:r w:rsidR="005C668F" w:rsidRPr="00BF314F">
        <w:t>t,</w:t>
      </w:r>
      <w:r w:rsidRPr="00BF314F">
        <w:t>τ</w:t>
      </w:r>
      <w:proofErr w:type="spellEnd"/>
      <w:proofErr w:type="gramEnd"/>
      <w:r w:rsidRPr="00BF314F">
        <w:t>)│=</w:t>
      </w:r>
      <w:r w:rsidR="00E14715" w:rsidRPr="00BF314F">
        <w:t>IDFT</w:t>
      </w:r>
      <w:r w:rsidRPr="00BF314F">
        <w:t>{│</w:t>
      </w:r>
      <w:proofErr w:type="spellStart"/>
      <w:r w:rsidR="00E14715" w:rsidRPr="00BF314F">
        <w:t>ã</w:t>
      </w:r>
      <w:r w:rsidR="00E14715" w:rsidRPr="00BF314F">
        <w:rPr>
          <w:vertAlign w:val="subscript"/>
        </w:rPr>
        <w:t>t</w:t>
      </w:r>
      <w:proofErr w:type="spellEnd"/>
      <w:r w:rsidRPr="00BF314F">
        <w:t>(</w:t>
      </w:r>
      <w:proofErr w:type="spellStart"/>
      <w:r w:rsidR="00E14715" w:rsidRPr="00BF314F">
        <w:t>t</w:t>
      </w:r>
      <w:r w:rsidRPr="00BF314F">
        <w:t>,</w:t>
      </w:r>
      <w:r w:rsidR="00E14715" w:rsidRPr="00BF314F">
        <w:t>f</w:t>
      </w:r>
      <w:proofErr w:type="spellEnd"/>
      <w:r w:rsidRPr="00BF314F">
        <w:t>)│</w:t>
      </w:r>
      <w:proofErr w:type="spellStart"/>
      <w:r w:rsidR="00E14715" w:rsidRPr="00BF314F">
        <w:t>e</w:t>
      </w:r>
      <w:r w:rsidR="00E14715" w:rsidRPr="00BF314F">
        <w:rPr>
          <w:vertAlign w:val="superscript"/>
        </w:rPr>
        <w:t>j</w:t>
      </w:r>
      <w:r w:rsidRPr="00BF314F">
        <w:rPr>
          <w:vertAlign w:val="superscript"/>
        </w:rPr>
        <w:t>φ</w:t>
      </w:r>
      <w:proofErr w:type="spellEnd"/>
      <w:r w:rsidRPr="00BF314F">
        <w:rPr>
          <w:vertAlign w:val="superscript"/>
        </w:rPr>
        <w:t xml:space="preserve"> </w:t>
      </w:r>
      <w:r w:rsidR="00E14715" w:rsidRPr="00BF314F">
        <w:rPr>
          <w:vertAlign w:val="superscript"/>
        </w:rPr>
        <w:t>(</w:t>
      </w:r>
      <w:proofErr w:type="spellStart"/>
      <w:r w:rsidR="00E14715" w:rsidRPr="00BF314F">
        <w:rPr>
          <w:vertAlign w:val="superscript"/>
        </w:rPr>
        <w:t>t,f</w:t>
      </w:r>
      <w:proofErr w:type="spellEnd"/>
      <w:r w:rsidR="00E14715" w:rsidRPr="00BF314F">
        <w:rPr>
          <w:vertAlign w:val="superscript"/>
        </w:rPr>
        <w:t>)</w:t>
      </w:r>
      <w:r w:rsidRPr="00BF314F">
        <w:t xml:space="preserve">} </w:t>
      </w:r>
      <w:r w:rsidR="005C668F" w:rsidRPr="00BF314F">
        <w:t>,</w:t>
      </w:r>
    </w:p>
    <w:p w14:paraId="1AFE78BB" w14:textId="77777777" w:rsidR="005C668F" w:rsidRPr="00BF314F" w:rsidRDefault="00CC5A35" w:rsidP="00315E79">
      <w:pPr>
        <w:pStyle w:val="B10"/>
      </w:pPr>
      <w:r w:rsidRPr="00BF314F">
        <w:t xml:space="preserve"> </w:t>
      </w:r>
      <w:proofErr w:type="gramStart"/>
      <w:r w:rsidR="00E14715" w:rsidRPr="00BF314F">
        <w:t>f</w:t>
      </w:r>
      <w:r w:rsidRPr="00BF314F">
        <w:t xml:space="preserve"> </w:t>
      </w:r>
      <w:r w:rsidR="001A64CC" w:rsidRPr="00BF314F">
        <w:t xml:space="preserve"> </w:t>
      </w:r>
      <w:r w:rsidR="00E14715" w:rsidRPr="00BF314F">
        <w:t>is</w:t>
      </w:r>
      <w:proofErr w:type="gramEnd"/>
      <w:r w:rsidR="00E14715" w:rsidRPr="00BF314F">
        <w:t xml:space="preserve">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proofErr w:type="spellStart"/>
      <w:proofErr w:type="gramStart"/>
      <w:r w:rsidRPr="00BF314F">
        <w:t>t</w:t>
      </w:r>
      <w:r w:rsidR="001A64CC" w:rsidRPr="00BF314F">
        <w:t>,</w:t>
      </w:r>
      <w:r w:rsidRPr="00BF314F">
        <w:t>f</w:t>
      </w:r>
      <w:proofErr w:type="spellEnd"/>
      <w:proofErr w:type="gramEnd"/>
      <w:r w:rsidR="001A64CC" w:rsidRPr="00BF314F">
        <w:t xml:space="preserve">) and </w:t>
      </w:r>
      <w:r w:rsidRPr="00BF314F">
        <w:t>φ</w:t>
      </w:r>
      <w:r w:rsidR="001A64CC" w:rsidRPr="00BF314F">
        <w:t>(</w:t>
      </w:r>
      <w:proofErr w:type="spellStart"/>
      <w:r w:rsidR="001A64CC" w:rsidRPr="00BF314F">
        <w:t>t,f</w:t>
      </w:r>
      <w:proofErr w:type="spellEnd"/>
      <w:r w:rsidR="001A64CC" w:rsidRPr="00BF314F">
        <w:t>)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205" w:name="_Toc535324381"/>
      <w:r w:rsidRPr="00BF314F">
        <w:t>6.4A</w:t>
      </w:r>
      <w:r w:rsidRPr="00BF314F">
        <w:tab/>
        <w:t>Transmit signal quality for CA</w:t>
      </w:r>
      <w:bookmarkEnd w:id="1205"/>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206" w:name="_Toc535324382"/>
      <w:r w:rsidRPr="00BF314F">
        <w:t>6.4A.1</w:t>
      </w:r>
      <w:r w:rsidRPr="00BF314F">
        <w:tab/>
        <w:t>Frequency error</w:t>
      </w:r>
      <w:bookmarkEnd w:id="1206"/>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 xml:space="preserve">For intra-band contiguous carrier aggregation, the UE modulated carrier frequencies per band shall be accurate to within ±0.1 PPM observed over a period of 1ms compared to the carrier frequency of primary component carrier received from the </w:t>
      </w:r>
      <w:proofErr w:type="spellStart"/>
      <w:r w:rsidRPr="00BF314F">
        <w:t>gNB</w:t>
      </w:r>
      <w:proofErr w:type="spellEnd"/>
      <w:r w:rsidRPr="00BF314F">
        <w:t>.</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207" w:name="_Toc535324383"/>
      <w:r w:rsidRPr="00BF314F">
        <w:t>6.4A.2</w:t>
      </w:r>
      <w:r w:rsidRPr="00BF314F">
        <w:tab/>
        <w:t>Transmit modulation quality</w:t>
      </w:r>
      <w:bookmarkEnd w:id="1207"/>
    </w:p>
    <w:p w14:paraId="71FF1047" w14:textId="77777777" w:rsidR="00001EE1" w:rsidRPr="00BF314F" w:rsidRDefault="00001EE1" w:rsidP="00001EE1">
      <w:pPr>
        <w:pStyle w:val="Heading4"/>
      </w:pPr>
      <w:bookmarkStart w:id="1208" w:name="_Toc535324384"/>
      <w:r w:rsidRPr="00BF314F">
        <w:t>6.4A.2.0</w:t>
      </w:r>
      <w:r w:rsidRPr="00BF314F">
        <w:tab/>
        <w:t>General</w:t>
      </w:r>
      <w:bookmarkEnd w:id="1208"/>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209" w:name="_Toc535324385"/>
      <w:r w:rsidRPr="00BF314F">
        <w:lastRenderedPageBreak/>
        <w:t>6.4A.2.1</w:t>
      </w:r>
      <w:r w:rsidRPr="00BF314F">
        <w:tab/>
        <w:t>Error Vector magnitude</w:t>
      </w:r>
      <w:bookmarkEnd w:id="1209"/>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210" w:name="_Toc535324386"/>
      <w:r w:rsidRPr="00BF314F">
        <w:t>6.4A.2.2</w:t>
      </w:r>
      <w:r w:rsidRPr="00BF314F">
        <w:tab/>
        <w:t>Carrier leakage</w:t>
      </w:r>
      <w:bookmarkEnd w:id="1210"/>
    </w:p>
    <w:p w14:paraId="0F9422AD" w14:textId="77777777" w:rsidR="00001EE1" w:rsidRPr="00BF314F" w:rsidRDefault="00001EE1" w:rsidP="00F16A7F">
      <w:pPr>
        <w:pStyle w:val="Heading5"/>
      </w:pPr>
      <w:bookmarkStart w:id="1211" w:name="_Toc535324387"/>
      <w:r w:rsidRPr="00BF314F">
        <w:t>6.4A.2.2.1</w:t>
      </w:r>
      <w:r w:rsidRPr="00BF314F">
        <w:tab/>
        <w:t>General</w:t>
      </w:r>
      <w:bookmarkEnd w:id="1211"/>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212"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213" w:author="R4-19000132" w:date="2019-03-05T13:01:00Z">
        <w:r w:rsidRPr="00BF314F" w:rsidDel="0044419E">
          <w:delText>.</w:delText>
        </w:r>
      </w:del>
      <w:r w:rsidR="00EC2E78" w:rsidRPr="00BF314F">
        <w:t xml:space="preserve"> The requirement is verified with the test metric of Carrier Leakage (Link=TX beam peak direction, </w:t>
      </w:r>
      <w:proofErr w:type="spellStart"/>
      <w:r w:rsidR="00EC2E78" w:rsidRPr="00BF314F">
        <w:t>Meas</w:t>
      </w:r>
      <w:proofErr w:type="spellEnd"/>
      <w:r w:rsidR="00EC2E78" w:rsidRPr="00BF314F">
        <w:t>=Link angle).</w:t>
      </w:r>
    </w:p>
    <w:p w14:paraId="018EBCE7" w14:textId="77777777" w:rsidR="000D0C1F" w:rsidRPr="00BF314F" w:rsidRDefault="000D0C1F" w:rsidP="000D0C1F">
      <w:pPr>
        <w:pStyle w:val="Heading5"/>
      </w:pPr>
      <w:bookmarkStart w:id="1214" w:name="_Toc535324388"/>
      <w:r w:rsidRPr="00BF314F">
        <w:t>6.4A.2.2.2</w:t>
      </w:r>
      <w:r w:rsidRPr="00BF314F">
        <w:tab/>
        <w:t>Carrier leakage for power class 1</w:t>
      </w:r>
      <w:bookmarkEnd w:id="1214"/>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w:t>
            </w:r>
            <w:proofErr w:type="spellStart"/>
            <w:r w:rsidRPr="00BF314F">
              <w:t>dBc</w:t>
            </w:r>
            <w:proofErr w:type="spellEnd"/>
            <w:r w:rsidRPr="00BF314F">
              <w:t>)</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 xml:space="preserve">EIRP &gt; </w:t>
            </w:r>
            <w:proofErr w:type="gramStart"/>
            <w:r w:rsidRPr="00BF314F">
              <w:t>17  dBm</w:t>
            </w:r>
            <w:proofErr w:type="gramEnd"/>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215" w:name="_Toc535324389"/>
      <w:r w:rsidRPr="00BF314F">
        <w:t>6.4A.2.2.3</w:t>
      </w:r>
      <w:r w:rsidRPr="00BF314F">
        <w:tab/>
        <w:t>Carrier leakage for power class 2</w:t>
      </w:r>
      <w:bookmarkEnd w:id="1215"/>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w:t>
            </w:r>
            <w:proofErr w:type="spellStart"/>
            <w:r w:rsidRPr="00BF314F">
              <w:t>dBc</w:t>
            </w:r>
            <w:proofErr w:type="spellEnd"/>
            <w:r w:rsidRPr="00BF314F">
              <w:t>)</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216" w:name="_Toc535324390"/>
      <w:r w:rsidRPr="00BF314F">
        <w:t>6.4A.2.2.4</w:t>
      </w:r>
      <w:r w:rsidRPr="00BF314F">
        <w:tab/>
        <w:t>Carrier leakage for power class 3</w:t>
      </w:r>
      <w:bookmarkEnd w:id="1216"/>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217"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w:t>
            </w:r>
            <w:proofErr w:type="spellStart"/>
            <w:r w:rsidRPr="00BF314F">
              <w:t>dBc</w:t>
            </w:r>
            <w:proofErr w:type="spellEnd"/>
            <w:r w:rsidRPr="00BF314F">
              <w:t>)</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218" w:name="_Toc535324391"/>
      <w:r w:rsidRPr="00BF314F">
        <w:t>6.4A.2.2.5</w:t>
      </w:r>
      <w:r w:rsidRPr="00BF314F">
        <w:tab/>
        <w:t>Carrier leakage for power class 4</w:t>
      </w:r>
      <w:bookmarkEnd w:id="1218"/>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w:t>
            </w:r>
            <w:proofErr w:type="spellStart"/>
            <w:r w:rsidRPr="00BF314F">
              <w:t>dBc</w:t>
            </w:r>
            <w:proofErr w:type="spellEnd"/>
            <w:r w:rsidRPr="00BF314F">
              <w:t>)</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219" w:name="_Toc535324392"/>
      <w:r w:rsidRPr="00BF314F">
        <w:t>6.4A.2.3</w:t>
      </w:r>
      <w:r w:rsidRPr="00BF314F">
        <w:tab/>
      </w:r>
      <w:proofErr w:type="spellStart"/>
      <w:r w:rsidRPr="00BF314F">
        <w:t>Inband</w:t>
      </w:r>
      <w:proofErr w:type="spellEnd"/>
      <w:r w:rsidRPr="00BF314F">
        <w:t xml:space="preserve"> emissions</w:t>
      </w:r>
      <w:bookmarkEnd w:id="1219"/>
    </w:p>
    <w:p w14:paraId="3C871FBC" w14:textId="77777777" w:rsidR="003563A0" w:rsidRPr="00BF314F" w:rsidRDefault="003563A0" w:rsidP="00F16A7F">
      <w:pPr>
        <w:pStyle w:val="Heading5"/>
      </w:pPr>
      <w:bookmarkStart w:id="1220" w:name="_Toc535324393"/>
      <w:r w:rsidRPr="00BF314F">
        <w:t>6.4A.2.3.1</w:t>
      </w:r>
      <w:r w:rsidRPr="00BF314F">
        <w:tab/>
        <w:t>General</w:t>
      </w:r>
      <w:bookmarkEnd w:id="1220"/>
    </w:p>
    <w:p w14:paraId="26D947B7" w14:textId="036BF62C" w:rsidR="00044CC7" w:rsidRDefault="003563A0" w:rsidP="008D5287">
      <w:pPr>
        <w:rPr>
          <w:ins w:id="1221" w:author="R4-19000132" w:date="2019-03-05T13:02:00Z"/>
        </w:rPr>
      </w:pPr>
      <w:proofErr w:type="spellStart"/>
      <w:r w:rsidRPr="00BF314F">
        <w:t>Inband</w:t>
      </w:r>
      <w:proofErr w:type="spellEnd"/>
      <w:r w:rsidRPr="00BF314F">
        <w:t xml:space="preserve"> emission requirement is defined over the spectrum occupied by all configured UL and DL CCs. The measurement interval is as defined in section 6.4.2.4. </w:t>
      </w:r>
      <w:r w:rsidR="00EC2E78" w:rsidRPr="00BF314F">
        <w:t xml:space="preserve">The requirement is verified with the test metric of In-band emission (Link=TX beam peak direction, </w:t>
      </w:r>
      <w:proofErr w:type="spellStart"/>
      <w:r w:rsidR="00EC2E78" w:rsidRPr="00BF314F">
        <w:t>Meas</w:t>
      </w:r>
      <w:proofErr w:type="spellEnd"/>
      <w:r w:rsidR="00EC2E78" w:rsidRPr="00BF314F">
        <w:t>=Link angle).</w:t>
      </w:r>
    </w:p>
    <w:p w14:paraId="5FCFA99C" w14:textId="48D0E276" w:rsidR="0044419E" w:rsidRPr="00BF314F" w:rsidRDefault="0044419E" w:rsidP="008D5287">
      <w:ins w:id="1222" w:author="R4-19000132" w:date="2019-03-05T13:02:00Z">
        <w:r w:rsidRPr="0044419E">
          <w:t xml:space="preserve">For intra-band contiguous carrier aggregation, the requirements in this clause apply with all component carriers active and with one single contiguous PRB allocation in one of uplink component carriers. The </w:t>
        </w:r>
        <w:proofErr w:type="spellStart"/>
        <w:r w:rsidRPr="0044419E">
          <w:t>inband</w:t>
        </w:r>
        <w:proofErr w:type="spellEnd"/>
        <w:r w:rsidRPr="0044419E">
          <w:t xml:space="preserve">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223" w:name="_Toc535324394"/>
      <w:r w:rsidRPr="00BF314F">
        <w:t>6.4A.2.3.2</w:t>
      </w:r>
      <w:r w:rsidRPr="00BF314F">
        <w:tab/>
      </w:r>
      <w:proofErr w:type="spellStart"/>
      <w:r w:rsidRPr="00BF314F">
        <w:t>Inband</w:t>
      </w:r>
      <w:proofErr w:type="spellEnd"/>
      <w:r w:rsidRPr="00BF314F">
        <w:t xml:space="preserve"> emissions for power class 1</w:t>
      </w:r>
      <w:bookmarkEnd w:id="1223"/>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224" w:author="R4-19000132" w:date="2019-03-05T13:04:00Z"/>
        </w:rPr>
      </w:pPr>
      <w:r w:rsidRPr="00BF314F">
        <w:t xml:space="preserve">Table 6.4A.2.3.2-1: Requirements for </w:t>
      </w:r>
      <w:ins w:id="1225" w:author="R4-19000132" w:date="2019-03-05T13:03:00Z">
        <w:r w:rsidR="0044419E" w:rsidRPr="0044419E">
          <w:t xml:space="preserve">in-band </w:t>
        </w:r>
        <w:proofErr w:type="spellStart"/>
        <w:r w:rsidR="0044419E" w:rsidRPr="0044419E">
          <w:t>emissions</w:t>
        </w:r>
        <w:del w:id="1226" w:author="Intel" w:date="2019-01-31T11:17:00Z">
          <w:r w:rsidR="0044419E" w:rsidRPr="0044419E" w:rsidDel="001071EA">
            <w:delText xml:space="preserve"> </w:delText>
          </w:r>
        </w:del>
      </w:ins>
      <w:del w:id="1227" w:author="R4-19000132" w:date="2019-03-05T13:03:00Z">
        <w:r w:rsidRPr="00BF314F" w:rsidDel="0044419E">
          <w:delText xml:space="preserve">IQ image </w:delText>
        </w:r>
      </w:del>
      <w:r w:rsidRPr="00BF314F">
        <w:t>for</w:t>
      </w:r>
      <w:proofErr w:type="spellEnd"/>
      <w:r w:rsidRPr="00BF314F">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28"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229">
          <w:tblGrid>
            <w:gridCol w:w="1187"/>
            <w:gridCol w:w="566"/>
            <w:gridCol w:w="1845"/>
            <w:gridCol w:w="4686"/>
            <w:gridCol w:w="1905"/>
          </w:tblGrid>
        </w:tblGridChange>
      </w:tblGrid>
      <w:tr w:rsidR="00A86E81" w:rsidRPr="00676D92" w14:paraId="38CFC497" w14:textId="77777777" w:rsidTr="00DC5A56">
        <w:trPr>
          <w:jc w:val="center"/>
          <w:ins w:id="1230" w:author="R4-19000132" w:date="2019-03-05T13:04:00Z"/>
          <w:trPrChange w:id="1231"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232"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233" w:author="R4-19000132" w:date="2019-03-05T13:04:00Z"/>
                <w:rFonts w:cs="Arial"/>
                <w:i/>
                <w:iCs/>
              </w:rPr>
            </w:pPr>
            <w:ins w:id="1234"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235"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236" w:author="R4-19000132" w:date="2019-03-05T13:04:00Z"/>
                <w:rFonts w:cs="Arial"/>
              </w:rPr>
            </w:pPr>
            <w:ins w:id="1237"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238"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239" w:author="R4-19000132" w:date="2019-03-05T13:04:00Z"/>
                <w:rFonts w:cs="Arial"/>
              </w:rPr>
            </w:pPr>
            <w:ins w:id="1240"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241"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242" w:author="R4-19000132" w:date="2019-03-05T13:04:00Z"/>
                <w:rFonts w:cs="Arial"/>
              </w:rPr>
            </w:pPr>
            <w:ins w:id="1243" w:author="R4-19000132" w:date="2019-03-05T13:04:00Z">
              <w:r w:rsidRPr="00676D92">
                <w:rPr>
                  <w:rFonts w:cs="Arial"/>
                </w:rPr>
                <w:t>Applicable Frequencies</w:t>
              </w:r>
            </w:ins>
          </w:p>
        </w:tc>
      </w:tr>
      <w:tr w:rsidR="00A86E81" w:rsidRPr="00676D92" w14:paraId="1215C2F5" w14:textId="77777777" w:rsidTr="00DC5A56">
        <w:trPr>
          <w:jc w:val="center"/>
          <w:ins w:id="1244" w:author="R4-19000132" w:date="2019-03-05T13:04:00Z"/>
          <w:trPrChange w:id="1245"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246"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247" w:author="R4-19000132" w:date="2019-03-05T13:04:00Z"/>
                <w:rFonts w:cs="Arial"/>
              </w:rPr>
            </w:pPr>
            <w:ins w:id="1248"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249"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250" w:author="R4-19000132" w:date="2019-03-05T13:04:00Z"/>
                <w:rFonts w:cs="Arial"/>
              </w:rPr>
            </w:pPr>
            <w:ins w:id="1251"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252"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49196E" w:rsidP="00DC5A56">
            <w:pPr>
              <w:pStyle w:val="TAC"/>
              <w:rPr>
                <w:ins w:id="1253" w:author="R4-19000132" w:date="2019-03-05T13:04:00Z"/>
                <w:rFonts w:cs="Arial"/>
                <w:lang w:eastAsia="ko-KR"/>
              </w:rPr>
            </w:pPr>
            <m:oMathPara>
              <m:oMath>
                <m:func>
                  <m:funcPr>
                    <m:ctrlPr>
                      <w:ins w:id="1254" w:author="R4-19000132" w:date="2019-03-05T13:04:00Z">
                        <w:rPr>
                          <w:rFonts w:ascii="Cambria Math" w:hAnsi="Cambria Math"/>
                          <w:i/>
                        </w:rPr>
                      </w:ins>
                    </m:ctrlPr>
                  </m:funcPr>
                  <m:fName>
                    <m:r>
                      <w:ins w:id="1255" w:author="R4-19000132" w:date="2019-03-05T13:04:00Z">
                        <w:rPr>
                          <w:rFonts w:ascii="Cambria Math" w:hAnsi="Cambria Math"/>
                        </w:rPr>
                        <m:t>max</m:t>
                      </w:ins>
                    </m:r>
                  </m:fName>
                  <m:e>
                    <m:d>
                      <m:dPr>
                        <m:begChr m:val="["/>
                        <m:endChr m:val="]"/>
                        <m:ctrlPr>
                          <w:ins w:id="1256" w:author="R4-19000132" w:date="2019-03-05T13:04:00Z">
                            <w:rPr>
                              <w:rFonts w:ascii="Cambria Math" w:hAnsi="Cambria Math"/>
                            </w:rPr>
                          </w:ins>
                        </m:ctrlPr>
                      </m:dPr>
                      <m:e>
                        <m:eqArr>
                          <m:eqArrPr>
                            <m:ctrlPr>
                              <w:ins w:id="1257" w:author="R4-19000132" w:date="2019-03-05T13:04:00Z">
                                <w:rPr>
                                  <w:rFonts w:ascii="Cambria Math" w:hAnsi="Cambria Math"/>
                                </w:rPr>
                              </w:ins>
                            </m:ctrlPr>
                          </m:eqArrPr>
                          <m:e>
                            <m:r>
                              <w:ins w:id="1258" w:author="R4-19000132" w:date="2019-03-05T13:04:00Z">
                                <m:rPr>
                                  <m:sty m:val="p"/>
                                </m:rPr>
                                <w:rPr>
                                  <w:rFonts w:ascii="Cambria Math" w:hAnsi="Cambria Math"/>
                                </w:rPr>
                                <m:t>-25-10∙</m:t>
                              </w:ins>
                            </m:r>
                            <m:sSub>
                              <m:sSubPr>
                                <m:ctrlPr>
                                  <w:ins w:id="1259" w:author="R4-19000132" w:date="2019-03-05T13:04:00Z">
                                    <w:rPr>
                                      <w:rFonts w:ascii="Cambria Math" w:hAnsi="Cambria Math"/>
                                    </w:rPr>
                                  </w:ins>
                                </m:ctrlPr>
                              </m:sSubPr>
                              <m:e>
                                <m:r>
                                  <w:ins w:id="1260" w:author="R4-19000132" w:date="2019-03-05T13:04:00Z">
                                    <m:rPr>
                                      <m:sty m:val="p"/>
                                    </m:rPr>
                                    <w:rPr>
                                      <w:rFonts w:ascii="Cambria Math" w:hAnsi="Cambria Math"/>
                                    </w:rPr>
                                    <m:t>log</m:t>
                                  </w:ins>
                                </m:r>
                              </m:e>
                              <m:sub>
                                <m:r>
                                  <w:ins w:id="1261" w:author="R4-19000132" w:date="2019-03-05T13:04:00Z">
                                    <w:rPr>
                                      <w:rFonts w:ascii="Cambria Math" w:hAnsi="Cambria Math"/>
                                    </w:rPr>
                                    <m:t>10</m:t>
                                  </w:ins>
                                </m:r>
                              </m:sub>
                            </m:sSub>
                            <m:d>
                              <m:dPr>
                                <m:ctrlPr>
                                  <w:ins w:id="1262" w:author="R4-19000132" w:date="2019-03-05T13:04:00Z">
                                    <w:rPr>
                                      <w:rFonts w:ascii="Cambria Math" w:hAnsi="Cambria Math"/>
                                    </w:rPr>
                                  </w:ins>
                                </m:ctrlPr>
                              </m:dPr>
                              <m:e>
                                <m:f>
                                  <m:fPr>
                                    <m:ctrlPr>
                                      <w:ins w:id="1263" w:author="R4-19000132" w:date="2019-03-05T13:04:00Z">
                                        <w:rPr>
                                          <w:rFonts w:ascii="Cambria Math" w:hAnsi="Cambria Math"/>
                                        </w:rPr>
                                      </w:ins>
                                    </m:ctrlPr>
                                  </m:fPr>
                                  <m:num>
                                    <m:sSub>
                                      <m:sSubPr>
                                        <m:ctrlPr>
                                          <w:ins w:id="1264" w:author="R4-19000132" w:date="2019-03-05T13:04:00Z">
                                            <w:rPr>
                                              <w:rFonts w:ascii="Cambria Math" w:hAnsi="Cambria Math"/>
                                            </w:rPr>
                                          </w:ins>
                                        </m:ctrlPr>
                                      </m:sSubPr>
                                      <m:e>
                                        <m:r>
                                          <w:ins w:id="1265" w:author="R4-19000132" w:date="2019-03-05T13:04:00Z">
                                            <m:rPr>
                                              <m:sty m:val="p"/>
                                            </m:rPr>
                                            <w:rPr>
                                              <w:rFonts w:ascii="Cambria Math" w:hAnsi="Cambria Math"/>
                                            </w:rPr>
                                            <m:t>N</m:t>
                                          </w:ins>
                                        </m:r>
                                      </m:e>
                                      <m:sub>
                                        <m:r>
                                          <w:ins w:id="1266" w:author="R4-19000132" w:date="2019-03-05T13:04:00Z">
                                            <w:rPr>
                                              <w:rFonts w:ascii="Cambria Math" w:hAnsi="Cambria Math"/>
                                            </w:rPr>
                                            <m:t>RB</m:t>
                                          </w:ins>
                                        </m:r>
                                      </m:sub>
                                    </m:sSub>
                                  </m:num>
                                  <m:den>
                                    <m:sSub>
                                      <m:sSubPr>
                                        <m:ctrlPr>
                                          <w:ins w:id="1267" w:author="R4-19000132" w:date="2019-03-05T13:04:00Z">
                                            <w:rPr>
                                              <w:rFonts w:ascii="Cambria Math" w:hAnsi="Cambria Math"/>
                                              <w:vertAlign w:val="subscript"/>
                                            </w:rPr>
                                          </w:ins>
                                        </m:ctrlPr>
                                      </m:sSubPr>
                                      <m:e>
                                        <m:r>
                                          <w:ins w:id="1268" w:author="R4-19000132" w:date="2019-03-05T13:04:00Z">
                                            <m:rPr>
                                              <m:sty m:val="p"/>
                                            </m:rPr>
                                            <w:rPr>
                                              <w:rFonts w:ascii="Cambria Math" w:hAnsi="Cambria Math"/>
                                              <w:vertAlign w:val="subscript"/>
                                            </w:rPr>
                                            <m:t>L</m:t>
                                          </w:ins>
                                        </m:r>
                                      </m:e>
                                      <m:sub>
                                        <m:r>
                                          <w:ins w:id="1269" w:author="R4-19000132" w:date="2019-03-05T13:04:00Z">
                                            <w:rPr>
                                              <w:rFonts w:ascii="Cambria Math" w:hAnsi="Cambria Math"/>
                                              <w:vertAlign w:val="subscript"/>
                                            </w:rPr>
                                            <m:t>CRB</m:t>
                                          </w:ins>
                                        </m:r>
                                      </m:sub>
                                    </m:sSub>
                                  </m:den>
                                </m:f>
                              </m:e>
                            </m:d>
                            <m:r>
                              <w:ins w:id="1270" w:author="R4-19000132" w:date="2019-03-05T13:04:00Z">
                                <m:rPr>
                                  <m:sty m:val="p"/>
                                </m:rPr>
                                <w:rPr>
                                  <w:rFonts w:ascii="Cambria Math" w:hAnsi="Cambria Math"/>
                                </w:rPr>
                                <m:t xml:space="preserve">,  </m:t>
                              </w:ins>
                            </m:r>
                            <m:ctrlPr>
                              <w:ins w:id="1271" w:author="R4-19000132" w:date="2019-03-05T13:04:00Z">
                                <w:rPr>
                                  <w:rFonts w:ascii="Cambria Math" w:hAnsi="Cambria Math"/>
                                  <w:i/>
                                  <w:vertAlign w:val="subscript"/>
                                </w:rPr>
                              </w:ins>
                            </m:ctrlPr>
                          </m:e>
                          <m:e>
                            <m:r>
                              <w:ins w:id="1272" w:author="R4-19000132" w:date="2019-03-05T13:04:00Z">
                                <m:rPr>
                                  <m:sty m:val="p"/>
                                </m:rPr>
                                <w:rPr>
                                  <w:rFonts w:ascii="Cambria Math" w:hAnsi="Cambria Math"/>
                                </w:rPr>
                                <m:t>20∙</m:t>
                              </w:ins>
                            </m:r>
                            <m:sSub>
                              <m:sSubPr>
                                <m:ctrlPr>
                                  <w:ins w:id="1273" w:author="R4-19000132" w:date="2019-03-05T13:04:00Z">
                                    <w:rPr>
                                      <w:rFonts w:ascii="Cambria Math" w:hAnsi="Cambria Math"/>
                                    </w:rPr>
                                  </w:ins>
                                </m:ctrlPr>
                              </m:sSubPr>
                              <m:e>
                                <m:r>
                                  <w:ins w:id="1274" w:author="R4-19000132" w:date="2019-03-05T13:04:00Z">
                                    <m:rPr>
                                      <m:sty m:val="p"/>
                                    </m:rPr>
                                    <w:rPr>
                                      <w:rFonts w:ascii="Cambria Math" w:hAnsi="Cambria Math"/>
                                    </w:rPr>
                                    <m:t>log</m:t>
                                  </w:ins>
                                </m:r>
                              </m:e>
                              <m:sub>
                                <m:r>
                                  <w:ins w:id="1275" w:author="R4-19000132" w:date="2019-03-05T13:04:00Z">
                                    <w:rPr>
                                      <w:rFonts w:ascii="Cambria Math" w:hAnsi="Cambria Math"/>
                                    </w:rPr>
                                    <m:t>10</m:t>
                                  </w:ins>
                                </m:r>
                              </m:sub>
                            </m:sSub>
                            <m:d>
                              <m:dPr>
                                <m:ctrlPr>
                                  <w:ins w:id="1276" w:author="R4-19000132" w:date="2019-03-05T13:04:00Z">
                                    <w:rPr>
                                      <w:rFonts w:ascii="Cambria Math" w:hAnsi="Cambria Math"/>
                                    </w:rPr>
                                  </w:ins>
                                </m:ctrlPr>
                              </m:dPr>
                              <m:e>
                                <m:r>
                                  <w:ins w:id="1277" w:author="R4-19000132" w:date="2019-03-05T13:04:00Z">
                                    <m:rPr>
                                      <m:sty m:val="p"/>
                                    </m:rPr>
                                    <w:rPr>
                                      <w:rFonts w:ascii="Cambria Math" w:hAnsi="Cambria Math"/>
                                    </w:rPr>
                                    <m:t>EVM</m:t>
                                  </w:ins>
                                </m:r>
                              </m:e>
                            </m:d>
                            <m:r>
                              <w:ins w:id="1278" w:author="R4-19000132" w:date="2019-03-05T13:04:00Z">
                                <w:rPr>
                                  <w:rFonts w:ascii="Cambria Math" w:hAnsi="Cambria Math"/>
                                </w:rPr>
                                <m:t>- 5∙</m:t>
                              </w:ins>
                            </m:r>
                            <m:f>
                              <m:fPr>
                                <m:ctrlPr>
                                  <w:ins w:id="1279" w:author="R4-19000132" w:date="2019-03-05T13:04:00Z">
                                    <w:rPr>
                                      <w:rFonts w:ascii="Cambria Math" w:hAnsi="Cambria Math"/>
                                      <w:i/>
                                    </w:rPr>
                                  </w:ins>
                                </m:ctrlPr>
                              </m:fPr>
                              <m:num>
                                <m:d>
                                  <m:dPr>
                                    <m:ctrlPr>
                                      <w:ins w:id="1280" w:author="R4-19000132" w:date="2019-03-05T13:04:00Z">
                                        <w:rPr>
                                          <w:rFonts w:ascii="Cambria Math" w:hAnsi="Cambria Math"/>
                                          <w:i/>
                                        </w:rPr>
                                      </w:ins>
                                    </m:ctrlPr>
                                  </m:dPr>
                                  <m:e>
                                    <m:sSub>
                                      <m:sSubPr>
                                        <m:ctrlPr>
                                          <w:ins w:id="1281" w:author="R4-19000132" w:date="2019-03-05T13:04:00Z">
                                            <w:rPr>
                                              <w:rFonts w:ascii="Cambria Math" w:hAnsi="Cambria Math"/>
                                              <w:i/>
                                            </w:rPr>
                                          </w:ins>
                                        </m:ctrlPr>
                                      </m:sSubPr>
                                      <m:e>
                                        <m:r>
                                          <w:ins w:id="1282" w:author="R4-19000132" w:date="2019-03-05T13:04:00Z">
                                            <w:rPr>
                                              <w:rFonts w:ascii="Cambria Math" w:hAnsi="Cambria Math"/>
                                            </w:rPr>
                                            <m:t>|∆</m:t>
                                          </w:ins>
                                        </m:r>
                                      </m:e>
                                      <m:sub>
                                        <m:r>
                                          <w:ins w:id="1283" w:author="R4-19000132" w:date="2019-03-05T13:04:00Z">
                                            <w:rPr>
                                              <w:rFonts w:ascii="Cambria Math" w:hAnsi="Cambria Math"/>
                                            </w:rPr>
                                            <m:t>RB</m:t>
                                          </w:ins>
                                        </m:r>
                                      </m:sub>
                                    </m:sSub>
                                  </m:e>
                                  <m:e>
                                    <m:r>
                                      <w:ins w:id="1284" w:author="R4-19000132" w:date="2019-03-05T13:04:00Z">
                                        <w:rPr>
                                          <w:rFonts w:ascii="Cambria Math" w:hAnsi="Cambria Math"/>
                                        </w:rPr>
                                        <m:t>-1</m:t>
                                      </w:ins>
                                    </m:r>
                                  </m:e>
                                </m:d>
                              </m:num>
                              <m:den>
                                <m:sSub>
                                  <m:sSubPr>
                                    <m:ctrlPr>
                                      <w:ins w:id="1285" w:author="R4-19000132" w:date="2019-03-05T13:04:00Z">
                                        <w:rPr>
                                          <w:rFonts w:ascii="Cambria Math" w:hAnsi="Cambria Math"/>
                                          <w:vertAlign w:val="subscript"/>
                                        </w:rPr>
                                      </w:ins>
                                    </m:ctrlPr>
                                  </m:sSubPr>
                                  <m:e>
                                    <m:r>
                                      <w:ins w:id="1286" w:author="R4-19000132" w:date="2019-03-05T13:04:00Z">
                                        <m:rPr>
                                          <m:sty m:val="p"/>
                                        </m:rPr>
                                        <w:rPr>
                                          <w:rFonts w:ascii="Cambria Math" w:hAnsi="Cambria Math"/>
                                          <w:vertAlign w:val="subscript"/>
                                        </w:rPr>
                                        <m:t>L</m:t>
                                      </w:ins>
                                    </m:r>
                                  </m:e>
                                  <m:sub>
                                    <m:r>
                                      <w:ins w:id="1287" w:author="R4-19000132" w:date="2019-03-05T13:04:00Z">
                                        <w:rPr>
                                          <w:rFonts w:ascii="Cambria Math" w:hAnsi="Cambria Math"/>
                                          <w:vertAlign w:val="subscript"/>
                                        </w:rPr>
                                        <m:t>CRB</m:t>
                                      </w:ins>
                                    </m:r>
                                  </m:sub>
                                </m:sSub>
                              </m:den>
                            </m:f>
                            <m:r>
                              <w:ins w:id="1288" w:author="R4-19000132" w:date="2019-03-05T13:04:00Z">
                                <w:rPr>
                                  <w:rFonts w:ascii="Cambria Math" w:hAnsi="Cambria Math"/>
                                </w:rPr>
                                <m:t>,</m:t>
                              </w:ins>
                            </m:r>
                            <m:ctrlPr>
                              <w:ins w:id="1289" w:author="R4-19000132" w:date="2019-03-05T13:04:00Z">
                                <w:rPr>
                                  <w:rFonts w:ascii="Cambria Math" w:eastAsia="Cambria Math" w:hAnsi="Cambria Math" w:cs="Cambria Math"/>
                                  <w:i/>
                                  <w:vertAlign w:val="subscript"/>
                                </w:rPr>
                              </w:ins>
                            </m:ctrlPr>
                          </m:e>
                          <m:e>
                            <m:r>
                              <w:ins w:id="1290" w:author="R4-19000132" w:date="2019-03-05T13:04:00Z">
                                <w:rPr>
                                  <w:rFonts w:ascii="Cambria Math" w:hAnsi="Cambria Math"/>
                                  <w:vertAlign w:val="subscript"/>
                                </w:rPr>
                                <m:t xml:space="preserve"> -55.1dBm</m:t>
                              </w:ins>
                            </m:r>
                            <m:r>
                              <w:ins w:id="1291" w:author="R4-19000132" w:date="2019-03-05T13:04:00Z">
                                <w:rPr>
                                  <w:rFonts w:ascii="Cambria Math" w:hAnsi="Cambria Math"/>
                                </w:rPr>
                                <m:t>-</m:t>
                              </w:ins>
                            </m:r>
                            <m:sSub>
                              <m:sSubPr>
                                <m:ctrlPr>
                                  <w:ins w:id="1292" w:author="R4-19000132" w:date="2019-03-05T13:04:00Z">
                                    <w:rPr>
                                      <w:rFonts w:ascii="Cambria Math" w:hAnsi="Cambria Math"/>
                                      <w:i/>
                                    </w:rPr>
                                  </w:ins>
                                </m:ctrlPr>
                              </m:sSubPr>
                              <m:e>
                                <m:r>
                                  <w:ins w:id="1293" w:author="R4-19000132" w:date="2019-03-05T13:04:00Z">
                                    <w:rPr>
                                      <w:rFonts w:ascii="Cambria Math" w:hAnsi="Cambria Math"/>
                                    </w:rPr>
                                    <m:t>P</m:t>
                                  </w:ins>
                                </m:r>
                              </m:e>
                              <m:sub>
                                <m:r>
                                  <w:ins w:id="1294" w:author="R4-19000132" w:date="2019-03-05T13:04:00Z">
                                    <w:rPr>
                                      <w:rFonts w:ascii="Cambria Math" w:hAnsi="Cambria Math"/>
                                    </w:rPr>
                                    <m:t>RB</m:t>
                                  </w:ins>
                                </m:r>
                              </m:sub>
                            </m:sSub>
                            <m:ctrlPr>
                              <w:ins w:id="1295"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296"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297"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298" w:author="R4-19000132" w:date="2019-03-05T13:04:00Z"/>
                <w:rFonts w:cs="Arial"/>
              </w:rPr>
            </w:pPr>
            <w:ins w:id="1299"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300" w:author="R4-19000132" w:date="2019-03-05T13:04:00Z"/>
                <w:rFonts w:cs="Arial"/>
              </w:rPr>
            </w:pPr>
            <w:ins w:id="1301" w:author="R4-19000132" w:date="2019-03-05T13:04:00Z">
              <w:r>
                <w:rPr>
                  <w:rFonts w:cs="Arial"/>
                </w:rPr>
                <w:t>(NOTE 2</w:t>
              </w:r>
              <w:r w:rsidRPr="00676D92">
                <w:rPr>
                  <w:rFonts w:cs="Arial"/>
                </w:rPr>
                <w:t>)</w:t>
              </w:r>
            </w:ins>
          </w:p>
        </w:tc>
      </w:tr>
      <w:tr w:rsidR="00A86E81" w:rsidRPr="00676D92" w14:paraId="68319A35" w14:textId="77777777" w:rsidTr="00DC5A56">
        <w:trPr>
          <w:jc w:val="center"/>
          <w:ins w:id="1302" w:author="R4-19000132" w:date="2019-03-05T13:04:00Z"/>
          <w:trPrChange w:id="1303"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04"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305" w:author="R4-19000132" w:date="2019-03-05T13:04:00Z"/>
                <w:rFonts w:cs="Arial"/>
              </w:rPr>
            </w:pPr>
            <w:ins w:id="1306"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07"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308" w:author="R4-19000132" w:date="2019-03-05T13:04:00Z"/>
                <w:rFonts w:cs="Arial"/>
              </w:rPr>
            </w:pPr>
            <w:ins w:id="1309"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310"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311" w:author="R4-19000132" w:date="2019-03-05T13:04:00Z"/>
                <w:rFonts w:cs="Arial"/>
              </w:rPr>
            </w:pPr>
            <w:ins w:id="1312"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13"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314" w:author="R4-19000132" w:date="2019-03-05T13:04:00Z"/>
                <w:rFonts w:cs="Arial"/>
              </w:rPr>
            </w:pPr>
            <w:ins w:id="1315"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316"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317" w:author="R4-19000132" w:date="2019-03-05T13:04:00Z"/>
                <w:rFonts w:cs="Arial"/>
              </w:rPr>
            </w:pPr>
            <w:ins w:id="1318"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319" w:author="R4-19000132" w:date="2019-03-05T13:04:00Z"/>
          <w:trPrChange w:id="1320"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2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322"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23"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324"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325"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326" w:author="R4-19000132" w:date="2019-03-05T13:04:00Z"/>
                <w:rFonts w:cs="Arial"/>
              </w:rPr>
            </w:pPr>
            <w:ins w:id="1327"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28"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329" w:author="R4-19000132" w:date="2019-03-05T13:04:00Z"/>
                <w:rFonts w:cs="Arial"/>
              </w:rPr>
            </w:pPr>
            <w:ins w:id="1330"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33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332" w:author="R4-19000132" w:date="2019-03-05T13:04:00Z"/>
                <w:rFonts w:ascii="Arial" w:hAnsi="Arial" w:cs="Arial"/>
                <w:sz w:val="18"/>
              </w:rPr>
            </w:pPr>
          </w:p>
        </w:tc>
      </w:tr>
      <w:tr w:rsidR="00A86E81" w:rsidRPr="00676D92" w14:paraId="16E15806" w14:textId="77777777" w:rsidTr="00DC5A56">
        <w:trPr>
          <w:jc w:val="center"/>
          <w:ins w:id="1333" w:author="R4-19000132" w:date="2019-03-05T13:04:00Z"/>
          <w:trPrChange w:id="1334"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35"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336" w:author="R4-19000132" w:date="2019-03-05T13:04:00Z"/>
                <w:rFonts w:cs="Arial"/>
              </w:rPr>
            </w:pPr>
            <w:ins w:id="1337"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38"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339" w:author="R4-19000132" w:date="2019-03-05T13:04:00Z"/>
                <w:rFonts w:cs="Arial"/>
              </w:rPr>
            </w:pPr>
            <w:proofErr w:type="spellStart"/>
            <w:ins w:id="1340" w:author="R4-19000132" w:date="2019-03-05T13:04:00Z">
              <w:r w:rsidRPr="00676D92">
                <w:rPr>
                  <w:rFonts w:cs="Arial"/>
                </w:rPr>
                <w:t>dBc</w:t>
              </w:r>
              <w:proofErr w:type="spellEnd"/>
            </w:ins>
          </w:p>
        </w:tc>
        <w:tc>
          <w:tcPr>
            <w:tcW w:w="1845" w:type="dxa"/>
            <w:tcBorders>
              <w:top w:val="single" w:sz="4" w:space="0" w:color="auto"/>
              <w:left w:val="single" w:sz="4" w:space="0" w:color="auto"/>
              <w:bottom w:val="single" w:sz="4" w:space="0" w:color="auto"/>
              <w:right w:val="single" w:sz="4" w:space="0" w:color="auto"/>
            </w:tcBorders>
            <w:vAlign w:val="center"/>
            <w:hideMark/>
            <w:tcPrChange w:id="1341"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342" w:author="R4-19000132" w:date="2019-03-05T13:04:00Z"/>
                <w:rFonts w:cs="Arial"/>
              </w:rPr>
            </w:pPr>
            <w:ins w:id="1343"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44"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345" w:author="R4-19000132" w:date="2019-03-05T13:04:00Z"/>
                <w:rFonts w:cs="Arial"/>
              </w:rPr>
            </w:pPr>
            <w:ins w:id="1346"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347"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348" w:author="R4-19000132" w:date="2019-03-05T13:04:00Z"/>
                <w:rFonts w:cs="Arial"/>
              </w:rPr>
            </w:pPr>
            <w:ins w:id="1349"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350" w:author="R4-19000132" w:date="2019-03-05T13:04:00Z"/>
          <w:trPrChange w:id="1351"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5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353"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54"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355"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356"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357" w:author="R4-19000132" w:date="2019-03-05T13:04:00Z"/>
                <w:rFonts w:cs="Arial"/>
              </w:rPr>
            </w:pPr>
            <w:ins w:id="1358"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59"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360" w:author="R4-19000132" w:date="2019-03-05T13:04:00Z"/>
                <w:rFonts w:cs="Arial"/>
              </w:rPr>
            </w:pPr>
            <w:ins w:id="1361"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36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363" w:author="R4-19000132" w:date="2019-03-05T13:04:00Z"/>
                <w:rFonts w:ascii="Arial" w:hAnsi="Arial" w:cs="Arial"/>
                <w:sz w:val="18"/>
              </w:rPr>
            </w:pPr>
          </w:p>
        </w:tc>
      </w:tr>
      <w:tr w:rsidR="00A86E81" w:rsidRPr="00676D92" w14:paraId="215E7E71" w14:textId="77777777" w:rsidTr="00DC5A56">
        <w:trPr>
          <w:jc w:val="center"/>
          <w:ins w:id="1364" w:author="R4-19000132" w:date="2019-03-05T13:04:00Z"/>
          <w:trPrChange w:id="1365"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366"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367" w:author="R4-19000132" w:date="2019-03-05T13:04:00Z"/>
              </w:rPr>
            </w:pPr>
            <w:ins w:id="1368" w:author="R4-19000132" w:date="2019-03-05T13:04: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369" w:author="R4-19000132" w:date="2019-03-05T13:04:00Z"/>
                <w:szCs w:val="18"/>
                <w:lang w:val="en-US"/>
              </w:rPr>
            </w:pPr>
            <w:ins w:id="1370" w:author="R4-19000132" w:date="2019-03-05T13:04: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371" w:author="R4-19000132" w:date="2019-03-05T13:04:00Z"/>
                <w:szCs w:val="18"/>
              </w:rPr>
            </w:pPr>
            <w:ins w:id="1372"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373" w:author="R4-19000132" w:date="2019-03-05T13:04:00Z"/>
                <w:szCs w:val="18"/>
                <w:lang w:val="en-US"/>
              </w:rPr>
            </w:pPr>
            <w:ins w:id="1374" w:author="R4-19000132" w:date="2019-03-05T13:04: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375" w:author="R4-19000132" w:date="2019-03-05T13:04:00Z"/>
                <w:szCs w:val="18"/>
                <w:lang w:val="en-US"/>
              </w:rPr>
            </w:pPr>
            <w:ins w:id="1376"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377" w:author="R4-19000132" w:date="2019-03-05T13:04:00Z"/>
                <w:position w:val="-5"/>
                <w:szCs w:val="18"/>
                <w:vertAlign w:val="subscript"/>
              </w:rPr>
            </w:pPr>
            <w:ins w:id="1378"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379" w:author="R4-19000132" w:date="2019-03-05T13:04:00Z"/>
                <w:szCs w:val="18"/>
                <w:lang w:val="en-US"/>
              </w:rPr>
            </w:pPr>
            <w:ins w:id="1380"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381" w:author="R4-19000132" w:date="2019-03-05T13:04:00Z"/>
                <w:szCs w:val="18"/>
                <w:lang w:val="en-US"/>
              </w:rPr>
            </w:pPr>
            <w:ins w:id="1382"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383" w:author="R4-19000132" w:date="2019-03-05T13:04:00Z"/>
                <w:szCs w:val="18"/>
                <w:lang w:val="en-US"/>
              </w:rPr>
            </w:pPr>
            <w:ins w:id="1384"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385" w:author="R4-19000132" w:date="2019-03-05T13:04:00Z"/>
                <w:rFonts w:cs="Arial"/>
              </w:rPr>
            </w:pPr>
            <w:ins w:id="1386"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0F79A10F" w:rsidR="00A86E81" w:rsidRDefault="00A86E81" w:rsidP="0005352E">
      <w:pPr>
        <w:pStyle w:val="TH"/>
        <w:rPr>
          <w:ins w:id="1387" w:author="R4-19000132" w:date="2019-03-05T13:04:00Z"/>
        </w:rPr>
      </w:pPr>
    </w:p>
    <w:p w14:paraId="48248654" w14:textId="77777777" w:rsidR="00A86E81" w:rsidRPr="00BF314F" w:rsidRDefault="00A86E81" w:rsidP="0005352E">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6174D12A" w:rsidR="003563A0" w:rsidRPr="00BF314F" w:rsidRDefault="003563A0" w:rsidP="004D1BB1">
            <w:pPr>
              <w:keepNext/>
              <w:keepLines/>
              <w:spacing w:after="0"/>
              <w:jc w:val="center"/>
              <w:rPr>
                <w:rFonts w:ascii="Arial" w:eastAsia="Malgun Gothic" w:hAnsi="Arial"/>
                <w:b/>
                <w:i/>
                <w:iCs/>
                <w:sz w:val="18"/>
              </w:rPr>
            </w:pPr>
            <w:del w:id="1388" w:author="R4-19000132" w:date="2019-03-05T13:04:00Z">
              <w:r w:rsidRPr="00BF314F" w:rsidDel="00A86E8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718DA160" w:rsidR="003563A0" w:rsidRPr="00BF314F" w:rsidRDefault="003563A0" w:rsidP="004D1BB1">
            <w:pPr>
              <w:keepNext/>
              <w:keepLines/>
              <w:spacing w:after="0"/>
              <w:jc w:val="center"/>
              <w:rPr>
                <w:rFonts w:ascii="Arial" w:eastAsia="Malgun Gothic" w:hAnsi="Arial"/>
                <w:b/>
                <w:sz w:val="18"/>
              </w:rPr>
            </w:pPr>
            <w:del w:id="1389" w:author="R4-19000132" w:date="2019-03-05T13:04:00Z">
              <w:r w:rsidRPr="00BF314F" w:rsidDel="00A86E8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370C650E" w:rsidR="003563A0" w:rsidRPr="00BF314F" w:rsidRDefault="003563A0" w:rsidP="004D1BB1">
            <w:pPr>
              <w:keepNext/>
              <w:keepLines/>
              <w:spacing w:after="0"/>
              <w:jc w:val="center"/>
              <w:rPr>
                <w:rFonts w:ascii="Arial" w:eastAsia="Malgun Gothic" w:hAnsi="Arial"/>
                <w:b/>
                <w:sz w:val="18"/>
              </w:rPr>
            </w:pPr>
            <w:del w:id="1390" w:author="R4-19000132" w:date="2019-03-05T13:04:00Z">
              <w:r w:rsidRPr="00BF314F" w:rsidDel="00A86E8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645F4CA6" w:rsidR="003563A0" w:rsidRPr="00BF314F" w:rsidRDefault="003563A0" w:rsidP="004D1BB1">
            <w:pPr>
              <w:keepNext/>
              <w:keepLines/>
              <w:spacing w:after="0"/>
              <w:jc w:val="center"/>
              <w:rPr>
                <w:rFonts w:ascii="Arial" w:eastAsia="Malgun Gothic" w:hAnsi="Arial"/>
                <w:b/>
                <w:sz w:val="18"/>
              </w:rPr>
            </w:pPr>
            <w:del w:id="1391" w:author="R4-19000132" w:date="2019-03-05T13:04:00Z">
              <w:r w:rsidRPr="00BF314F" w:rsidDel="00A86E81">
                <w:rPr>
                  <w:rFonts w:ascii="Arial" w:eastAsia="Malgun Gothic" w:hAnsi="Arial"/>
                  <w:b/>
                  <w:sz w:val="18"/>
                </w:rPr>
                <w:delText>Applicable Frequencies</w:delText>
              </w:r>
            </w:del>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51C99F8D" w:rsidR="003563A0" w:rsidRPr="00BF314F" w:rsidRDefault="003563A0" w:rsidP="004D1BB1">
            <w:pPr>
              <w:keepNext/>
              <w:keepLines/>
              <w:spacing w:after="0"/>
              <w:jc w:val="center"/>
              <w:rPr>
                <w:rFonts w:ascii="Arial" w:eastAsia="Malgun Gothic" w:hAnsi="Arial"/>
                <w:b/>
                <w:sz w:val="18"/>
              </w:rPr>
            </w:pPr>
            <w:del w:id="1392" w:author="R4-19000132" w:date="2019-03-05T13:04:00Z">
              <w:r w:rsidRPr="00BF314F" w:rsidDel="00A86E8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41D6355A" w:rsidR="003563A0" w:rsidRPr="00BF314F" w:rsidRDefault="003563A0" w:rsidP="004D1BB1">
            <w:pPr>
              <w:keepNext/>
              <w:keepLines/>
              <w:spacing w:after="0"/>
              <w:jc w:val="center"/>
              <w:rPr>
                <w:rFonts w:ascii="Arial" w:eastAsia="Malgun Gothic" w:hAnsi="Arial"/>
                <w:sz w:val="18"/>
              </w:rPr>
            </w:pPr>
            <w:del w:id="1393" w:author="R4-19000132" w:date="2019-03-05T13:04:00Z">
              <w:r w:rsidRPr="00BF314F" w:rsidDel="00A86E8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053AF503" w:rsidR="003563A0" w:rsidRPr="00BF314F" w:rsidRDefault="003563A0" w:rsidP="004D1BB1">
            <w:pPr>
              <w:keepNext/>
              <w:keepLines/>
              <w:spacing w:after="0"/>
              <w:jc w:val="center"/>
              <w:rPr>
                <w:rFonts w:ascii="Arial" w:eastAsia="Malgun Gothic" w:hAnsi="Arial"/>
                <w:sz w:val="18"/>
              </w:rPr>
            </w:pPr>
            <w:del w:id="1394" w:author="R4-19000132" w:date="2019-03-05T13:04:00Z">
              <w:r w:rsidRPr="00BF314F" w:rsidDel="00A86E8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7C5FE0AB" w:rsidR="003563A0" w:rsidRPr="00BF314F" w:rsidRDefault="003563A0" w:rsidP="004D1BB1">
            <w:pPr>
              <w:keepNext/>
              <w:keepLines/>
              <w:spacing w:after="0"/>
              <w:jc w:val="center"/>
              <w:rPr>
                <w:rFonts w:ascii="Arial" w:eastAsia="Malgun Gothic" w:hAnsi="Arial"/>
                <w:sz w:val="18"/>
              </w:rPr>
            </w:pPr>
            <w:del w:id="1395" w:author="R4-19000132" w:date="2019-03-05T13:04:00Z">
              <w:r w:rsidRPr="00BF314F" w:rsidDel="00A86E8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7E36F055" w:rsidR="003563A0" w:rsidRPr="00BF314F" w:rsidDel="00A86E81" w:rsidRDefault="003563A0" w:rsidP="004D1BB1">
            <w:pPr>
              <w:keepNext/>
              <w:keepLines/>
              <w:spacing w:after="0"/>
              <w:jc w:val="center"/>
              <w:rPr>
                <w:del w:id="1396" w:author="R4-19000132" w:date="2019-03-05T13:04:00Z"/>
                <w:rFonts w:ascii="Arial" w:eastAsia="Malgun Gothic" w:hAnsi="Arial"/>
                <w:sz w:val="18"/>
              </w:rPr>
            </w:pPr>
            <w:del w:id="1397" w:author="R4-19000132" w:date="2019-03-05T13:04:00Z">
              <w:r w:rsidRPr="00BF314F" w:rsidDel="00A86E81">
                <w:rPr>
                  <w:rFonts w:ascii="Arial" w:eastAsia="Malgun Gothic" w:hAnsi="Arial"/>
                  <w:sz w:val="18"/>
                </w:rPr>
                <w:delText>Image frequencies</w:delText>
              </w:r>
            </w:del>
          </w:p>
          <w:p w14:paraId="55E530D0" w14:textId="1CAEE3A5" w:rsidR="003563A0" w:rsidRPr="00BF314F" w:rsidRDefault="003563A0" w:rsidP="004D1BB1">
            <w:pPr>
              <w:keepNext/>
              <w:keepLines/>
              <w:spacing w:after="0"/>
              <w:jc w:val="center"/>
              <w:rPr>
                <w:rFonts w:ascii="Arial" w:eastAsia="Malgun Gothic" w:hAnsi="Arial"/>
                <w:sz w:val="18"/>
              </w:rPr>
            </w:pPr>
            <w:del w:id="1398" w:author="R4-19000132" w:date="2019-03-05T13:04:00Z">
              <w:r w:rsidRPr="00BF314F" w:rsidDel="00A86E81">
                <w:rPr>
                  <w:rFonts w:ascii="Arial" w:eastAsia="Malgun Gothic" w:hAnsi="Arial"/>
                  <w:sz w:val="18"/>
                </w:rPr>
                <w:delText>(NOTE 3)</w:delText>
              </w:r>
            </w:del>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35A1EEBE" w:rsidR="003563A0" w:rsidRPr="00BF314F" w:rsidRDefault="003563A0" w:rsidP="004D1BB1">
            <w:pPr>
              <w:keepNext/>
              <w:keepLines/>
              <w:spacing w:after="0"/>
              <w:jc w:val="center"/>
              <w:rPr>
                <w:rFonts w:ascii="Arial" w:eastAsia="Malgun Gothic" w:hAnsi="Arial"/>
                <w:sz w:val="18"/>
              </w:rPr>
            </w:pPr>
            <w:del w:id="1399" w:author="R4-19000132" w:date="2019-03-05T13:04:00Z">
              <w:r w:rsidRPr="00BF314F" w:rsidDel="00A86E8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EFAC69B" w:rsidR="003563A0" w:rsidRPr="00BF314F" w:rsidRDefault="003563A0" w:rsidP="004D1BB1">
            <w:pPr>
              <w:keepNext/>
              <w:keepLines/>
              <w:spacing w:after="0"/>
              <w:jc w:val="center"/>
              <w:rPr>
                <w:rFonts w:ascii="Arial" w:eastAsia="Malgun Gothic" w:hAnsi="Arial"/>
                <w:sz w:val="18"/>
              </w:rPr>
            </w:pPr>
            <w:del w:id="1400" w:author="R4-19000132" w:date="2019-03-05T13:04:00Z">
              <w:r w:rsidRPr="00BF314F" w:rsidDel="00A86E8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6BBD31D4" w:rsidR="003563A0" w:rsidRPr="00BF314F" w:rsidDel="00A86E81" w:rsidRDefault="003563A0" w:rsidP="004D1BB1">
            <w:pPr>
              <w:keepNext/>
              <w:keepLines/>
              <w:spacing w:after="0"/>
              <w:ind w:left="851" w:hanging="851"/>
              <w:rPr>
                <w:del w:id="1401" w:author="R4-19000132" w:date="2019-03-05T13:04:00Z"/>
                <w:rFonts w:ascii="Arial" w:eastAsia="Malgun Gothic" w:hAnsi="Arial"/>
                <w:sz w:val="24"/>
                <w:szCs w:val="24"/>
                <w:lang w:val="en-US"/>
              </w:rPr>
            </w:pPr>
            <w:del w:id="1402" w:author="R4-19000132" w:date="2019-03-05T13:04:00Z">
              <w:r w:rsidRPr="00BF314F" w:rsidDel="00A86E81">
                <w:rPr>
                  <w:rFonts w:ascii="Arial" w:eastAsia="Malgun Gothic" w:hAnsi="Arial"/>
                  <w:sz w:val="18"/>
                </w:rPr>
                <w:delText>NOTE 1:</w:delText>
              </w:r>
              <w:r w:rsidRPr="00BF314F" w:rsidDel="00A86E81">
                <w:rPr>
                  <w:rFonts w:ascii="Arial" w:eastAsia="Malgun Gothic" w:hAnsi="Arial"/>
                  <w:sz w:val="18"/>
                </w:rPr>
                <w:tab/>
                <w:delText xml:space="preserve">The measurement bandwidth is 1 RB and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power in the allocated RB with highest PSD</w:delText>
              </w:r>
            </w:del>
          </w:p>
          <w:p w14:paraId="5894E10F" w14:textId="72F3443A" w:rsidR="003563A0" w:rsidRPr="00BF314F" w:rsidDel="00A86E81" w:rsidRDefault="003563A0" w:rsidP="004D1BB1">
            <w:pPr>
              <w:keepNext/>
              <w:keepLines/>
              <w:spacing w:after="0"/>
              <w:ind w:left="851" w:hanging="851"/>
              <w:rPr>
                <w:del w:id="1403" w:author="R4-19000132" w:date="2019-03-05T13:04:00Z"/>
                <w:rFonts w:ascii="Arial" w:eastAsia="Malgun Gothic" w:hAnsi="Arial"/>
                <w:sz w:val="24"/>
                <w:szCs w:val="24"/>
                <w:lang w:val="en-US"/>
              </w:rPr>
            </w:pPr>
            <w:del w:id="1404" w:author="R4-19000132" w:date="2019-03-05T13:04:00Z">
              <w:r w:rsidRPr="00BF314F" w:rsidDel="00A86E81">
                <w:rPr>
                  <w:rFonts w:ascii="Arial" w:eastAsia="Malgun Gothic" w:hAnsi="Arial"/>
                  <w:sz w:val="18"/>
                </w:rPr>
                <w:delText>NOTE 2:</w:delText>
              </w:r>
              <w:r w:rsidRPr="00BF314F" w:rsidDel="00A86E81">
                <w:rPr>
                  <w:rFonts w:ascii="Arial" w:eastAsia="Malgun Gothic" w:hAnsi="Arial"/>
                  <w:sz w:val="18"/>
                </w:rPr>
                <w:tab/>
                <w:delText>All powers are EIRP along beam peak direction.</w:delText>
              </w:r>
            </w:del>
          </w:p>
          <w:p w14:paraId="628AE233" w14:textId="01945AA2" w:rsidR="003563A0" w:rsidRPr="00BF314F" w:rsidRDefault="003563A0" w:rsidP="004D1BB1">
            <w:pPr>
              <w:keepNext/>
              <w:keepLines/>
              <w:spacing w:after="0"/>
              <w:ind w:left="851" w:hanging="851"/>
              <w:rPr>
                <w:rFonts w:ascii="Arial" w:eastAsia="Malgun Gothic" w:hAnsi="Arial"/>
                <w:sz w:val="18"/>
              </w:rPr>
            </w:pPr>
            <w:del w:id="1405" w:author="R4-19000132" w:date="2019-03-05T13:04:00Z">
              <w:r w:rsidRPr="00BF314F" w:rsidDel="00A86E81">
                <w:rPr>
                  <w:rFonts w:ascii="Arial" w:eastAsia="Malgun Gothic" w:hAnsi="Arial"/>
                  <w:sz w:val="18"/>
                </w:rPr>
                <w:delText>NOTE 3:</w:delText>
              </w:r>
              <w:r w:rsidRPr="00BF314F" w:rsidDel="00A86E81">
                <w:rPr>
                  <w:rFonts w:ascii="Arial" w:eastAsia="Malgun Gothic" w:hAnsi="Arial"/>
                  <w:sz w:val="18"/>
                </w:rPr>
                <w:tab/>
              </w:r>
              <w:r w:rsidRPr="00BF314F" w:rsidDel="00A86E8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406" w:name="_Toc535324395"/>
      <w:r w:rsidRPr="00BF314F">
        <w:t>6.4A.2.3.3</w:t>
      </w:r>
      <w:r w:rsidRPr="00BF314F">
        <w:tab/>
      </w:r>
      <w:proofErr w:type="spellStart"/>
      <w:r w:rsidRPr="00BF314F">
        <w:t>Inband</w:t>
      </w:r>
      <w:proofErr w:type="spellEnd"/>
      <w:r w:rsidRPr="00BF314F">
        <w:t xml:space="preserve"> emissions for power class 2</w:t>
      </w:r>
      <w:bookmarkEnd w:id="1406"/>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407" w:author="R4-19000132" w:date="2019-03-05T13:06:00Z"/>
        </w:rPr>
      </w:pPr>
      <w:r w:rsidRPr="00BF314F">
        <w:t xml:space="preserve">Table 6.4A.2.3.3-1: Requirements for </w:t>
      </w:r>
      <w:ins w:id="1408" w:author="R4-19000132" w:date="2019-03-05T13:06:00Z">
        <w:r w:rsidR="00A86E81" w:rsidRPr="00A86E81">
          <w:t xml:space="preserve">in-band emissions </w:t>
        </w:r>
      </w:ins>
      <w:del w:id="1409"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410"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411" w:author="R4-19000132" w:date="2019-03-05T13:06:00Z"/>
                <w:rFonts w:cs="Arial"/>
                <w:i/>
                <w:iCs/>
              </w:rPr>
            </w:pPr>
            <w:ins w:id="1412"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413" w:author="R4-19000132" w:date="2019-03-05T13:06:00Z"/>
                <w:rFonts w:cs="Arial"/>
              </w:rPr>
            </w:pPr>
            <w:ins w:id="1414"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415" w:author="R4-19000132" w:date="2019-03-05T13:06:00Z"/>
                <w:rFonts w:cs="Arial"/>
              </w:rPr>
            </w:pPr>
            <w:ins w:id="1416"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417" w:author="R4-19000132" w:date="2019-03-05T13:06:00Z"/>
                <w:rFonts w:cs="Arial"/>
              </w:rPr>
            </w:pPr>
            <w:ins w:id="1418" w:author="R4-19000132" w:date="2019-03-05T13:06:00Z">
              <w:r w:rsidRPr="00676D92">
                <w:rPr>
                  <w:rFonts w:cs="Arial"/>
                </w:rPr>
                <w:t>Applicable Frequencies</w:t>
              </w:r>
            </w:ins>
          </w:p>
        </w:tc>
      </w:tr>
      <w:tr w:rsidR="00A86E81" w:rsidRPr="00676D92" w14:paraId="381C9B70" w14:textId="77777777" w:rsidTr="00DC5A56">
        <w:trPr>
          <w:jc w:val="center"/>
          <w:ins w:id="1419"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420" w:author="R4-19000132" w:date="2019-03-05T13:06:00Z"/>
                <w:rFonts w:cs="Arial"/>
              </w:rPr>
            </w:pPr>
            <w:ins w:id="1421"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422" w:author="R4-19000132" w:date="2019-03-05T13:06:00Z"/>
                <w:rFonts w:cs="Arial"/>
              </w:rPr>
            </w:pPr>
            <w:ins w:id="1423"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49196E" w:rsidP="00DC5A56">
            <w:pPr>
              <w:pStyle w:val="TAC"/>
              <w:rPr>
                <w:ins w:id="1424" w:author="R4-19000132" w:date="2019-03-05T13:06:00Z"/>
                <w:rFonts w:cs="Arial"/>
                <w:lang w:eastAsia="ko-KR"/>
              </w:rPr>
            </w:pPr>
            <m:oMathPara>
              <m:oMath>
                <m:func>
                  <m:funcPr>
                    <m:ctrlPr>
                      <w:ins w:id="1425" w:author="R4-19000132" w:date="2019-03-05T13:06:00Z">
                        <w:rPr>
                          <w:rFonts w:ascii="Cambria Math" w:hAnsi="Cambria Math"/>
                          <w:i/>
                        </w:rPr>
                      </w:ins>
                    </m:ctrlPr>
                  </m:funcPr>
                  <m:fName>
                    <m:r>
                      <w:ins w:id="1426" w:author="R4-19000132" w:date="2019-03-05T13:06:00Z">
                        <w:rPr>
                          <w:rFonts w:ascii="Cambria Math" w:hAnsi="Cambria Math"/>
                        </w:rPr>
                        <m:t>max</m:t>
                      </w:ins>
                    </m:r>
                  </m:fName>
                  <m:e>
                    <m:d>
                      <m:dPr>
                        <m:begChr m:val="["/>
                        <m:endChr m:val="]"/>
                        <m:ctrlPr>
                          <w:ins w:id="1427" w:author="R4-19000132" w:date="2019-03-05T13:06:00Z">
                            <w:rPr>
                              <w:rFonts w:ascii="Cambria Math" w:hAnsi="Cambria Math"/>
                            </w:rPr>
                          </w:ins>
                        </m:ctrlPr>
                      </m:dPr>
                      <m:e>
                        <m:eqArr>
                          <m:eqArrPr>
                            <m:ctrlPr>
                              <w:ins w:id="1428" w:author="R4-19000132" w:date="2019-03-05T13:06:00Z">
                                <w:rPr>
                                  <w:rFonts w:ascii="Cambria Math" w:hAnsi="Cambria Math"/>
                                </w:rPr>
                              </w:ins>
                            </m:ctrlPr>
                          </m:eqArrPr>
                          <m:e>
                            <m:r>
                              <w:ins w:id="1429" w:author="R4-19000132" w:date="2019-03-05T13:06:00Z">
                                <m:rPr>
                                  <m:sty m:val="p"/>
                                </m:rPr>
                                <w:rPr>
                                  <w:rFonts w:ascii="Cambria Math" w:hAnsi="Cambria Math"/>
                                </w:rPr>
                                <m:t>-25-10∙</m:t>
                              </w:ins>
                            </m:r>
                            <m:sSub>
                              <m:sSubPr>
                                <m:ctrlPr>
                                  <w:ins w:id="1430" w:author="R4-19000132" w:date="2019-03-05T13:06:00Z">
                                    <w:rPr>
                                      <w:rFonts w:ascii="Cambria Math" w:hAnsi="Cambria Math"/>
                                    </w:rPr>
                                  </w:ins>
                                </m:ctrlPr>
                              </m:sSubPr>
                              <m:e>
                                <m:r>
                                  <w:ins w:id="1431" w:author="R4-19000132" w:date="2019-03-05T13:06:00Z">
                                    <m:rPr>
                                      <m:sty m:val="p"/>
                                    </m:rPr>
                                    <w:rPr>
                                      <w:rFonts w:ascii="Cambria Math" w:hAnsi="Cambria Math"/>
                                    </w:rPr>
                                    <m:t>log</m:t>
                                  </w:ins>
                                </m:r>
                              </m:e>
                              <m:sub>
                                <m:r>
                                  <w:ins w:id="1432" w:author="R4-19000132" w:date="2019-03-05T13:06:00Z">
                                    <w:rPr>
                                      <w:rFonts w:ascii="Cambria Math" w:hAnsi="Cambria Math"/>
                                    </w:rPr>
                                    <m:t>10</m:t>
                                  </w:ins>
                                </m:r>
                              </m:sub>
                            </m:sSub>
                            <m:d>
                              <m:dPr>
                                <m:ctrlPr>
                                  <w:ins w:id="1433" w:author="R4-19000132" w:date="2019-03-05T13:06:00Z">
                                    <w:rPr>
                                      <w:rFonts w:ascii="Cambria Math" w:hAnsi="Cambria Math"/>
                                    </w:rPr>
                                  </w:ins>
                                </m:ctrlPr>
                              </m:dPr>
                              <m:e>
                                <m:f>
                                  <m:fPr>
                                    <m:ctrlPr>
                                      <w:ins w:id="1434" w:author="R4-19000132" w:date="2019-03-05T13:06:00Z">
                                        <w:rPr>
                                          <w:rFonts w:ascii="Cambria Math" w:hAnsi="Cambria Math"/>
                                        </w:rPr>
                                      </w:ins>
                                    </m:ctrlPr>
                                  </m:fPr>
                                  <m:num>
                                    <m:sSub>
                                      <m:sSubPr>
                                        <m:ctrlPr>
                                          <w:ins w:id="1435" w:author="R4-19000132" w:date="2019-03-05T13:06:00Z">
                                            <w:rPr>
                                              <w:rFonts w:ascii="Cambria Math" w:hAnsi="Cambria Math"/>
                                            </w:rPr>
                                          </w:ins>
                                        </m:ctrlPr>
                                      </m:sSubPr>
                                      <m:e>
                                        <m:r>
                                          <w:ins w:id="1436" w:author="R4-19000132" w:date="2019-03-05T13:06:00Z">
                                            <m:rPr>
                                              <m:sty m:val="p"/>
                                            </m:rPr>
                                            <w:rPr>
                                              <w:rFonts w:ascii="Cambria Math" w:hAnsi="Cambria Math"/>
                                            </w:rPr>
                                            <m:t>N</m:t>
                                          </w:ins>
                                        </m:r>
                                      </m:e>
                                      <m:sub>
                                        <m:r>
                                          <w:ins w:id="1437" w:author="R4-19000132" w:date="2019-03-05T13:06:00Z">
                                            <w:rPr>
                                              <w:rFonts w:ascii="Cambria Math" w:hAnsi="Cambria Math"/>
                                            </w:rPr>
                                            <m:t>RB</m:t>
                                          </w:ins>
                                        </m:r>
                                      </m:sub>
                                    </m:sSub>
                                  </m:num>
                                  <m:den>
                                    <m:sSub>
                                      <m:sSubPr>
                                        <m:ctrlPr>
                                          <w:ins w:id="1438" w:author="R4-19000132" w:date="2019-03-05T13:06:00Z">
                                            <w:rPr>
                                              <w:rFonts w:ascii="Cambria Math" w:hAnsi="Cambria Math"/>
                                              <w:vertAlign w:val="subscript"/>
                                            </w:rPr>
                                          </w:ins>
                                        </m:ctrlPr>
                                      </m:sSubPr>
                                      <m:e>
                                        <m:r>
                                          <w:ins w:id="1439" w:author="R4-19000132" w:date="2019-03-05T13:06:00Z">
                                            <m:rPr>
                                              <m:sty m:val="p"/>
                                            </m:rPr>
                                            <w:rPr>
                                              <w:rFonts w:ascii="Cambria Math" w:hAnsi="Cambria Math"/>
                                              <w:vertAlign w:val="subscript"/>
                                            </w:rPr>
                                            <m:t>L</m:t>
                                          </w:ins>
                                        </m:r>
                                      </m:e>
                                      <m:sub>
                                        <m:r>
                                          <w:ins w:id="1440" w:author="R4-19000132" w:date="2019-03-05T13:06:00Z">
                                            <w:rPr>
                                              <w:rFonts w:ascii="Cambria Math" w:hAnsi="Cambria Math"/>
                                              <w:vertAlign w:val="subscript"/>
                                            </w:rPr>
                                            <m:t>CRB</m:t>
                                          </w:ins>
                                        </m:r>
                                      </m:sub>
                                    </m:sSub>
                                  </m:den>
                                </m:f>
                              </m:e>
                            </m:d>
                            <m:r>
                              <w:ins w:id="1441" w:author="R4-19000132" w:date="2019-03-05T13:06:00Z">
                                <m:rPr>
                                  <m:sty m:val="p"/>
                                </m:rPr>
                                <w:rPr>
                                  <w:rFonts w:ascii="Cambria Math" w:hAnsi="Cambria Math"/>
                                </w:rPr>
                                <m:t xml:space="preserve">,  </m:t>
                              </w:ins>
                            </m:r>
                            <m:ctrlPr>
                              <w:ins w:id="1442" w:author="R4-19000132" w:date="2019-03-05T13:06:00Z">
                                <w:rPr>
                                  <w:rFonts w:ascii="Cambria Math" w:hAnsi="Cambria Math"/>
                                  <w:i/>
                                  <w:vertAlign w:val="subscript"/>
                                </w:rPr>
                              </w:ins>
                            </m:ctrlPr>
                          </m:e>
                          <m:e>
                            <m:r>
                              <w:ins w:id="1443" w:author="R4-19000132" w:date="2019-03-05T13:06:00Z">
                                <m:rPr>
                                  <m:sty m:val="p"/>
                                </m:rPr>
                                <w:rPr>
                                  <w:rFonts w:ascii="Cambria Math" w:hAnsi="Cambria Math"/>
                                </w:rPr>
                                <m:t>20∙</m:t>
                              </w:ins>
                            </m:r>
                            <m:sSub>
                              <m:sSubPr>
                                <m:ctrlPr>
                                  <w:ins w:id="1444" w:author="R4-19000132" w:date="2019-03-05T13:06:00Z">
                                    <w:rPr>
                                      <w:rFonts w:ascii="Cambria Math" w:hAnsi="Cambria Math"/>
                                    </w:rPr>
                                  </w:ins>
                                </m:ctrlPr>
                              </m:sSubPr>
                              <m:e>
                                <m:r>
                                  <w:ins w:id="1445" w:author="R4-19000132" w:date="2019-03-05T13:06:00Z">
                                    <m:rPr>
                                      <m:sty m:val="p"/>
                                    </m:rPr>
                                    <w:rPr>
                                      <w:rFonts w:ascii="Cambria Math" w:hAnsi="Cambria Math"/>
                                    </w:rPr>
                                    <m:t>log</m:t>
                                  </w:ins>
                                </m:r>
                              </m:e>
                              <m:sub>
                                <m:r>
                                  <w:ins w:id="1446" w:author="R4-19000132" w:date="2019-03-05T13:06:00Z">
                                    <w:rPr>
                                      <w:rFonts w:ascii="Cambria Math" w:hAnsi="Cambria Math"/>
                                    </w:rPr>
                                    <m:t>10</m:t>
                                  </w:ins>
                                </m:r>
                              </m:sub>
                            </m:sSub>
                            <m:d>
                              <m:dPr>
                                <m:ctrlPr>
                                  <w:ins w:id="1447" w:author="R4-19000132" w:date="2019-03-05T13:06:00Z">
                                    <w:rPr>
                                      <w:rFonts w:ascii="Cambria Math" w:hAnsi="Cambria Math"/>
                                    </w:rPr>
                                  </w:ins>
                                </m:ctrlPr>
                              </m:dPr>
                              <m:e>
                                <m:r>
                                  <w:ins w:id="1448" w:author="R4-19000132" w:date="2019-03-05T13:06:00Z">
                                    <m:rPr>
                                      <m:sty m:val="p"/>
                                    </m:rPr>
                                    <w:rPr>
                                      <w:rFonts w:ascii="Cambria Math" w:hAnsi="Cambria Math"/>
                                    </w:rPr>
                                    <m:t>EVM</m:t>
                                  </w:ins>
                                </m:r>
                              </m:e>
                            </m:d>
                            <m:r>
                              <w:ins w:id="1449" w:author="R4-19000132" w:date="2019-03-05T13:06:00Z">
                                <w:rPr>
                                  <w:rFonts w:ascii="Cambria Math" w:hAnsi="Cambria Math"/>
                                </w:rPr>
                                <m:t>- 5∙</m:t>
                              </w:ins>
                            </m:r>
                            <m:f>
                              <m:fPr>
                                <m:ctrlPr>
                                  <w:ins w:id="1450" w:author="R4-19000132" w:date="2019-03-05T13:06:00Z">
                                    <w:rPr>
                                      <w:rFonts w:ascii="Cambria Math" w:hAnsi="Cambria Math"/>
                                      <w:i/>
                                    </w:rPr>
                                  </w:ins>
                                </m:ctrlPr>
                              </m:fPr>
                              <m:num>
                                <m:d>
                                  <m:dPr>
                                    <m:ctrlPr>
                                      <w:ins w:id="1451" w:author="R4-19000132" w:date="2019-03-05T13:06:00Z">
                                        <w:rPr>
                                          <w:rFonts w:ascii="Cambria Math" w:hAnsi="Cambria Math"/>
                                          <w:i/>
                                        </w:rPr>
                                      </w:ins>
                                    </m:ctrlPr>
                                  </m:dPr>
                                  <m:e>
                                    <m:sSub>
                                      <m:sSubPr>
                                        <m:ctrlPr>
                                          <w:ins w:id="1452" w:author="R4-19000132" w:date="2019-03-05T13:06:00Z">
                                            <w:rPr>
                                              <w:rFonts w:ascii="Cambria Math" w:hAnsi="Cambria Math"/>
                                              <w:i/>
                                            </w:rPr>
                                          </w:ins>
                                        </m:ctrlPr>
                                      </m:sSubPr>
                                      <m:e>
                                        <m:r>
                                          <w:ins w:id="1453" w:author="R4-19000132" w:date="2019-03-05T13:06:00Z">
                                            <w:rPr>
                                              <w:rFonts w:ascii="Cambria Math" w:hAnsi="Cambria Math"/>
                                            </w:rPr>
                                            <m:t>|∆</m:t>
                                          </w:ins>
                                        </m:r>
                                      </m:e>
                                      <m:sub>
                                        <m:r>
                                          <w:ins w:id="1454" w:author="R4-19000132" w:date="2019-03-05T13:06:00Z">
                                            <w:rPr>
                                              <w:rFonts w:ascii="Cambria Math" w:hAnsi="Cambria Math"/>
                                            </w:rPr>
                                            <m:t>RB</m:t>
                                          </w:ins>
                                        </m:r>
                                      </m:sub>
                                    </m:sSub>
                                  </m:e>
                                  <m:e>
                                    <m:r>
                                      <w:ins w:id="1455" w:author="R4-19000132" w:date="2019-03-05T13:06:00Z">
                                        <w:rPr>
                                          <w:rFonts w:ascii="Cambria Math" w:hAnsi="Cambria Math"/>
                                        </w:rPr>
                                        <m:t>-1</m:t>
                                      </w:ins>
                                    </m:r>
                                  </m:e>
                                </m:d>
                              </m:num>
                              <m:den>
                                <m:sSub>
                                  <m:sSubPr>
                                    <m:ctrlPr>
                                      <w:ins w:id="1456" w:author="R4-19000132" w:date="2019-03-05T13:06:00Z">
                                        <w:rPr>
                                          <w:rFonts w:ascii="Cambria Math" w:hAnsi="Cambria Math"/>
                                          <w:vertAlign w:val="subscript"/>
                                        </w:rPr>
                                      </w:ins>
                                    </m:ctrlPr>
                                  </m:sSubPr>
                                  <m:e>
                                    <m:r>
                                      <w:ins w:id="1457" w:author="R4-19000132" w:date="2019-03-05T13:06:00Z">
                                        <m:rPr>
                                          <m:sty m:val="p"/>
                                        </m:rPr>
                                        <w:rPr>
                                          <w:rFonts w:ascii="Cambria Math" w:hAnsi="Cambria Math"/>
                                          <w:vertAlign w:val="subscript"/>
                                        </w:rPr>
                                        <m:t>L</m:t>
                                      </w:ins>
                                    </m:r>
                                  </m:e>
                                  <m:sub>
                                    <m:r>
                                      <w:ins w:id="1458" w:author="R4-19000132" w:date="2019-03-05T13:06:00Z">
                                        <w:rPr>
                                          <w:rFonts w:ascii="Cambria Math" w:hAnsi="Cambria Math"/>
                                          <w:vertAlign w:val="subscript"/>
                                        </w:rPr>
                                        <m:t>CRB</m:t>
                                      </w:ins>
                                    </m:r>
                                  </m:sub>
                                </m:sSub>
                              </m:den>
                            </m:f>
                            <m:r>
                              <w:ins w:id="1459" w:author="R4-19000132" w:date="2019-03-05T13:06:00Z">
                                <w:rPr>
                                  <w:rFonts w:ascii="Cambria Math" w:hAnsi="Cambria Math"/>
                                </w:rPr>
                                <m:t>,</m:t>
                              </w:ins>
                            </m:r>
                            <m:ctrlPr>
                              <w:ins w:id="1460" w:author="R4-19000132" w:date="2019-03-05T13:06:00Z">
                                <w:rPr>
                                  <w:rFonts w:ascii="Cambria Math" w:eastAsia="Cambria Math" w:hAnsi="Cambria Math" w:cs="Cambria Math"/>
                                  <w:i/>
                                  <w:vertAlign w:val="subscript"/>
                                </w:rPr>
                              </w:ins>
                            </m:ctrlPr>
                          </m:e>
                          <m:e>
                            <m:r>
                              <w:ins w:id="1461" w:author="R4-19000132" w:date="2019-03-05T13:06:00Z">
                                <w:rPr>
                                  <w:rFonts w:ascii="Cambria Math" w:hAnsi="Cambria Math"/>
                                  <w:vertAlign w:val="subscript"/>
                                </w:rPr>
                                <m:t xml:space="preserve"> -55.1dBm</m:t>
                              </w:ins>
                            </m:r>
                            <m:r>
                              <w:ins w:id="1462" w:author="R4-19000132" w:date="2019-03-05T13:06:00Z">
                                <w:rPr>
                                  <w:rFonts w:ascii="Cambria Math" w:hAnsi="Cambria Math"/>
                                </w:rPr>
                                <m:t>-</m:t>
                              </w:ins>
                            </m:r>
                            <m:sSub>
                              <m:sSubPr>
                                <m:ctrlPr>
                                  <w:ins w:id="1463" w:author="R4-19000132" w:date="2019-03-05T13:06:00Z">
                                    <w:rPr>
                                      <w:rFonts w:ascii="Cambria Math" w:hAnsi="Cambria Math"/>
                                      <w:i/>
                                    </w:rPr>
                                  </w:ins>
                                </m:ctrlPr>
                              </m:sSubPr>
                              <m:e>
                                <m:r>
                                  <w:ins w:id="1464" w:author="R4-19000132" w:date="2019-03-05T13:06:00Z">
                                    <w:rPr>
                                      <w:rFonts w:ascii="Cambria Math" w:hAnsi="Cambria Math"/>
                                    </w:rPr>
                                    <m:t>P</m:t>
                                  </w:ins>
                                </m:r>
                              </m:e>
                              <m:sub>
                                <m:r>
                                  <w:ins w:id="1465" w:author="R4-19000132" w:date="2019-03-05T13:06:00Z">
                                    <w:rPr>
                                      <w:rFonts w:ascii="Cambria Math" w:hAnsi="Cambria Math"/>
                                    </w:rPr>
                                    <m:t>RB</m:t>
                                  </w:ins>
                                </m:r>
                              </m:sub>
                            </m:sSub>
                            <m:ctrlPr>
                              <w:ins w:id="1466"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467"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468" w:author="R4-19000132" w:date="2019-03-05T13:06:00Z"/>
                <w:rFonts w:cs="Arial"/>
              </w:rPr>
            </w:pPr>
            <w:ins w:id="1469"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470" w:author="R4-19000132" w:date="2019-03-05T13:06:00Z"/>
                <w:rFonts w:cs="Arial"/>
              </w:rPr>
            </w:pPr>
            <w:ins w:id="1471" w:author="R4-19000132" w:date="2019-03-05T13:06:00Z">
              <w:r>
                <w:rPr>
                  <w:rFonts w:cs="Arial"/>
                </w:rPr>
                <w:t>(NOTE 2</w:t>
              </w:r>
              <w:r w:rsidRPr="00676D92">
                <w:rPr>
                  <w:rFonts w:cs="Arial"/>
                </w:rPr>
                <w:t>)</w:t>
              </w:r>
            </w:ins>
          </w:p>
        </w:tc>
      </w:tr>
      <w:tr w:rsidR="00A86E81" w:rsidRPr="00676D92" w14:paraId="5F6D455B" w14:textId="77777777" w:rsidTr="00DC5A56">
        <w:trPr>
          <w:jc w:val="center"/>
          <w:ins w:id="1472"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473" w:author="R4-19000132" w:date="2019-03-05T13:06:00Z"/>
                <w:rFonts w:cs="Arial"/>
              </w:rPr>
            </w:pPr>
            <w:ins w:id="1474"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475" w:author="R4-19000132" w:date="2019-03-05T13:06:00Z"/>
                <w:rFonts w:cs="Arial"/>
              </w:rPr>
            </w:pPr>
            <w:ins w:id="1476"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477" w:author="R4-19000132" w:date="2019-03-05T13:06:00Z"/>
                <w:rFonts w:cs="Arial"/>
              </w:rPr>
            </w:pPr>
            <w:ins w:id="1478"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479" w:author="R4-19000132" w:date="2019-03-05T13:06:00Z"/>
                <w:rFonts w:cs="Arial"/>
              </w:rPr>
            </w:pPr>
            <w:ins w:id="1480"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481" w:author="R4-19000132" w:date="2019-03-05T13:06:00Z"/>
                <w:rFonts w:cs="Arial"/>
              </w:rPr>
            </w:pPr>
            <w:ins w:id="1482"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483"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484"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485"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486" w:author="R4-19000132" w:date="2019-03-05T13:06:00Z"/>
                <w:rFonts w:cs="Arial"/>
              </w:rPr>
            </w:pPr>
            <w:ins w:id="1487"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488" w:author="R4-19000132" w:date="2019-03-05T13:06:00Z"/>
                <w:rFonts w:cs="Arial"/>
              </w:rPr>
            </w:pPr>
            <w:ins w:id="1489"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490" w:author="R4-19000132" w:date="2019-03-05T13:06:00Z"/>
                <w:rFonts w:ascii="Arial" w:hAnsi="Arial" w:cs="Arial"/>
                <w:sz w:val="18"/>
              </w:rPr>
            </w:pPr>
          </w:p>
        </w:tc>
      </w:tr>
      <w:tr w:rsidR="00A86E81" w:rsidRPr="00676D92" w14:paraId="34C3894C" w14:textId="77777777" w:rsidTr="00DC5A56">
        <w:trPr>
          <w:jc w:val="center"/>
          <w:ins w:id="1491"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492" w:author="R4-19000132" w:date="2019-03-05T13:06:00Z"/>
                <w:rFonts w:cs="Arial"/>
              </w:rPr>
            </w:pPr>
            <w:ins w:id="1493"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494" w:author="R4-19000132" w:date="2019-03-05T13:06:00Z"/>
                <w:rFonts w:cs="Arial"/>
              </w:rPr>
            </w:pPr>
            <w:proofErr w:type="spellStart"/>
            <w:ins w:id="1495" w:author="R4-19000132" w:date="2019-03-05T13:06:00Z">
              <w:r w:rsidRPr="00676D92">
                <w:rPr>
                  <w:rFonts w:cs="Arial"/>
                </w:rPr>
                <w:t>dBc</w:t>
              </w:r>
              <w:proofErr w:type="spellEnd"/>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496" w:author="R4-19000132" w:date="2019-03-05T13:06:00Z"/>
                <w:rFonts w:cs="Arial"/>
              </w:rPr>
            </w:pPr>
            <w:ins w:id="1497"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498" w:author="R4-19000132" w:date="2019-03-05T13:06:00Z"/>
                <w:rFonts w:cs="Arial"/>
              </w:rPr>
            </w:pPr>
            <w:ins w:id="1499"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500" w:author="R4-19000132" w:date="2019-03-05T13:06:00Z"/>
                <w:rFonts w:cs="Arial"/>
              </w:rPr>
            </w:pPr>
            <w:ins w:id="1501"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502"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503"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504"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505" w:author="R4-19000132" w:date="2019-03-05T13:06:00Z"/>
                <w:rFonts w:cs="Arial"/>
              </w:rPr>
            </w:pPr>
            <w:ins w:id="1506"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507" w:author="R4-19000132" w:date="2019-03-05T13:06:00Z"/>
                <w:rFonts w:cs="Arial"/>
              </w:rPr>
            </w:pPr>
            <w:ins w:id="1508"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509" w:author="R4-19000132" w:date="2019-03-05T13:06:00Z"/>
                <w:rFonts w:ascii="Arial" w:hAnsi="Arial" w:cs="Arial"/>
                <w:sz w:val="18"/>
              </w:rPr>
            </w:pPr>
          </w:p>
        </w:tc>
      </w:tr>
      <w:tr w:rsidR="00A86E81" w:rsidRPr="00676D92" w14:paraId="25320722" w14:textId="77777777" w:rsidTr="00DC5A56">
        <w:trPr>
          <w:jc w:val="center"/>
          <w:ins w:id="1510"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511" w:author="R4-19000132" w:date="2019-03-05T13:06:00Z"/>
              </w:rPr>
            </w:pPr>
            <w:ins w:id="1512" w:author="R4-19000132" w:date="2019-03-05T13:06: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513" w:author="R4-19000132" w:date="2019-03-05T13:06:00Z"/>
                <w:szCs w:val="18"/>
                <w:lang w:val="en-US"/>
              </w:rPr>
            </w:pPr>
            <w:ins w:id="1514" w:author="R4-19000132" w:date="2019-03-05T13:06: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515" w:author="R4-19000132" w:date="2019-03-05T13:06:00Z"/>
                <w:szCs w:val="18"/>
              </w:rPr>
            </w:pPr>
            <w:ins w:id="1516"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517" w:author="R4-19000132" w:date="2019-03-05T13:06:00Z"/>
                <w:szCs w:val="18"/>
                <w:lang w:val="en-US"/>
              </w:rPr>
            </w:pPr>
            <w:ins w:id="1518" w:author="R4-19000132" w:date="2019-03-05T13:06: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519" w:author="R4-19000132" w:date="2019-03-05T13:06:00Z"/>
                <w:szCs w:val="18"/>
                <w:lang w:val="en-US"/>
              </w:rPr>
            </w:pPr>
            <w:ins w:id="1520"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521" w:author="R4-19000132" w:date="2019-03-05T13:06:00Z"/>
                <w:position w:val="-5"/>
                <w:szCs w:val="18"/>
                <w:vertAlign w:val="subscript"/>
              </w:rPr>
            </w:pPr>
            <w:ins w:id="1522"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523" w:author="R4-19000132" w:date="2019-03-05T13:06:00Z"/>
                <w:szCs w:val="18"/>
                <w:lang w:val="en-US"/>
              </w:rPr>
            </w:pPr>
            <w:ins w:id="1524"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525" w:author="R4-19000132" w:date="2019-03-05T13:06:00Z"/>
                <w:szCs w:val="18"/>
                <w:lang w:val="en-US"/>
              </w:rPr>
            </w:pPr>
            <w:ins w:id="1526"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527" w:author="R4-19000132" w:date="2019-03-05T13:06:00Z"/>
                <w:szCs w:val="18"/>
                <w:lang w:val="en-US"/>
              </w:rPr>
            </w:pPr>
            <w:ins w:id="1528"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529" w:author="R4-19000132" w:date="2019-03-05T13:06:00Z"/>
                <w:rFonts w:cs="Arial"/>
              </w:rPr>
            </w:pPr>
            <w:ins w:id="1530"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4058D048" w:rsidR="00A86E81" w:rsidRDefault="00A86E81" w:rsidP="00CE540C">
      <w:pPr>
        <w:pStyle w:val="TH"/>
        <w:rPr>
          <w:ins w:id="1531" w:author="R4-19000132" w:date="2019-03-05T13:06:00Z"/>
        </w:rPr>
      </w:pPr>
    </w:p>
    <w:p w14:paraId="2A3B2DEE" w14:textId="77777777" w:rsidR="00A86E81" w:rsidRPr="00BF314F" w:rsidRDefault="00A86E81" w:rsidP="00CE540C">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32"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533">
          <w:tblGrid>
            <w:gridCol w:w="1205"/>
            <w:gridCol w:w="1293"/>
            <w:gridCol w:w="1265"/>
            <w:gridCol w:w="4155"/>
            <w:gridCol w:w="1682"/>
          </w:tblGrid>
        </w:tblGridChange>
      </w:tblGrid>
      <w:tr w:rsidR="00BF314F" w:rsidRPr="00BF314F" w14:paraId="02D59460" w14:textId="77777777" w:rsidTr="00A86E81">
        <w:trPr>
          <w:jc w:val="center"/>
          <w:trPrChange w:id="1534"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535"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0578E162" w:rsidR="004C42BC" w:rsidRPr="00BF314F" w:rsidRDefault="004C42BC" w:rsidP="00CE540C">
            <w:pPr>
              <w:pStyle w:val="TAH"/>
              <w:rPr>
                <w:i/>
                <w:iCs/>
              </w:rPr>
            </w:pPr>
            <w:del w:id="1536" w:author="R4-19000132" w:date="2019-03-05T13:06:00Z">
              <w:r w:rsidRPr="00BF314F" w:rsidDel="00A86E8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537"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33DB7734" w:rsidR="004C42BC" w:rsidRPr="00BF314F" w:rsidRDefault="004C42BC" w:rsidP="00CE540C">
            <w:pPr>
              <w:pStyle w:val="TAH"/>
            </w:pPr>
            <w:del w:id="1538" w:author="R4-19000132" w:date="2019-03-05T13:06:00Z">
              <w:r w:rsidRPr="00BF314F" w:rsidDel="00A86E8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539"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0FC92D4C" w:rsidR="004C42BC" w:rsidRPr="00BF314F" w:rsidRDefault="004C42BC" w:rsidP="00CE540C">
            <w:pPr>
              <w:pStyle w:val="TAH"/>
            </w:pPr>
            <w:del w:id="1540" w:author="R4-19000132" w:date="2019-03-05T13:06:00Z">
              <w:r w:rsidRPr="00BF314F" w:rsidDel="00A86E8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541"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46A70074" w:rsidR="004C42BC" w:rsidRPr="00BF314F" w:rsidRDefault="004C42BC" w:rsidP="00CE540C">
            <w:pPr>
              <w:pStyle w:val="TAH"/>
            </w:pPr>
            <w:del w:id="1542" w:author="R4-19000132" w:date="2019-03-05T13:06:00Z">
              <w:r w:rsidRPr="00BF314F" w:rsidDel="00A86E81">
                <w:delText>Applicable Frequencies</w:delText>
              </w:r>
            </w:del>
          </w:p>
        </w:tc>
      </w:tr>
      <w:tr w:rsidR="00BF314F" w:rsidRPr="00BF314F" w14:paraId="082C56D8" w14:textId="77777777" w:rsidTr="00A86E81">
        <w:trPr>
          <w:jc w:val="center"/>
          <w:trPrChange w:id="1543"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544"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E188F30" w:rsidR="004C42BC" w:rsidRPr="00BF314F" w:rsidRDefault="004C42BC" w:rsidP="00CE540C">
            <w:pPr>
              <w:pStyle w:val="TAH"/>
            </w:pPr>
            <w:del w:id="1545" w:author="R4-19000132" w:date="2019-03-05T13:06:00Z">
              <w:r w:rsidRPr="00BF314F" w:rsidDel="00A86E8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546"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6456B988" w:rsidR="004C42BC" w:rsidRPr="00BF314F" w:rsidRDefault="004C42BC" w:rsidP="00CE540C">
            <w:pPr>
              <w:pStyle w:val="TAC"/>
            </w:pPr>
            <w:del w:id="1547" w:author="R4-19000132" w:date="2019-03-05T13:06:00Z">
              <w:r w:rsidRPr="00BF314F" w:rsidDel="00A86E8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548"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1AE528B0" w:rsidR="004C42BC" w:rsidRPr="00BF314F" w:rsidRDefault="004C42BC" w:rsidP="00CE540C">
            <w:pPr>
              <w:pStyle w:val="TAC"/>
            </w:pPr>
            <w:del w:id="1549" w:author="R4-19000132" w:date="2019-03-05T13:06:00Z">
              <w:r w:rsidRPr="00BF314F" w:rsidDel="00A86E8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550"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7779E8CE" w:rsidR="004C42BC" w:rsidRPr="00BF314F" w:rsidRDefault="004C42BC" w:rsidP="00CE540C">
            <w:pPr>
              <w:pStyle w:val="TAC"/>
            </w:pPr>
            <w:del w:id="1551" w:author="R4-19000132" w:date="2019-03-05T13:06:00Z">
              <w:r w:rsidRPr="00BF314F" w:rsidDel="00A86E8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552"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6C7B5F4A" w:rsidR="004C42BC" w:rsidRPr="00BF314F" w:rsidDel="00A86E81" w:rsidRDefault="004C42BC" w:rsidP="00CE540C">
            <w:pPr>
              <w:pStyle w:val="TAC"/>
              <w:rPr>
                <w:del w:id="1553" w:author="R4-19000132" w:date="2019-03-05T13:06:00Z"/>
              </w:rPr>
            </w:pPr>
            <w:del w:id="1554" w:author="R4-19000132" w:date="2019-03-05T13:06:00Z">
              <w:r w:rsidRPr="00BF314F" w:rsidDel="00A86E81">
                <w:delText xml:space="preserve">Image frequencies </w:delText>
              </w:r>
            </w:del>
          </w:p>
          <w:p w14:paraId="46CB814E" w14:textId="540396B6" w:rsidR="004C42BC" w:rsidRPr="00BF314F" w:rsidRDefault="004C42BC" w:rsidP="00CE540C">
            <w:pPr>
              <w:pStyle w:val="TAC"/>
            </w:pPr>
            <w:del w:id="1555" w:author="R4-19000132" w:date="2019-03-05T13:06:00Z">
              <w:r w:rsidRPr="00BF314F" w:rsidDel="00A86E81">
                <w:delText>(NOTE 3)</w:delText>
              </w:r>
            </w:del>
          </w:p>
        </w:tc>
      </w:tr>
      <w:tr w:rsidR="00BF314F" w:rsidRPr="00BF314F" w14:paraId="0F3FDDC1" w14:textId="77777777" w:rsidTr="00A86E81">
        <w:trPr>
          <w:jc w:val="center"/>
          <w:trPrChange w:id="1556"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557"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558"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tcPrChange w:id="1559"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337D0642" w:rsidR="004C42BC" w:rsidRPr="00BF314F" w:rsidRDefault="004C42BC" w:rsidP="004C42BC">
            <w:del w:id="1560" w:author="R4-19000132" w:date="2019-03-05T13:06:00Z">
              <w:r w:rsidRPr="00BF314F" w:rsidDel="00A86E8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561"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3F3A1D26" w:rsidR="004C42BC" w:rsidRPr="00BF314F" w:rsidRDefault="004C42BC" w:rsidP="004C42BC">
            <w:del w:id="1562" w:author="R4-19000132" w:date="2019-03-05T13:06:00Z">
              <w:r w:rsidRPr="00BF314F" w:rsidDel="00A86E8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56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77777777" w:rsidR="004C42BC" w:rsidRPr="00BF314F" w:rsidRDefault="004C42BC" w:rsidP="004C42BC"/>
        </w:tc>
      </w:tr>
      <w:tr w:rsidR="00BF314F" w:rsidRPr="00BF314F" w14:paraId="623D5877" w14:textId="77777777" w:rsidTr="00A86E81">
        <w:trPr>
          <w:trHeight w:val="424"/>
          <w:jc w:val="center"/>
          <w:trPrChange w:id="1564"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565"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03C50FBA" w:rsidR="004C42BC" w:rsidRPr="00BF314F" w:rsidDel="00A86E81" w:rsidRDefault="004C42BC" w:rsidP="00CE540C">
            <w:pPr>
              <w:pStyle w:val="TAN"/>
              <w:rPr>
                <w:del w:id="1566" w:author="R4-19000132" w:date="2019-03-05T13:06:00Z"/>
              </w:rPr>
            </w:pPr>
            <w:del w:id="1567" w:author="R4-19000132" w:date="2019-03-05T13:06: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205018B5" w:rsidR="004C42BC" w:rsidRPr="00BF314F" w:rsidDel="00A86E81" w:rsidRDefault="004C42BC" w:rsidP="00CE540C">
            <w:pPr>
              <w:pStyle w:val="TAN"/>
              <w:rPr>
                <w:del w:id="1568" w:author="R4-19000132" w:date="2019-03-05T13:06:00Z"/>
              </w:rPr>
            </w:pPr>
            <w:del w:id="1569" w:author="R4-19000132" w:date="2019-03-05T13:06:00Z">
              <w:r w:rsidRPr="00BF314F" w:rsidDel="00A86E81">
                <w:delText>NOTE 2:</w:delText>
              </w:r>
              <w:r w:rsidRPr="00BF314F" w:rsidDel="00A86E81">
                <w:tab/>
                <w:delText>All powers are EIRP along beam peak direction.</w:delText>
              </w:r>
            </w:del>
          </w:p>
          <w:p w14:paraId="54A53DB6" w14:textId="4D7105F7" w:rsidR="004C42BC" w:rsidRPr="00BF314F" w:rsidRDefault="004C42BC" w:rsidP="00CE540C">
            <w:pPr>
              <w:pStyle w:val="TAN"/>
            </w:pPr>
            <w:del w:id="1570" w:author="R4-19000132" w:date="2019-03-05T13:06:00Z">
              <w:r w:rsidRPr="00BF314F" w:rsidDel="00A86E81">
                <w:delText>NOTE 3:</w:delText>
              </w:r>
              <w:r w:rsidRPr="00BF314F" w:rsidDel="00A86E8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571" w:name="_Toc535324396"/>
      <w:r w:rsidRPr="00BF314F">
        <w:t>6.4A.2.3.4</w:t>
      </w:r>
      <w:r w:rsidRPr="00BF314F">
        <w:tab/>
      </w:r>
      <w:proofErr w:type="spellStart"/>
      <w:r w:rsidRPr="00BF314F">
        <w:t>Inband</w:t>
      </w:r>
      <w:proofErr w:type="spellEnd"/>
      <w:r w:rsidRPr="00BF314F">
        <w:t xml:space="preserve"> emissions for power class 3</w:t>
      </w:r>
      <w:bookmarkEnd w:id="1571"/>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572" w:author="R4-19000132" w:date="2019-03-05T13:07:00Z"/>
        </w:rPr>
      </w:pPr>
      <w:r w:rsidRPr="00BF314F">
        <w:t>Table 6.4A.2.</w:t>
      </w:r>
      <w:ins w:id="1573" w:author="R4-19000132" w:date="2019-03-05T13:07:00Z">
        <w:r w:rsidR="00A86E81">
          <w:t>3</w:t>
        </w:r>
      </w:ins>
      <w:r w:rsidR="003563A0" w:rsidRPr="00BF314F">
        <w:t>.4</w:t>
      </w:r>
      <w:r w:rsidRPr="00BF314F">
        <w:t xml:space="preserve">-1: Requirements for </w:t>
      </w:r>
      <w:ins w:id="1574" w:author="R4-19000132" w:date="2019-03-05T13:07:00Z">
        <w:r w:rsidR="00A86E81" w:rsidRPr="00A86E81">
          <w:t xml:space="preserve">in-band emissions </w:t>
        </w:r>
      </w:ins>
      <w:del w:id="1575"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576"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577" w:author="R4-19000132" w:date="2019-03-05T13:07:00Z"/>
                <w:rFonts w:cs="Arial"/>
                <w:i/>
                <w:iCs/>
              </w:rPr>
            </w:pPr>
            <w:ins w:id="1578"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579" w:author="R4-19000132" w:date="2019-03-05T13:07:00Z"/>
                <w:rFonts w:cs="Arial"/>
              </w:rPr>
            </w:pPr>
            <w:ins w:id="1580"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581" w:author="R4-19000132" w:date="2019-03-05T13:07:00Z"/>
                <w:rFonts w:cs="Arial"/>
              </w:rPr>
            </w:pPr>
            <w:ins w:id="1582"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583" w:author="R4-19000132" w:date="2019-03-05T13:07:00Z"/>
                <w:rFonts w:cs="Arial"/>
              </w:rPr>
            </w:pPr>
            <w:ins w:id="1584" w:author="R4-19000132" w:date="2019-03-05T13:07:00Z">
              <w:r w:rsidRPr="00676D92">
                <w:rPr>
                  <w:rFonts w:cs="Arial"/>
                </w:rPr>
                <w:t>Applicable Frequencies</w:t>
              </w:r>
            </w:ins>
          </w:p>
        </w:tc>
      </w:tr>
      <w:tr w:rsidR="00A86E81" w:rsidRPr="00676D92" w14:paraId="6D046FE2" w14:textId="77777777" w:rsidTr="00DC5A56">
        <w:trPr>
          <w:jc w:val="center"/>
          <w:ins w:id="1585"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586" w:author="R4-19000132" w:date="2019-03-05T13:07:00Z"/>
                <w:rFonts w:cs="Arial"/>
              </w:rPr>
            </w:pPr>
            <w:ins w:id="1587"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588" w:author="R4-19000132" w:date="2019-03-05T13:07:00Z"/>
                <w:rFonts w:cs="Arial"/>
              </w:rPr>
            </w:pPr>
            <w:ins w:id="1589"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49196E" w:rsidP="00DC5A56">
            <w:pPr>
              <w:pStyle w:val="TAC"/>
              <w:rPr>
                <w:ins w:id="1590" w:author="R4-19000132" w:date="2019-03-05T13:07:00Z"/>
                <w:rFonts w:cs="Arial"/>
                <w:lang w:eastAsia="ko-KR"/>
              </w:rPr>
            </w:pPr>
            <m:oMathPara>
              <m:oMath>
                <m:func>
                  <m:funcPr>
                    <m:ctrlPr>
                      <w:ins w:id="1591" w:author="R4-19000132" w:date="2019-03-05T13:07:00Z">
                        <w:rPr>
                          <w:rFonts w:ascii="Cambria Math" w:hAnsi="Cambria Math"/>
                          <w:i/>
                        </w:rPr>
                      </w:ins>
                    </m:ctrlPr>
                  </m:funcPr>
                  <m:fName>
                    <m:r>
                      <w:ins w:id="1592" w:author="R4-19000132" w:date="2019-03-05T13:07:00Z">
                        <w:rPr>
                          <w:rFonts w:ascii="Cambria Math" w:hAnsi="Cambria Math"/>
                        </w:rPr>
                        <m:t>max</m:t>
                      </w:ins>
                    </m:r>
                  </m:fName>
                  <m:e>
                    <m:d>
                      <m:dPr>
                        <m:begChr m:val="["/>
                        <m:endChr m:val="]"/>
                        <m:ctrlPr>
                          <w:ins w:id="1593" w:author="R4-19000132" w:date="2019-03-05T13:07:00Z">
                            <w:rPr>
                              <w:rFonts w:ascii="Cambria Math" w:hAnsi="Cambria Math"/>
                            </w:rPr>
                          </w:ins>
                        </m:ctrlPr>
                      </m:dPr>
                      <m:e>
                        <m:eqArr>
                          <m:eqArrPr>
                            <m:ctrlPr>
                              <w:ins w:id="1594" w:author="R4-19000132" w:date="2019-03-05T13:07:00Z">
                                <w:rPr>
                                  <w:rFonts w:ascii="Cambria Math" w:hAnsi="Cambria Math"/>
                                </w:rPr>
                              </w:ins>
                            </m:ctrlPr>
                          </m:eqArrPr>
                          <m:e>
                            <m:r>
                              <w:ins w:id="1595" w:author="R4-19000132" w:date="2019-03-05T13:07:00Z">
                                <m:rPr>
                                  <m:sty m:val="p"/>
                                </m:rPr>
                                <w:rPr>
                                  <w:rFonts w:ascii="Cambria Math" w:hAnsi="Cambria Math"/>
                                </w:rPr>
                                <m:t>-25-10∙</m:t>
                              </w:ins>
                            </m:r>
                            <m:sSub>
                              <m:sSubPr>
                                <m:ctrlPr>
                                  <w:ins w:id="1596" w:author="R4-19000132" w:date="2019-03-05T13:07:00Z">
                                    <w:rPr>
                                      <w:rFonts w:ascii="Cambria Math" w:hAnsi="Cambria Math"/>
                                    </w:rPr>
                                  </w:ins>
                                </m:ctrlPr>
                              </m:sSubPr>
                              <m:e>
                                <m:r>
                                  <w:ins w:id="1597" w:author="R4-19000132" w:date="2019-03-05T13:07:00Z">
                                    <m:rPr>
                                      <m:sty m:val="p"/>
                                    </m:rPr>
                                    <w:rPr>
                                      <w:rFonts w:ascii="Cambria Math" w:hAnsi="Cambria Math"/>
                                    </w:rPr>
                                    <m:t>log</m:t>
                                  </w:ins>
                                </m:r>
                              </m:e>
                              <m:sub>
                                <m:r>
                                  <w:ins w:id="1598" w:author="R4-19000132" w:date="2019-03-05T13:07:00Z">
                                    <w:rPr>
                                      <w:rFonts w:ascii="Cambria Math" w:hAnsi="Cambria Math"/>
                                    </w:rPr>
                                    <m:t>10</m:t>
                                  </w:ins>
                                </m:r>
                              </m:sub>
                            </m:sSub>
                            <m:d>
                              <m:dPr>
                                <m:ctrlPr>
                                  <w:ins w:id="1599" w:author="R4-19000132" w:date="2019-03-05T13:07:00Z">
                                    <w:rPr>
                                      <w:rFonts w:ascii="Cambria Math" w:hAnsi="Cambria Math"/>
                                    </w:rPr>
                                  </w:ins>
                                </m:ctrlPr>
                              </m:dPr>
                              <m:e>
                                <m:f>
                                  <m:fPr>
                                    <m:ctrlPr>
                                      <w:ins w:id="1600" w:author="R4-19000132" w:date="2019-03-05T13:07:00Z">
                                        <w:rPr>
                                          <w:rFonts w:ascii="Cambria Math" w:hAnsi="Cambria Math"/>
                                        </w:rPr>
                                      </w:ins>
                                    </m:ctrlPr>
                                  </m:fPr>
                                  <m:num>
                                    <m:sSub>
                                      <m:sSubPr>
                                        <m:ctrlPr>
                                          <w:ins w:id="1601" w:author="R4-19000132" w:date="2019-03-05T13:07:00Z">
                                            <w:rPr>
                                              <w:rFonts w:ascii="Cambria Math" w:hAnsi="Cambria Math"/>
                                            </w:rPr>
                                          </w:ins>
                                        </m:ctrlPr>
                                      </m:sSubPr>
                                      <m:e>
                                        <m:r>
                                          <w:ins w:id="1602" w:author="R4-19000132" w:date="2019-03-05T13:07:00Z">
                                            <m:rPr>
                                              <m:sty m:val="p"/>
                                            </m:rPr>
                                            <w:rPr>
                                              <w:rFonts w:ascii="Cambria Math" w:hAnsi="Cambria Math"/>
                                            </w:rPr>
                                            <m:t>N</m:t>
                                          </w:ins>
                                        </m:r>
                                      </m:e>
                                      <m:sub>
                                        <m:r>
                                          <w:ins w:id="1603" w:author="R4-19000132" w:date="2019-03-05T13:07:00Z">
                                            <w:rPr>
                                              <w:rFonts w:ascii="Cambria Math" w:hAnsi="Cambria Math"/>
                                            </w:rPr>
                                            <m:t>RB</m:t>
                                          </w:ins>
                                        </m:r>
                                      </m:sub>
                                    </m:sSub>
                                  </m:num>
                                  <m:den>
                                    <m:sSub>
                                      <m:sSubPr>
                                        <m:ctrlPr>
                                          <w:ins w:id="1604" w:author="R4-19000132" w:date="2019-03-05T13:07:00Z">
                                            <w:rPr>
                                              <w:rFonts w:ascii="Cambria Math" w:hAnsi="Cambria Math"/>
                                              <w:vertAlign w:val="subscript"/>
                                            </w:rPr>
                                          </w:ins>
                                        </m:ctrlPr>
                                      </m:sSubPr>
                                      <m:e>
                                        <m:r>
                                          <w:ins w:id="1605" w:author="R4-19000132" w:date="2019-03-05T13:07:00Z">
                                            <m:rPr>
                                              <m:sty m:val="p"/>
                                            </m:rPr>
                                            <w:rPr>
                                              <w:rFonts w:ascii="Cambria Math" w:hAnsi="Cambria Math"/>
                                              <w:vertAlign w:val="subscript"/>
                                            </w:rPr>
                                            <m:t>L</m:t>
                                          </w:ins>
                                        </m:r>
                                      </m:e>
                                      <m:sub>
                                        <m:r>
                                          <w:ins w:id="1606" w:author="R4-19000132" w:date="2019-03-05T13:07:00Z">
                                            <w:rPr>
                                              <w:rFonts w:ascii="Cambria Math" w:hAnsi="Cambria Math"/>
                                              <w:vertAlign w:val="subscript"/>
                                            </w:rPr>
                                            <m:t>CRB</m:t>
                                          </w:ins>
                                        </m:r>
                                      </m:sub>
                                    </m:sSub>
                                  </m:den>
                                </m:f>
                              </m:e>
                            </m:d>
                            <m:r>
                              <w:ins w:id="1607" w:author="R4-19000132" w:date="2019-03-05T13:07:00Z">
                                <m:rPr>
                                  <m:sty m:val="p"/>
                                </m:rPr>
                                <w:rPr>
                                  <w:rFonts w:ascii="Cambria Math" w:hAnsi="Cambria Math"/>
                                </w:rPr>
                                <m:t xml:space="preserve">,  </m:t>
                              </w:ins>
                            </m:r>
                            <m:ctrlPr>
                              <w:ins w:id="1608" w:author="R4-19000132" w:date="2019-03-05T13:07:00Z">
                                <w:rPr>
                                  <w:rFonts w:ascii="Cambria Math" w:hAnsi="Cambria Math"/>
                                  <w:i/>
                                  <w:vertAlign w:val="subscript"/>
                                </w:rPr>
                              </w:ins>
                            </m:ctrlPr>
                          </m:e>
                          <m:e>
                            <m:r>
                              <w:ins w:id="1609" w:author="R4-19000132" w:date="2019-03-05T13:07:00Z">
                                <m:rPr>
                                  <m:sty m:val="p"/>
                                </m:rPr>
                                <w:rPr>
                                  <w:rFonts w:ascii="Cambria Math" w:hAnsi="Cambria Math"/>
                                </w:rPr>
                                <m:t>20∙</m:t>
                              </w:ins>
                            </m:r>
                            <m:sSub>
                              <m:sSubPr>
                                <m:ctrlPr>
                                  <w:ins w:id="1610" w:author="R4-19000132" w:date="2019-03-05T13:07:00Z">
                                    <w:rPr>
                                      <w:rFonts w:ascii="Cambria Math" w:hAnsi="Cambria Math"/>
                                    </w:rPr>
                                  </w:ins>
                                </m:ctrlPr>
                              </m:sSubPr>
                              <m:e>
                                <m:r>
                                  <w:ins w:id="1611" w:author="R4-19000132" w:date="2019-03-05T13:07:00Z">
                                    <m:rPr>
                                      <m:sty m:val="p"/>
                                    </m:rPr>
                                    <w:rPr>
                                      <w:rFonts w:ascii="Cambria Math" w:hAnsi="Cambria Math"/>
                                    </w:rPr>
                                    <m:t>log</m:t>
                                  </w:ins>
                                </m:r>
                              </m:e>
                              <m:sub>
                                <m:r>
                                  <w:ins w:id="1612" w:author="R4-19000132" w:date="2019-03-05T13:07:00Z">
                                    <w:rPr>
                                      <w:rFonts w:ascii="Cambria Math" w:hAnsi="Cambria Math"/>
                                    </w:rPr>
                                    <m:t>10</m:t>
                                  </w:ins>
                                </m:r>
                              </m:sub>
                            </m:sSub>
                            <m:d>
                              <m:dPr>
                                <m:ctrlPr>
                                  <w:ins w:id="1613" w:author="R4-19000132" w:date="2019-03-05T13:07:00Z">
                                    <w:rPr>
                                      <w:rFonts w:ascii="Cambria Math" w:hAnsi="Cambria Math"/>
                                    </w:rPr>
                                  </w:ins>
                                </m:ctrlPr>
                              </m:dPr>
                              <m:e>
                                <m:r>
                                  <w:ins w:id="1614" w:author="R4-19000132" w:date="2019-03-05T13:07:00Z">
                                    <m:rPr>
                                      <m:sty m:val="p"/>
                                    </m:rPr>
                                    <w:rPr>
                                      <w:rFonts w:ascii="Cambria Math" w:hAnsi="Cambria Math"/>
                                    </w:rPr>
                                    <m:t>EVM</m:t>
                                  </w:ins>
                                </m:r>
                              </m:e>
                            </m:d>
                            <m:r>
                              <w:ins w:id="1615" w:author="R4-19000132" w:date="2019-03-05T13:07:00Z">
                                <w:rPr>
                                  <w:rFonts w:ascii="Cambria Math" w:hAnsi="Cambria Math"/>
                                </w:rPr>
                                <m:t>- 5∙</m:t>
                              </w:ins>
                            </m:r>
                            <m:f>
                              <m:fPr>
                                <m:ctrlPr>
                                  <w:ins w:id="1616" w:author="R4-19000132" w:date="2019-03-05T13:07:00Z">
                                    <w:rPr>
                                      <w:rFonts w:ascii="Cambria Math" w:hAnsi="Cambria Math"/>
                                      <w:i/>
                                    </w:rPr>
                                  </w:ins>
                                </m:ctrlPr>
                              </m:fPr>
                              <m:num>
                                <m:d>
                                  <m:dPr>
                                    <m:ctrlPr>
                                      <w:ins w:id="1617" w:author="R4-19000132" w:date="2019-03-05T13:07:00Z">
                                        <w:rPr>
                                          <w:rFonts w:ascii="Cambria Math" w:hAnsi="Cambria Math"/>
                                          <w:i/>
                                        </w:rPr>
                                      </w:ins>
                                    </m:ctrlPr>
                                  </m:dPr>
                                  <m:e>
                                    <m:sSub>
                                      <m:sSubPr>
                                        <m:ctrlPr>
                                          <w:ins w:id="1618" w:author="R4-19000132" w:date="2019-03-05T13:07:00Z">
                                            <w:rPr>
                                              <w:rFonts w:ascii="Cambria Math" w:hAnsi="Cambria Math"/>
                                              <w:i/>
                                            </w:rPr>
                                          </w:ins>
                                        </m:ctrlPr>
                                      </m:sSubPr>
                                      <m:e>
                                        <m:r>
                                          <w:ins w:id="1619" w:author="R4-19000132" w:date="2019-03-05T13:07:00Z">
                                            <w:rPr>
                                              <w:rFonts w:ascii="Cambria Math" w:hAnsi="Cambria Math"/>
                                            </w:rPr>
                                            <m:t>|∆</m:t>
                                          </w:ins>
                                        </m:r>
                                      </m:e>
                                      <m:sub>
                                        <m:r>
                                          <w:ins w:id="1620" w:author="R4-19000132" w:date="2019-03-05T13:07:00Z">
                                            <w:rPr>
                                              <w:rFonts w:ascii="Cambria Math" w:hAnsi="Cambria Math"/>
                                            </w:rPr>
                                            <m:t>RB</m:t>
                                          </w:ins>
                                        </m:r>
                                      </m:sub>
                                    </m:sSub>
                                  </m:e>
                                  <m:e>
                                    <m:r>
                                      <w:ins w:id="1621" w:author="R4-19000132" w:date="2019-03-05T13:07:00Z">
                                        <w:rPr>
                                          <w:rFonts w:ascii="Cambria Math" w:hAnsi="Cambria Math"/>
                                        </w:rPr>
                                        <m:t>-1</m:t>
                                      </w:ins>
                                    </m:r>
                                  </m:e>
                                </m:d>
                              </m:num>
                              <m:den>
                                <m:sSub>
                                  <m:sSubPr>
                                    <m:ctrlPr>
                                      <w:ins w:id="1622" w:author="R4-19000132" w:date="2019-03-05T13:07:00Z">
                                        <w:rPr>
                                          <w:rFonts w:ascii="Cambria Math" w:hAnsi="Cambria Math"/>
                                          <w:vertAlign w:val="subscript"/>
                                        </w:rPr>
                                      </w:ins>
                                    </m:ctrlPr>
                                  </m:sSubPr>
                                  <m:e>
                                    <m:r>
                                      <w:ins w:id="1623" w:author="R4-19000132" w:date="2019-03-05T13:07:00Z">
                                        <m:rPr>
                                          <m:sty m:val="p"/>
                                        </m:rPr>
                                        <w:rPr>
                                          <w:rFonts w:ascii="Cambria Math" w:hAnsi="Cambria Math"/>
                                          <w:vertAlign w:val="subscript"/>
                                        </w:rPr>
                                        <m:t>L</m:t>
                                      </w:ins>
                                    </m:r>
                                  </m:e>
                                  <m:sub>
                                    <m:r>
                                      <w:ins w:id="1624" w:author="R4-19000132" w:date="2019-03-05T13:07:00Z">
                                        <w:rPr>
                                          <w:rFonts w:ascii="Cambria Math" w:hAnsi="Cambria Math"/>
                                          <w:vertAlign w:val="subscript"/>
                                        </w:rPr>
                                        <m:t>CRB</m:t>
                                      </w:ins>
                                    </m:r>
                                  </m:sub>
                                </m:sSub>
                              </m:den>
                            </m:f>
                            <m:r>
                              <w:ins w:id="1625" w:author="R4-19000132" w:date="2019-03-05T13:07:00Z">
                                <w:rPr>
                                  <w:rFonts w:ascii="Cambria Math" w:hAnsi="Cambria Math"/>
                                </w:rPr>
                                <m:t>,</m:t>
                              </w:ins>
                            </m:r>
                            <m:ctrlPr>
                              <w:ins w:id="1626" w:author="R4-19000132" w:date="2019-03-05T13:07:00Z">
                                <w:rPr>
                                  <w:rFonts w:ascii="Cambria Math" w:eastAsia="Cambria Math" w:hAnsi="Cambria Math" w:cs="Cambria Math"/>
                                  <w:i/>
                                  <w:vertAlign w:val="subscript"/>
                                </w:rPr>
                              </w:ins>
                            </m:ctrlPr>
                          </m:e>
                          <m:e>
                            <m:r>
                              <w:ins w:id="1627" w:author="R4-19000132" w:date="2019-03-05T13:07:00Z">
                                <w:rPr>
                                  <w:rFonts w:ascii="Cambria Math" w:hAnsi="Cambria Math"/>
                                  <w:vertAlign w:val="subscript"/>
                                </w:rPr>
                                <m:t xml:space="preserve"> -55.1dBm</m:t>
                              </w:ins>
                            </m:r>
                            <m:r>
                              <w:ins w:id="1628" w:author="R4-19000132" w:date="2019-03-05T13:07:00Z">
                                <w:rPr>
                                  <w:rFonts w:ascii="Cambria Math" w:hAnsi="Cambria Math"/>
                                </w:rPr>
                                <m:t>-</m:t>
                              </w:ins>
                            </m:r>
                            <m:sSub>
                              <m:sSubPr>
                                <m:ctrlPr>
                                  <w:ins w:id="1629" w:author="R4-19000132" w:date="2019-03-05T13:07:00Z">
                                    <w:rPr>
                                      <w:rFonts w:ascii="Cambria Math" w:hAnsi="Cambria Math"/>
                                      <w:i/>
                                    </w:rPr>
                                  </w:ins>
                                </m:ctrlPr>
                              </m:sSubPr>
                              <m:e>
                                <m:r>
                                  <w:ins w:id="1630" w:author="R4-19000132" w:date="2019-03-05T13:07:00Z">
                                    <w:rPr>
                                      <w:rFonts w:ascii="Cambria Math" w:hAnsi="Cambria Math"/>
                                    </w:rPr>
                                    <m:t>P</m:t>
                                  </w:ins>
                                </m:r>
                              </m:e>
                              <m:sub>
                                <m:r>
                                  <w:ins w:id="1631" w:author="R4-19000132" w:date="2019-03-05T13:07:00Z">
                                    <w:rPr>
                                      <w:rFonts w:ascii="Cambria Math" w:hAnsi="Cambria Math"/>
                                    </w:rPr>
                                    <m:t>RB</m:t>
                                  </w:ins>
                                </m:r>
                              </m:sub>
                            </m:sSub>
                            <m:ctrlPr>
                              <w:ins w:id="1632"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633"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634" w:author="R4-19000132" w:date="2019-03-05T13:07:00Z"/>
                <w:rFonts w:cs="Arial"/>
              </w:rPr>
            </w:pPr>
            <w:ins w:id="1635"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636" w:author="R4-19000132" w:date="2019-03-05T13:07:00Z"/>
                <w:rFonts w:cs="Arial"/>
              </w:rPr>
            </w:pPr>
            <w:ins w:id="1637" w:author="R4-19000132" w:date="2019-03-05T13:07:00Z">
              <w:r>
                <w:rPr>
                  <w:rFonts w:cs="Arial"/>
                </w:rPr>
                <w:t>(NOTE 2</w:t>
              </w:r>
              <w:r w:rsidRPr="00676D92">
                <w:rPr>
                  <w:rFonts w:cs="Arial"/>
                </w:rPr>
                <w:t>)</w:t>
              </w:r>
            </w:ins>
          </w:p>
        </w:tc>
      </w:tr>
      <w:tr w:rsidR="00A86E81" w:rsidRPr="00676D92" w14:paraId="6E81E851" w14:textId="77777777" w:rsidTr="00DC5A56">
        <w:trPr>
          <w:jc w:val="center"/>
          <w:ins w:id="1638"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639" w:author="R4-19000132" w:date="2019-03-05T13:07:00Z"/>
                <w:rFonts w:cs="Arial"/>
              </w:rPr>
            </w:pPr>
            <w:ins w:id="1640"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641" w:author="R4-19000132" w:date="2019-03-05T13:07:00Z"/>
                <w:rFonts w:cs="Arial"/>
              </w:rPr>
            </w:pPr>
            <w:ins w:id="1642"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643" w:author="R4-19000132" w:date="2019-03-05T13:07:00Z"/>
                <w:rFonts w:cs="Arial"/>
              </w:rPr>
            </w:pPr>
            <w:ins w:id="1644"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645" w:author="R4-19000132" w:date="2019-03-05T13:07:00Z"/>
                <w:rFonts w:cs="Arial"/>
              </w:rPr>
            </w:pPr>
            <w:ins w:id="1646"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647" w:author="R4-19000132" w:date="2019-03-05T13:07:00Z"/>
                <w:rFonts w:cs="Arial"/>
              </w:rPr>
            </w:pPr>
            <w:ins w:id="1648"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649"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650"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651"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652" w:author="R4-19000132" w:date="2019-03-05T13:07:00Z"/>
                <w:rFonts w:cs="Arial"/>
              </w:rPr>
            </w:pPr>
            <w:ins w:id="1653"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654" w:author="R4-19000132" w:date="2019-03-05T13:07:00Z"/>
                <w:rFonts w:cs="Arial"/>
              </w:rPr>
            </w:pPr>
            <w:ins w:id="1655"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656" w:author="R4-19000132" w:date="2019-03-05T13:07:00Z"/>
                <w:rFonts w:ascii="Arial" w:hAnsi="Arial" w:cs="Arial"/>
                <w:sz w:val="18"/>
              </w:rPr>
            </w:pPr>
          </w:p>
        </w:tc>
      </w:tr>
      <w:tr w:rsidR="00A86E81" w:rsidRPr="00676D92" w14:paraId="792FC6EA" w14:textId="77777777" w:rsidTr="00DC5A56">
        <w:trPr>
          <w:jc w:val="center"/>
          <w:ins w:id="1657"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658" w:author="R4-19000132" w:date="2019-03-05T13:07:00Z"/>
                <w:rFonts w:cs="Arial"/>
              </w:rPr>
            </w:pPr>
            <w:ins w:id="1659"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660" w:author="R4-19000132" w:date="2019-03-05T13:07:00Z"/>
                <w:rFonts w:cs="Arial"/>
              </w:rPr>
            </w:pPr>
            <w:proofErr w:type="spellStart"/>
            <w:ins w:id="1661" w:author="R4-19000132" w:date="2019-03-05T13:07:00Z">
              <w:r w:rsidRPr="00676D92">
                <w:rPr>
                  <w:rFonts w:cs="Arial"/>
                </w:rPr>
                <w:t>dBc</w:t>
              </w:r>
              <w:proofErr w:type="spellEnd"/>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662" w:author="R4-19000132" w:date="2019-03-05T13:07:00Z"/>
                <w:rFonts w:cs="Arial"/>
              </w:rPr>
            </w:pPr>
            <w:ins w:id="1663"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664" w:author="R4-19000132" w:date="2019-03-05T13:07:00Z"/>
                <w:rFonts w:cs="Arial"/>
              </w:rPr>
            </w:pPr>
            <w:ins w:id="1665"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666" w:author="R4-19000132" w:date="2019-03-05T13:07:00Z"/>
                <w:rFonts w:cs="Arial"/>
              </w:rPr>
            </w:pPr>
            <w:ins w:id="1667"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668"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669"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670"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671" w:author="R4-19000132" w:date="2019-03-05T13:07:00Z"/>
                <w:rFonts w:cs="Arial"/>
              </w:rPr>
            </w:pPr>
            <w:ins w:id="1672"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673" w:author="R4-19000132" w:date="2019-03-05T13:07:00Z"/>
                <w:rFonts w:cs="Arial"/>
              </w:rPr>
            </w:pPr>
            <w:ins w:id="1674"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675" w:author="R4-19000132" w:date="2019-03-05T13:07:00Z"/>
                <w:rFonts w:ascii="Arial" w:hAnsi="Arial" w:cs="Arial"/>
                <w:sz w:val="18"/>
              </w:rPr>
            </w:pPr>
          </w:p>
        </w:tc>
      </w:tr>
      <w:tr w:rsidR="00A86E81" w:rsidRPr="00676D92" w14:paraId="4643D9A1" w14:textId="77777777" w:rsidTr="00DC5A56">
        <w:trPr>
          <w:jc w:val="center"/>
          <w:ins w:id="1676"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677" w:author="R4-19000132" w:date="2019-03-05T13:07:00Z"/>
              </w:rPr>
            </w:pPr>
            <w:ins w:id="1678" w:author="R4-19000132" w:date="2019-03-05T13:07: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679" w:author="R4-19000132" w:date="2019-03-05T13:07:00Z"/>
                <w:szCs w:val="18"/>
                <w:lang w:val="en-US"/>
              </w:rPr>
            </w:pPr>
            <w:ins w:id="1680" w:author="R4-19000132" w:date="2019-03-05T13:07: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681" w:author="R4-19000132" w:date="2019-03-05T13:07:00Z"/>
                <w:szCs w:val="18"/>
              </w:rPr>
            </w:pPr>
            <w:ins w:id="1682"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683" w:author="R4-19000132" w:date="2019-03-05T13:07:00Z"/>
                <w:szCs w:val="18"/>
                <w:lang w:val="en-US"/>
              </w:rPr>
            </w:pPr>
            <w:ins w:id="1684" w:author="R4-19000132" w:date="2019-03-05T13:07: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685" w:author="R4-19000132" w:date="2019-03-05T13:07:00Z"/>
                <w:szCs w:val="18"/>
                <w:lang w:val="en-US"/>
              </w:rPr>
            </w:pPr>
            <w:ins w:id="1686"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687" w:author="R4-19000132" w:date="2019-03-05T13:07:00Z"/>
                <w:position w:val="-5"/>
                <w:szCs w:val="18"/>
                <w:vertAlign w:val="subscript"/>
              </w:rPr>
            </w:pPr>
            <w:ins w:id="1688"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689" w:author="R4-19000132" w:date="2019-03-05T13:07:00Z"/>
                <w:szCs w:val="18"/>
                <w:lang w:val="en-US"/>
              </w:rPr>
            </w:pPr>
            <w:ins w:id="1690"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691" w:author="R4-19000132" w:date="2019-03-05T13:07:00Z"/>
                <w:szCs w:val="18"/>
                <w:lang w:val="en-US"/>
              </w:rPr>
            </w:pPr>
            <w:ins w:id="1692"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693" w:author="R4-19000132" w:date="2019-03-05T13:07:00Z"/>
                <w:szCs w:val="18"/>
                <w:lang w:val="en-US"/>
              </w:rPr>
            </w:pPr>
            <w:ins w:id="1694"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695" w:author="R4-19000132" w:date="2019-03-05T13:07:00Z"/>
                <w:rFonts w:cs="Arial"/>
              </w:rPr>
            </w:pPr>
            <w:ins w:id="1696"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27306D2A" w:rsidR="00A86E81" w:rsidRDefault="00A86E81" w:rsidP="008D5287">
      <w:pPr>
        <w:pStyle w:val="TH"/>
        <w:rPr>
          <w:ins w:id="1697" w:author="R4-19000132" w:date="2019-03-05T13:07:00Z"/>
        </w:rPr>
      </w:pPr>
    </w:p>
    <w:p w14:paraId="07D8B70F" w14:textId="77777777" w:rsidR="00A86E81" w:rsidRPr="00BF314F" w:rsidRDefault="00A86E81" w:rsidP="008D5287">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3FBF47A6" w:rsidR="00044CC7" w:rsidRPr="00BF314F" w:rsidRDefault="00044CC7" w:rsidP="008D5287">
            <w:pPr>
              <w:pStyle w:val="TAH"/>
              <w:rPr>
                <w:i/>
                <w:iCs/>
              </w:rPr>
            </w:pPr>
            <w:del w:id="1698" w:author="R4-19000132" w:date="2019-03-05T13:07: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52847D14" w:rsidR="00044CC7" w:rsidRPr="00BF314F" w:rsidRDefault="00044CC7" w:rsidP="008D5287">
            <w:pPr>
              <w:pStyle w:val="TAH"/>
            </w:pPr>
            <w:del w:id="1699" w:author="R4-19000132" w:date="2019-03-05T13:07: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40031D36" w:rsidR="00044CC7" w:rsidRPr="00BF314F" w:rsidRDefault="00044CC7" w:rsidP="008D5287">
            <w:pPr>
              <w:pStyle w:val="TAH"/>
            </w:pPr>
            <w:del w:id="1700" w:author="R4-19000132" w:date="2019-03-05T13:07: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42EE0358" w:rsidR="00044CC7" w:rsidRPr="00BF314F" w:rsidRDefault="00044CC7" w:rsidP="008D5287">
            <w:pPr>
              <w:pStyle w:val="TAH"/>
            </w:pPr>
            <w:del w:id="1701" w:author="R4-19000132" w:date="2019-03-05T13:07:00Z">
              <w:r w:rsidRPr="00BF314F" w:rsidDel="00A86E81">
                <w:delText>Applicable Frequencies</w:delText>
              </w:r>
            </w:del>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2D0EEAEF" w:rsidR="00044CC7" w:rsidRPr="00BF314F" w:rsidRDefault="00044CC7" w:rsidP="008D5287">
            <w:pPr>
              <w:pStyle w:val="TAH"/>
            </w:pPr>
            <w:del w:id="1702" w:author="R4-19000132" w:date="2019-03-05T13:07: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3B3CF850" w:rsidR="00044CC7" w:rsidRPr="00BF314F" w:rsidRDefault="00044CC7" w:rsidP="008D5287">
            <w:pPr>
              <w:pStyle w:val="TAC"/>
            </w:pPr>
            <w:del w:id="1703" w:author="R4-19000132" w:date="2019-03-05T13:07: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090E636A" w14:textId="0CE15315" w:rsidR="00044CC7" w:rsidRPr="00BF314F" w:rsidRDefault="00044CC7" w:rsidP="008D5287">
            <w:pPr>
              <w:pStyle w:val="TAC"/>
            </w:pPr>
            <w:del w:id="1704" w:author="R4-19000132" w:date="2019-03-05T13:07: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08087D1A" w14:textId="6270650B" w:rsidR="00044CC7" w:rsidRPr="00BF314F" w:rsidRDefault="00044CC7" w:rsidP="008D5287">
            <w:pPr>
              <w:pStyle w:val="TAC"/>
            </w:pPr>
            <w:del w:id="1705" w:author="R4-19000132" w:date="2019-03-05T13:07:00Z">
              <w:r w:rsidRPr="00BF314F" w:rsidDel="00A86E8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504CFEFB" w:rsidR="00044CC7" w:rsidRPr="00BF314F" w:rsidDel="00A86E81" w:rsidRDefault="00044CC7" w:rsidP="008D5287">
            <w:pPr>
              <w:pStyle w:val="TAC"/>
              <w:rPr>
                <w:del w:id="1706" w:author="R4-19000132" w:date="2019-03-05T13:07:00Z"/>
              </w:rPr>
            </w:pPr>
            <w:del w:id="1707" w:author="R4-19000132" w:date="2019-03-05T13:07:00Z">
              <w:r w:rsidRPr="00BF314F" w:rsidDel="00A86E81">
                <w:delText>Image frequencies</w:delText>
              </w:r>
            </w:del>
          </w:p>
          <w:p w14:paraId="3E5599EA" w14:textId="34DECD22" w:rsidR="003563A0" w:rsidRPr="00BF314F" w:rsidRDefault="003563A0" w:rsidP="008D5287">
            <w:pPr>
              <w:pStyle w:val="TAC"/>
            </w:pPr>
            <w:del w:id="1708" w:author="R4-19000132" w:date="2019-03-05T13:07:00Z">
              <w:r w:rsidRPr="00BF314F" w:rsidDel="00A86E81">
                <w:delText>(NOTE 3)</w:delText>
              </w:r>
            </w:del>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29B3BF0B" w:rsidR="00044CC7" w:rsidRPr="00BF314F" w:rsidRDefault="00044CC7" w:rsidP="008D5287">
            <w:pPr>
              <w:pStyle w:val="TAC"/>
            </w:pPr>
            <w:del w:id="1709" w:author="R4-19000132" w:date="2019-03-05T13:07: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4570B86C" w14:textId="30578C72" w:rsidR="00044CC7" w:rsidRPr="00BF314F" w:rsidRDefault="00044CC7" w:rsidP="008D5287">
            <w:pPr>
              <w:pStyle w:val="TAC"/>
            </w:pPr>
            <w:del w:id="1710" w:author="R4-19000132" w:date="2019-03-05T13:07:00Z">
              <w:r w:rsidRPr="00BF314F" w:rsidDel="00A86E81">
                <w:delText>Output power ≤ 10 dBm</w:delText>
              </w:r>
            </w:del>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14330E9" w:rsidR="00044CC7" w:rsidRPr="00BF314F" w:rsidDel="00A86E81" w:rsidRDefault="00044CC7" w:rsidP="008D5287">
            <w:pPr>
              <w:pStyle w:val="TAN"/>
              <w:rPr>
                <w:del w:id="1711" w:author="R4-19000132" w:date="2019-03-05T13:07:00Z"/>
              </w:rPr>
            </w:pPr>
            <w:del w:id="1712" w:author="R4-19000132" w:date="2019-03-05T13:07:00Z">
              <w:r w:rsidRPr="00BF314F" w:rsidDel="00A86E81">
                <w:delText>NOTE 1:</w:delText>
              </w:r>
              <w:r w:rsidRPr="00BF314F" w:rsidDel="00A86E81">
                <w:tab/>
                <w:delText xml:space="preserve">The measurement bandwidth is 1 RB and the limit is expressed as a ratio of measured power </w:delText>
              </w:r>
              <w:r w:rsidR="003563A0" w:rsidRPr="00BF314F" w:rsidDel="00A86E81">
                <w:delText xml:space="preserve">outside the UL allocated RBs </w:delText>
              </w:r>
              <w:r w:rsidRPr="00BF314F" w:rsidDel="00A86E81">
                <w:delText xml:space="preserve">to the measured average power per allocated RB, where the averaging is done across all allocated RBs. For pi/2 BPSK, the limit is expressed as a ratio of measured power </w:delText>
              </w:r>
              <w:r w:rsidR="003563A0" w:rsidRPr="00BF314F" w:rsidDel="00A86E81">
                <w:delText xml:space="preserve">outside the UL allocated RBs </w:delText>
              </w:r>
              <w:r w:rsidRPr="00BF314F" w:rsidDel="00A86E81">
                <w:delText>to the measured power in the allocated RB with highest PSD</w:delText>
              </w:r>
            </w:del>
          </w:p>
          <w:p w14:paraId="52703F67" w14:textId="5968A957" w:rsidR="00044CC7" w:rsidRPr="00BF314F" w:rsidDel="00A86E81" w:rsidRDefault="00044CC7">
            <w:pPr>
              <w:pStyle w:val="TAN"/>
              <w:rPr>
                <w:del w:id="1713" w:author="R4-19000132" w:date="2019-03-05T13:07:00Z"/>
              </w:rPr>
            </w:pPr>
            <w:del w:id="1714" w:author="R4-19000132" w:date="2019-03-05T13:07:00Z">
              <w:r w:rsidRPr="00BF314F" w:rsidDel="00A86E81">
                <w:delText>NOTE 2:</w:delText>
              </w:r>
              <w:r w:rsidRPr="00BF314F" w:rsidDel="00A86E81">
                <w:tab/>
              </w:r>
              <w:r w:rsidR="003563A0" w:rsidRPr="00BF314F" w:rsidDel="00A86E81">
                <w:delText>All powers are EIRP along beam peak direction.</w:delText>
              </w:r>
            </w:del>
          </w:p>
          <w:p w14:paraId="373D3DA4" w14:textId="64810371" w:rsidR="00044CC7" w:rsidRPr="00BF314F" w:rsidRDefault="00044CC7" w:rsidP="008D5287">
            <w:pPr>
              <w:pStyle w:val="TAN"/>
            </w:pPr>
            <w:del w:id="1715" w:author="R4-19000132" w:date="2019-03-05T13:07:00Z">
              <w:r w:rsidRPr="00BF314F" w:rsidDel="00A86E81">
                <w:delText>NOTE 3:</w:delText>
              </w:r>
              <w:r w:rsidRPr="00BF314F" w:rsidDel="00A86E81">
                <w:tab/>
              </w:r>
              <w:r w:rsidR="003563A0" w:rsidRPr="00BF314F" w:rsidDel="00A86E8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716" w:name="_Toc535324397"/>
      <w:r w:rsidRPr="00BF314F">
        <w:t>6.4A.2.3.5</w:t>
      </w:r>
      <w:r w:rsidRPr="00BF314F">
        <w:tab/>
      </w:r>
      <w:proofErr w:type="spellStart"/>
      <w:r w:rsidRPr="00BF314F">
        <w:t>Inband</w:t>
      </w:r>
      <w:proofErr w:type="spellEnd"/>
      <w:r w:rsidRPr="00BF314F">
        <w:t xml:space="preserve"> emissions for power class 4</w:t>
      </w:r>
      <w:bookmarkEnd w:id="1716"/>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717" w:author="R4-19000132" w:date="2019-03-05T13:08:00Z"/>
        </w:rPr>
      </w:pPr>
      <w:r w:rsidRPr="00BF314F">
        <w:t xml:space="preserve">Table 6.4A.2.3.5-1: Requirements for </w:t>
      </w:r>
      <w:ins w:id="1718" w:author="R4-19000132" w:date="2019-03-05T13:08:00Z">
        <w:r w:rsidR="00A86E81" w:rsidRPr="00A86E81">
          <w:t xml:space="preserve">in-band emissions </w:t>
        </w:r>
      </w:ins>
      <w:del w:id="1719"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20"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721">
          <w:tblGrid>
            <w:gridCol w:w="1187"/>
            <w:gridCol w:w="566"/>
            <w:gridCol w:w="1845"/>
            <w:gridCol w:w="4686"/>
            <w:gridCol w:w="1905"/>
          </w:tblGrid>
        </w:tblGridChange>
      </w:tblGrid>
      <w:tr w:rsidR="00A86E81" w:rsidRPr="00676D92" w14:paraId="22A2CD80" w14:textId="77777777" w:rsidTr="00DC5A56">
        <w:trPr>
          <w:jc w:val="center"/>
          <w:ins w:id="1722" w:author="R4-19000132" w:date="2019-03-05T13:09:00Z"/>
          <w:trPrChange w:id="1723"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24"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725" w:author="R4-19000132" w:date="2019-03-05T13:09:00Z"/>
                <w:rFonts w:cs="Arial"/>
                <w:i/>
                <w:iCs/>
              </w:rPr>
            </w:pPr>
            <w:ins w:id="1726"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727"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728" w:author="R4-19000132" w:date="2019-03-05T13:09:00Z"/>
                <w:rFonts w:cs="Arial"/>
              </w:rPr>
            </w:pPr>
            <w:ins w:id="1729"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730"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731" w:author="R4-19000132" w:date="2019-03-05T13:09:00Z"/>
                <w:rFonts w:cs="Arial"/>
              </w:rPr>
            </w:pPr>
            <w:ins w:id="1732"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733"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734" w:author="R4-19000132" w:date="2019-03-05T13:09:00Z"/>
                <w:rFonts w:cs="Arial"/>
              </w:rPr>
            </w:pPr>
            <w:ins w:id="1735" w:author="R4-19000132" w:date="2019-03-05T13:09:00Z">
              <w:r w:rsidRPr="00676D92">
                <w:rPr>
                  <w:rFonts w:cs="Arial"/>
                </w:rPr>
                <w:t>Applicable Frequencies</w:t>
              </w:r>
            </w:ins>
          </w:p>
        </w:tc>
      </w:tr>
      <w:tr w:rsidR="00A86E81" w:rsidRPr="00676D92" w14:paraId="4E47F544" w14:textId="77777777" w:rsidTr="00DC5A56">
        <w:trPr>
          <w:jc w:val="center"/>
          <w:ins w:id="1736" w:author="R4-19000132" w:date="2019-03-05T13:09:00Z"/>
          <w:trPrChange w:id="1737"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38"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739" w:author="R4-19000132" w:date="2019-03-05T13:09:00Z"/>
                <w:rFonts w:cs="Arial"/>
              </w:rPr>
            </w:pPr>
            <w:ins w:id="1740"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741"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742" w:author="R4-19000132" w:date="2019-03-05T13:09:00Z"/>
                <w:rFonts w:cs="Arial"/>
              </w:rPr>
            </w:pPr>
            <w:ins w:id="1743"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744"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49196E" w:rsidP="00DC5A56">
            <w:pPr>
              <w:pStyle w:val="TAC"/>
              <w:rPr>
                <w:ins w:id="1745" w:author="R4-19000132" w:date="2019-03-05T13:09:00Z"/>
                <w:rFonts w:cs="Arial"/>
                <w:lang w:eastAsia="ko-KR"/>
              </w:rPr>
            </w:pPr>
            <m:oMathPara>
              <m:oMath>
                <m:func>
                  <m:funcPr>
                    <m:ctrlPr>
                      <w:ins w:id="1746" w:author="R4-19000132" w:date="2019-03-05T13:09:00Z">
                        <w:rPr>
                          <w:rFonts w:ascii="Cambria Math" w:hAnsi="Cambria Math"/>
                          <w:i/>
                        </w:rPr>
                      </w:ins>
                    </m:ctrlPr>
                  </m:funcPr>
                  <m:fName>
                    <m:r>
                      <w:ins w:id="1747" w:author="R4-19000132" w:date="2019-03-05T13:09:00Z">
                        <w:rPr>
                          <w:rFonts w:ascii="Cambria Math" w:hAnsi="Cambria Math"/>
                        </w:rPr>
                        <m:t>max</m:t>
                      </w:ins>
                    </m:r>
                  </m:fName>
                  <m:e>
                    <m:d>
                      <m:dPr>
                        <m:begChr m:val="["/>
                        <m:endChr m:val="]"/>
                        <m:ctrlPr>
                          <w:ins w:id="1748" w:author="R4-19000132" w:date="2019-03-05T13:09:00Z">
                            <w:rPr>
                              <w:rFonts w:ascii="Cambria Math" w:hAnsi="Cambria Math"/>
                            </w:rPr>
                          </w:ins>
                        </m:ctrlPr>
                      </m:dPr>
                      <m:e>
                        <m:eqArr>
                          <m:eqArrPr>
                            <m:ctrlPr>
                              <w:ins w:id="1749" w:author="R4-19000132" w:date="2019-03-05T13:09:00Z">
                                <w:rPr>
                                  <w:rFonts w:ascii="Cambria Math" w:hAnsi="Cambria Math"/>
                                </w:rPr>
                              </w:ins>
                            </m:ctrlPr>
                          </m:eqArrPr>
                          <m:e>
                            <m:r>
                              <w:ins w:id="1750" w:author="R4-19000132" w:date="2019-03-05T13:09:00Z">
                                <m:rPr>
                                  <m:sty m:val="p"/>
                                </m:rPr>
                                <w:rPr>
                                  <w:rFonts w:ascii="Cambria Math" w:hAnsi="Cambria Math"/>
                                </w:rPr>
                                <m:t>-25-10∙</m:t>
                              </w:ins>
                            </m:r>
                            <m:sSub>
                              <m:sSubPr>
                                <m:ctrlPr>
                                  <w:ins w:id="1751" w:author="R4-19000132" w:date="2019-03-05T13:09:00Z">
                                    <w:rPr>
                                      <w:rFonts w:ascii="Cambria Math" w:hAnsi="Cambria Math"/>
                                    </w:rPr>
                                  </w:ins>
                                </m:ctrlPr>
                              </m:sSubPr>
                              <m:e>
                                <m:r>
                                  <w:ins w:id="1752" w:author="R4-19000132" w:date="2019-03-05T13:09:00Z">
                                    <m:rPr>
                                      <m:sty m:val="p"/>
                                    </m:rPr>
                                    <w:rPr>
                                      <w:rFonts w:ascii="Cambria Math" w:hAnsi="Cambria Math"/>
                                    </w:rPr>
                                    <m:t>log</m:t>
                                  </w:ins>
                                </m:r>
                              </m:e>
                              <m:sub>
                                <m:r>
                                  <w:ins w:id="1753" w:author="R4-19000132" w:date="2019-03-05T13:09:00Z">
                                    <w:rPr>
                                      <w:rFonts w:ascii="Cambria Math" w:hAnsi="Cambria Math"/>
                                    </w:rPr>
                                    <m:t>10</m:t>
                                  </w:ins>
                                </m:r>
                              </m:sub>
                            </m:sSub>
                            <m:d>
                              <m:dPr>
                                <m:ctrlPr>
                                  <w:ins w:id="1754" w:author="R4-19000132" w:date="2019-03-05T13:09:00Z">
                                    <w:rPr>
                                      <w:rFonts w:ascii="Cambria Math" w:hAnsi="Cambria Math"/>
                                    </w:rPr>
                                  </w:ins>
                                </m:ctrlPr>
                              </m:dPr>
                              <m:e>
                                <m:f>
                                  <m:fPr>
                                    <m:ctrlPr>
                                      <w:ins w:id="1755" w:author="R4-19000132" w:date="2019-03-05T13:09:00Z">
                                        <w:rPr>
                                          <w:rFonts w:ascii="Cambria Math" w:hAnsi="Cambria Math"/>
                                        </w:rPr>
                                      </w:ins>
                                    </m:ctrlPr>
                                  </m:fPr>
                                  <m:num>
                                    <m:sSub>
                                      <m:sSubPr>
                                        <m:ctrlPr>
                                          <w:ins w:id="1756" w:author="R4-19000132" w:date="2019-03-05T13:09:00Z">
                                            <w:rPr>
                                              <w:rFonts w:ascii="Cambria Math" w:hAnsi="Cambria Math"/>
                                            </w:rPr>
                                          </w:ins>
                                        </m:ctrlPr>
                                      </m:sSubPr>
                                      <m:e>
                                        <m:r>
                                          <w:ins w:id="1757" w:author="R4-19000132" w:date="2019-03-05T13:09:00Z">
                                            <m:rPr>
                                              <m:sty m:val="p"/>
                                            </m:rPr>
                                            <w:rPr>
                                              <w:rFonts w:ascii="Cambria Math" w:hAnsi="Cambria Math"/>
                                            </w:rPr>
                                            <m:t>N</m:t>
                                          </w:ins>
                                        </m:r>
                                      </m:e>
                                      <m:sub>
                                        <m:r>
                                          <w:ins w:id="1758" w:author="R4-19000132" w:date="2019-03-05T13:09:00Z">
                                            <w:rPr>
                                              <w:rFonts w:ascii="Cambria Math" w:hAnsi="Cambria Math"/>
                                            </w:rPr>
                                            <m:t>RB</m:t>
                                          </w:ins>
                                        </m:r>
                                      </m:sub>
                                    </m:sSub>
                                  </m:num>
                                  <m:den>
                                    <m:sSub>
                                      <m:sSubPr>
                                        <m:ctrlPr>
                                          <w:ins w:id="1759" w:author="R4-19000132" w:date="2019-03-05T13:09:00Z">
                                            <w:rPr>
                                              <w:rFonts w:ascii="Cambria Math" w:hAnsi="Cambria Math"/>
                                              <w:vertAlign w:val="subscript"/>
                                            </w:rPr>
                                          </w:ins>
                                        </m:ctrlPr>
                                      </m:sSubPr>
                                      <m:e>
                                        <m:r>
                                          <w:ins w:id="1760" w:author="R4-19000132" w:date="2019-03-05T13:09:00Z">
                                            <m:rPr>
                                              <m:sty m:val="p"/>
                                            </m:rPr>
                                            <w:rPr>
                                              <w:rFonts w:ascii="Cambria Math" w:hAnsi="Cambria Math"/>
                                              <w:vertAlign w:val="subscript"/>
                                            </w:rPr>
                                            <m:t>L</m:t>
                                          </w:ins>
                                        </m:r>
                                      </m:e>
                                      <m:sub>
                                        <m:r>
                                          <w:ins w:id="1761" w:author="R4-19000132" w:date="2019-03-05T13:09:00Z">
                                            <w:rPr>
                                              <w:rFonts w:ascii="Cambria Math" w:hAnsi="Cambria Math"/>
                                              <w:vertAlign w:val="subscript"/>
                                            </w:rPr>
                                            <m:t>CRB</m:t>
                                          </w:ins>
                                        </m:r>
                                      </m:sub>
                                    </m:sSub>
                                  </m:den>
                                </m:f>
                              </m:e>
                            </m:d>
                            <m:r>
                              <w:ins w:id="1762" w:author="R4-19000132" w:date="2019-03-05T13:09:00Z">
                                <m:rPr>
                                  <m:sty m:val="p"/>
                                </m:rPr>
                                <w:rPr>
                                  <w:rFonts w:ascii="Cambria Math" w:hAnsi="Cambria Math"/>
                                </w:rPr>
                                <m:t xml:space="preserve">,  </m:t>
                              </w:ins>
                            </m:r>
                            <m:ctrlPr>
                              <w:ins w:id="1763" w:author="R4-19000132" w:date="2019-03-05T13:09:00Z">
                                <w:rPr>
                                  <w:rFonts w:ascii="Cambria Math" w:hAnsi="Cambria Math"/>
                                  <w:i/>
                                  <w:vertAlign w:val="subscript"/>
                                </w:rPr>
                              </w:ins>
                            </m:ctrlPr>
                          </m:e>
                          <m:e>
                            <m:r>
                              <w:ins w:id="1764" w:author="R4-19000132" w:date="2019-03-05T13:09:00Z">
                                <m:rPr>
                                  <m:sty m:val="p"/>
                                </m:rPr>
                                <w:rPr>
                                  <w:rFonts w:ascii="Cambria Math" w:hAnsi="Cambria Math"/>
                                </w:rPr>
                                <m:t>20∙</m:t>
                              </w:ins>
                            </m:r>
                            <m:sSub>
                              <m:sSubPr>
                                <m:ctrlPr>
                                  <w:ins w:id="1765" w:author="R4-19000132" w:date="2019-03-05T13:09:00Z">
                                    <w:rPr>
                                      <w:rFonts w:ascii="Cambria Math" w:hAnsi="Cambria Math"/>
                                    </w:rPr>
                                  </w:ins>
                                </m:ctrlPr>
                              </m:sSubPr>
                              <m:e>
                                <m:r>
                                  <w:ins w:id="1766" w:author="R4-19000132" w:date="2019-03-05T13:09:00Z">
                                    <m:rPr>
                                      <m:sty m:val="p"/>
                                    </m:rPr>
                                    <w:rPr>
                                      <w:rFonts w:ascii="Cambria Math" w:hAnsi="Cambria Math"/>
                                    </w:rPr>
                                    <m:t>log</m:t>
                                  </w:ins>
                                </m:r>
                              </m:e>
                              <m:sub>
                                <m:r>
                                  <w:ins w:id="1767" w:author="R4-19000132" w:date="2019-03-05T13:09:00Z">
                                    <w:rPr>
                                      <w:rFonts w:ascii="Cambria Math" w:hAnsi="Cambria Math"/>
                                    </w:rPr>
                                    <m:t>10</m:t>
                                  </w:ins>
                                </m:r>
                              </m:sub>
                            </m:sSub>
                            <m:d>
                              <m:dPr>
                                <m:ctrlPr>
                                  <w:ins w:id="1768" w:author="R4-19000132" w:date="2019-03-05T13:09:00Z">
                                    <w:rPr>
                                      <w:rFonts w:ascii="Cambria Math" w:hAnsi="Cambria Math"/>
                                    </w:rPr>
                                  </w:ins>
                                </m:ctrlPr>
                              </m:dPr>
                              <m:e>
                                <m:r>
                                  <w:ins w:id="1769" w:author="R4-19000132" w:date="2019-03-05T13:09:00Z">
                                    <m:rPr>
                                      <m:sty m:val="p"/>
                                    </m:rPr>
                                    <w:rPr>
                                      <w:rFonts w:ascii="Cambria Math" w:hAnsi="Cambria Math"/>
                                    </w:rPr>
                                    <m:t>EVM</m:t>
                                  </w:ins>
                                </m:r>
                              </m:e>
                            </m:d>
                            <m:r>
                              <w:ins w:id="1770" w:author="R4-19000132" w:date="2019-03-05T13:09:00Z">
                                <w:rPr>
                                  <w:rFonts w:ascii="Cambria Math" w:hAnsi="Cambria Math"/>
                                </w:rPr>
                                <m:t>- 5∙</m:t>
                              </w:ins>
                            </m:r>
                            <m:f>
                              <m:fPr>
                                <m:ctrlPr>
                                  <w:ins w:id="1771" w:author="R4-19000132" w:date="2019-03-05T13:09:00Z">
                                    <w:rPr>
                                      <w:rFonts w:ascii="Cambria Math" w:hAnsi="Cambria Math"/>
                                      <w:i/>
                                    </w:rPr>
                                  </w:ins>
                                </m:ctrlPr>
                              </m:fPr>
                              <m:num>
                                <m:d>
                                  <m:dPr>
                                    <m:ctrlPr>
                                      <w:ins w:id="1772" w:author="R4-19000132" w:date="2019-03-05T13:09:00Z">
                                        <w:rPr>
                                          <w:rFonts w:ascii="Cambria Math" w:hAnsi="Cambria Math"/>
                                          <w:i/>
                                        </w:rPr>
                                      </w:ins>
                                    </m:ctrlPr>
                                  </m:dPr>
                                  <m:e>
                                    <m:sSub>
                                      <m:sSubPr>
                                        <m:ctrlPr>
                                          <w:ins w:id="1773" w:author="R4-19000132" w:date="2019-03-05T13:09:00Z">
                                            <w:rPr>
                                              <w:rFonts w:ascii="Cambria Math" w:hAnsi="Cambria Math"/>
                                              <w:i/>
                                            </w:rPr>
                                          </w:ins>
                                        </m:ctrlPr>
                                      </m:sSubPr>
                                      <m:e>
                                        <m:r>
                                          <w:ins w:id="1774" w:author="R4-19000132" w:date="2019-03-05T13:09:00Z">
                                            <w:rPr>
                                              <w:rFonts w:ascii="Cambria Math" w:hAnsi="Cambria Math"/>
                                            </w:rPr>
                                            <m:t>|∆</m:t>
                                          </w:ins>
                                        </m:r>
                                      </m:e>
                                      <m:sub>
                                        <m:r>
                                          <w:ins w:id="1775" w:author="R4-19000132" w:date="2019-03-05T13:09:00Z">
                                            <w:rPr>
                                              <w:rFonts w:ascii="Cambria Math" w:hAnsi="Cambria Math"/>
                                            </w:rPr>
                                            <m:t>RB</m:t>
                                          </w:ins>
                                        </m:r>
                                      </m:sub>
                                    </m:sSub>
                                  </m:e>
                                  <m:e>
                                    <m:r>
                                      <w:ins w:id="1776" w:author="R4-19000132" w:date="2019-03-05T13:09:00Z">
                                        <w:rPr>
                                          <w:rFonts w:ascii="Cambria Math" w:hAnsi="Cambria Math"/>
                                        </w:rPr>
                                        <m:t>-1</m:t>
                                      </w:ins>
                                    </m:r>
                                  </m:e>
                                </m:d>
                              </m:num>
                              <m:den>
                                <m:sSub>
                                  <m:sSubPr>
                                    <m:ctrlPr>
                                      <w:ins w:id="1777" w:author="R4-19000132" w:date="2019-03-05T13:09:00Z">
                                        <w:rPr>
                                          <w:rFonts w:ascii="Cambria Math" w:hAnsi="Cambria Math"/>
                                          <w:vertAlign w:val="subscript"/>
                                        </w:rPr>
                                      </w:ins>
                                    </m:ctrlPr>
                                  </m:sSubPr>
                                  <m:e>
                                    <m:r>
                                      <w:ins w:id="1778" w:author="R4-19000132" w:date="2019-03-05T13:09:00Z">
                                        <m:rPr>
                                          <m:sty m:val="p"/>
                                        </m:rPr>
                                        <w:rPr>
                                          <w:rFonts w:ascii="Cambria Math" w:hAnsi="Cambria Math"/>
                                          <w:vertAlign w:val="subscript"/>
                                        </w:rPr>
                                        <m:t>L</m:t>
                                      </w:ins>
                                    </m:r>
                                  </m:e>
                                  <m:sub>
                                    <m:r>
                                      <w:ins w:id="1779" w:author="R4-19000132" w:date="2019-03-05T13:09:00Z">
                                        <w:rPr>
                                          <w:rFonts w:ascii="Cambria Math" w:hAnsi="Cambria Math"/>
                                          <w:vertAlign w:val="subscript"/>
                                        </w:rPr>
                                        <m:t>CRB</m:t>
                                      </w:ins>
                                    </m:r>
                                  </m:sub>
                                </m:sSub>
                              </m:den>
                            </m:f>
                            <m:r>
                              <w:ins w:id="1780" w:author="R4-19000132" w:date="2019-03-05T13:09:00Z">
                                <w:rPr>
                                  <w:rFonts w:ascii="Cambria Math" w:hAnsi="Cambria Math"/>
                                </w:rPr>
                                <m:t>,</m:t>
                              </w:ins>
                            </m:r>
                            <m:ctrlPr>
                              <w:ins w:id="1781" w:author="R4-19000132" w:date="2019-03-05T13:09:00Z">
                                <w:rPr>
                                  <w:rFonts w:ascii="Cambria Math" w:eastAsia="Cambria Math" w:hAnsi="Cambria Math" w:cs="Cambria Math"/>
                                  <w:i/>
                                  <w:vertAlign w:val="subscript"/>
                                </w:rPr>
                              </w:ins>
                            </m:ctrlPr>
                          </m:e>
                          <m:e>
                            <m:r>
                              <w:ins w:id="1782" w:author="R4-19000132" w:date="2019-03-05T13:09:00Z">
                                <w:rPr>
                                  <w:rFonts w:ascii="Cambria Math" w:hAnsi="Cambria Math"/>
                                  <w:vertAlign w:val="subscript"/>
                                </w:rPr>
                                <m:t xml:space="preserve"> -55.1dBm</m:t>
                              </w:ins>
                            </m:r>
                            <m:r>
                              <w:ins w:id="1783" w:author="R4-19000132" w:date="2019-03-05T13:09:00Z">
                                <w:rPr>
                                  <w:rFonts w:ascii="Cambria Math" w:hAnsi="Cambria Math"/>
                                </w:rPr>
                                <m:t>-</m:t>
                              </w:ins>
                            </m:r>
                            <m:sSub>
                              <m:sSubPr>
                                <m:ctrlPr>
                                  <w:ins w:id="1784" w:author="R4-19000132" w:date="2019-03-05T13:09:00Z">
                                    <w:rPr>
                                      <w:rFonts w:ascii="Cambria Math" w:hAnsi="Cambria Math"/>
                                      <w:i/>
                                    </w:rPr>
                                  </w:ins>
                                </m:ctrlPr>
                              </m:sSubPr>
                              <m:e>
                                <m:r>
                                  <w:ins w:id="1785" w:author="R4-19000132" w:date="2019-03-05T13:09:00Z">
                                    <w:rPr>
                                      <w:rFonts w:ascii="Cambria Math" w:hAnsi="Cambria Math"/>
                                    </w:rPr>
                                    <m:t>P</m:t>
                                  </w:ins>
                                </m:r>
                              </m:e>
                              <m:sub>
                                <m:r>
                                  <w:ins w:id="1786" w:author="R4-19000132" w:date="2019-03-05T13:09:00Z">
                                    <w:rPr>
                                      <w:rFonts w:ascii="Cambria Math" w:hAnsi="Cambria Math"/>
                                    </w:rPr>
                                    <m:t>RB</m:t>
                                  </w:ins>
                                </m:r>
                              </m:sub>
                            </m:sSub>
                            <m:ctrlPr>
                              <w:ins w:id="1787"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1788"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789"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1790" w:author="R4-19000132" w:date="2019-03-05T13:09:00Z"/>
                <w:rFonts w:cs="Arial"/>
              </w:rPr>
            </w:pPr>
            <w:ins w:id="1791"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1792" w:author="R4-19000132" w:date="2019-03-05T13:09:00Z"/>
                <w:rFonts w:cs="Arial"/>
              </w:rPr>
            </w:pPr>
            <w:ins w:id="1793" w:author="R4-19000132" w:date="2019-03-05T13:09:00Z">
              <w:r>
                <w:rPr>
                  <w:rFonts w:cs="Arial"/>
                </w:rPr>
                <w:t>(NOTE 2</w:t>
              </w:r>
              <w:r w:rsidRPr="00676D92">
                <w:rPr>
                  <w:rFonts w:cs="Arial"/>
                </w:rPr>
                <w:t>)</w:t>
              </w:r>
            </w:ins>
          </w:p>
        </w:tc>
      </w:tr>
      <w:tr w:rsidR="00A86E81" w:rsidRPr="00676D92" w14:paraId="51D83506" w14:textId="77777777" w:rsidTr="00DC5A56">
        <w:trPr>
          <w:jc w:val="center"/>
          <w:ins w:id="1794" w:author="R4-19000132" w:date="2019-03-05T13:09:00Z"/>
          <w:trPrChange w:id="1795"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796"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1797" w:author="R4-19000132" w:date="2019-03-05T13:09:00Z"/>
                <w:rFonts w:cs="Arial"/>
              </w:rPr>
            </w:pPr>
            <w:ins w:id="1798"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799"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1800" w:author="R4-19000132" w:date="2019-03-05T13:09:00Z"/>
                <w:rFonts w:cs="Arial"/>
              </w:rPr>
            </w:pPr>
            <w:ins w:id="1801"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802"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1803" w:author="R4-19000132" w:date="2019-03-05T13:09:00Z"/>
                <w:rFonts w:cs="Arial"/>
              </w:rPr>
            </w:pPr>
            <w:ins w:id="1804"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05"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1806" w:author="R4-19000132" w:date="2019-03-05T13:09:00Z"/>
                <w:rFonts w:cs="Arial"/>
              </w:rPr>
            </w:pPr>
            <w:ins w:id="1807"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08"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1809" w:author="R4-19000132" w:date="2019-03-05T13:09:00Z"/>
                <w:rFonts w:cs="Arial"/>
              </w:rPr>
            </w:pPr>
            <w:ins w:id="1810"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1811" w:author="R4-19000132" w:date="2019-03-05T13:09:00Z"/>
          <w:trPrChange w:id="1812"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1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1814"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15"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1816"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817"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1818" w:author="R4-19000132" w:date="2019-03-05T13:09:00Z"/>
                <w:rFonts w:cs="Arial"/>
              </w:rPr>
            </w:pPr>
            <w:ins w:id="1819"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20"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1821" w:author="R4-19000132" w:date="2019-03-05T13:09:00Z"/>
                <w:rFonts w:cs="Arial"/>
              </w:rPr>
            </w:pPr>
            <w:ins w:id="1822"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2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1824" w:author="R4-19000132" w:date="2019-03-05T13:09:00Z"/>
                <w:rFonts w:ascii="Arial" w:hAnsi="Arial" w:cs="Arial"/>
                <w:sz w:val="18"/>
              </w:rPr>
            </w:pPr>
          </w:p>
        </w:tc>
      </w:tr>
      <w:tr w:rsidR="00A86E81" w:rsidRPr="00676D92" w14:paraId="39CB9F19" w14:textId="77777777" w:rsidTr="00DC5A56">
        <w:trPr>
          <w:jc w:val="center"/>
          <w:ins w:id="1825" w:author="R4-19000132" w:date="2019-03-05T13:09:00Z"/>
          <w:trPrChange w:id="1826"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827"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1828" w:author="R4-19000132" w:date="2019-03-05T13:09:00Z"/>
                <w:rFonts w:cs="Arial"/>
              </w:rPr>
            </w:pPr>
            <w:ins w:id="1829"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830"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1831" w:author="R4-19000132" w:date="2019-03-05T13:09:00Z"/>
                <w:rFonts w:cs="Arial"/>
              </w:rPr>
            </w:pPr>
            <w:proofErr w:type="spellStart"/>
            <w:ins w:id="1832" w:author="R4-19000132" w:date="2019-03-05T13:09:00Z">
              <w:r w:rsidRPr="00676D92">
                <w:rPr>
                  <w:rFonts w:cs="Arial"/>
                </w:rPr>
                <w:t>dBc</w:t>
              </w:r>
              <w:proofErr w:type="spellEnd"/>
            </w:ins>
          </w:p>
        </w:tc>
        <w:tc>
          <w:tcPr>
            <w:tcW w:w="1845" w:type="dxa"/>
            <w:tcBorders>
              <w:top w:val="single" w:sz="4" w:space="0" w:color="auto"/>
              <w:left w:val="single" w:sz="4" w:space="0" w:color="auto"/>
              <w:bottom w:val="single" w:sz="4" w:space="0" w:color="auto"/>
              <w:right w:val="single" w:sz="4" w:space="0" w:color="auto"/>
            </w:tcBorders>
            <w:vAlign w:val="center"/>
            <w:hideMark/>
            <w:tcPrChange w:id="1833"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1834" w:author="R4-19000132" w:date="2019-03-05T13:09:00Z"/>
                <w:rFonts w:cs="Arial"/>
              </w:rPr>
            </w:pPr>
            <w:ins w:id="1835"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36"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1837" w:author="R4-19000132" w:date="2019-03-05T13:09:00Z"/>
                <w:rFonts w:cs="Arial"/>
              </w:rPr>
            </w:pPr>
            <w:ins w:id="1838"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39"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1840" w:author="R4-19000132" w:date="2019-03-05T13:09:00Z"/>
                <w:rFonts w:cs="Arial"/>
              </w:rPr>
            </w:pPr>
            <w:ins w:id="1841"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1842" w:author="R4-19000132" w:date="2019-03-05T13:09:00Z"/>
          <w:trPrChange w:id="1843"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4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1845"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46"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1847"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848"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1849" w:author="R4-19000132" w:date="2019-03-05T13:09:00Z"/>
                <w:rFonts w:cs="Arial"/>
              </w:rPr>
            </w:pPr>
            <w:ins w:id="1850"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51"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1852" w:author="R4-19000132" w:date="2019-03-05T13:09:00Z"/>
                <w:rFonts w:cs="Arial"/>
              </w:rPr>
            </w:pPr>
            <w:ins w:id="1853"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5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1855" w:author="R4-19000132" w:date="2019-03-05T13:09:00Z"/>
                <w:rFonts w:ascii="Arial" w:hAnsi="Arial" w:cs="Arial"/>
                <w:sz w:val="18"/>
              </w:rPr>
            </w:pPr>
          </w:p>
        </w:tc>
      </w:tr>
      <w:tr w:rsidR="00A86E81" w:rsidRPr="00676D92" w14:paraId="23F57ED4" w14:textId="77777777" w:rsidTr="00DC5A56">
        <w:trPr>
          <w:jc w:val="center"/>
          <w:ins w:id="1856" w:author="R4-19000132" w:date="2019-03-05T13:09:00Z"/>
          <w:trPrChange w:id="1857"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858"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1859" w:author="R4-19000132" w:date="2019-03-05T13:09:00Z"/>
              </w:rPr>
            </w:pPr>
            <w:ins w:id="1860" w:author="R4-19000132" w:date="2019-03-05T13:09: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1861" w:author="R4-19000132" w:date="2019-03-05T13:09:00Z"/>
                <w:szCs w:val="18"/>
                <w:lang w:val="en-US"/>
              </w:rPr>
            </w:pPr>
            <w:ins w:id="1862" w:author="R4-19000132" w:date="2019-03-05T13:09: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1863" w:author="R4-19000132" w:date="2019-03-05T13:09:00Z"/>
                <w:szCs w:val="18"/>
              </w:rPr>
            </w:pPr>
            <w:ins w:id="1864"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1865" w:author="R4-19000132" w:date="2019-03-05T13:09:00Z"/>
                <w:szCs w:val="18"/>
                <w:lang w:val="en-US"/>
              </w:rPr>
            </w:pPr>
            <w:ins w:id="1866" w:author="R4-19000132" w:date="2019-03-05T13:09: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1867" w:author="R4-19000132" w:date="2019-03-05T13:09:00Z"/>
                <w:szCs w:val="18"/>
                <w:lang w:val="en-US"/>
              </w:rPr>
            </w:pPr>
            <w:ins w:id="1868"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1869" w:author="R4-19000132" w:date="2019-03-05T13:09:00Z"/>
                <w:position w:val="-5"/>
                <w:szCs w:val="18"/>
                <w:vertAlign w:val="subscript"/>
              </w:rPr>
            </w:pPr>
            <w:ins w:id="1870"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1871" w:author="R4-19000132" w:date="2019-03-05T13:09:00Z"/>
                <w:szCs w:val="18"/>
                <w:lang w:val="en-US"/>
              </w:rPr>
            </w:pPr>
            <w:ins w:id="1872"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1873" w:author="R4-19000132" w:date="2019-03-05T13:09:00Z"/>
                <w:szCs w:val="18"/>
                <w:lang w:val="en-US"/>
              </w:rPr>
            </w:pPr>
            <w:ins w:id="1874"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1875" w:author="R4-19000132" w:date="2019-03-05T13:09:00Z"/>
                <w:szCs w:val="18"/>
                <w:lang w:val="en-US"/>
              </w:rPr>
            </w:pPr>
            <w:ins w:id="1876"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1877" w:author="R4-19000132" w:date="2019-03-05T13:09:00Z"/>
                <w:rFonts w:cs="Arial"/>
              </w:rPr>
            </w:pPr>
            <w:ins w:id="1878"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789E0303" w:rsidR="00A86E81" w:rsidRDefault="00A86E81" w:rsidP="00C46A38">
      <w:pPr>
        <w:pStyle w:val="TH"/>
        <w:rPr>
          <w:ins w:id="1879" w:author="R4-19000132" w:date="2019-03-05T13:08:00Z"/>
        </w:rPr>
      </w:pPr>
    </w:p>
    <w:p w14:paraId="60E6778F" w14:textId="77777777" w:rsidR="00A86E81" w:rsidRPr="00BF314F" w:rsidRDefault="00A86E81" w:rsidP="00C46A38">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32150FA7" w:rsidR="00C46A38" w:rsidRPr="00BF314F" w:rsidRDefault="00C46A38" w:rsidP="00A23EF4">
            <w:pPr>
              <w:pStyle w:val="TAH"/>
              <w:rPr>
                <w:i/>
                <w:iCs/>
              </w:rPr>
            </w:pPr>
            <w:del w:id="1880" w:author="R4-19000132" w:date="2019-03-05T13:08: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3F79789E" w:rsidR="00C46A38" w:rsidRPr="00BF314F" w:rsidRDefault="00C46A38" w:rsidP="00A23EF4">
            <w:pPr>
              <w:pStyle w:val="TAH"/>
            </w:pPr>
            <w:del w:id="1881" w:author="R4-19000132" w:date="2019-03-05T13:08: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19B49309" w:rsidR="00C46A38" w:rsidRPr="00BF314F" w:rsidRDefault="00C46A38" w:rsidP="00A23EF4">
            <w:pPr>
              <w:pStyle w:val="TAH"/>
            </w:pPr>
            <w:del w:id="1882" w:author="R4-19000132" w:date="2019-03-05T13:08: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0EF64B54" w:rsidR="00C46A38" w:rsidRPr="00BF314F" w:rsidRDefault="00C46A38" w:rsidP="00A23EF4">
            <w:pPr>
              <w:pStyle w:val="TAH"/>
            </w:pPr>
            <w:del w:id="1883" w:author="R4-19000132" w:date="2019-03-05T13:08:00Z">
              <w:r w:rsidRPr="00BF314F" w:rsidDel="00A86E81">
                <w:delText>Applicable Frequencies</w:delText>
              </w:r>
            </w:del>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67B3E7C5" w:rsidR="00C46A38" w:rsidRPr="00BF314F" w:rsidRDefault="00C46A38" w:rsidP="00A23EF4">
            <w:pPr>
              <w:pStyle w:val="TAH"/>
            </w:pPr>
            <w:del w:id="1884" w:author="R4-19000132" w:date="2019-03-05T13:08: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65D548" w:rsidR="00C46A38" w:rsidRPr="00BF314F" w:rsidRDefault="00C46A38" w:rsidP="00A23EF4">
            <w:pPr>
              <w:pStyle w:val="TAC"/>
            </w:pPr>
            <w:del w:id="1885" w:author="R4-19000132" w:date="2019-03-05T13:08: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47F04D06" w14:textId="1180B9D5" w:rsidR="00C46A38" w:rsidRPr="00BF314F" w:rsidRDefault="00C46A38" w:rsidP="00A23EF4">
            <w:pPr>
              <w:pStyle w:val="TAC"/>
            </w:pPr>
            <w:del w:id="1886" w:author="R4-19000132" w:date="2019-03-05T13:08: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68C7CCB9" w14:textId="5E983D9E" w:rsidR="00C46A38" w:rsidRPr="00BF314F" w:rsidRDefault="00C46A38" w:rsidP="00A23EF4">
            <w:pPr>
              <w:pStyle w:val="TAC"/>
            </w:pPr>
            <w:del w:id="1887" w:author="R4-19000132" w:date="2019-03-05T13:08:00Z">
              <w:r w:rsidRPr="00BF314F" w:rsidDel="00A86E8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26C71383" w:rsidR="00C46A38" w:rsidRPr="00BF314F" w:rsidDel="00A86E81" w:rsidRDefault="00C46A38" w:rsidP="00A23EF4">
            <w:pPr>
              <w:pStyle w:val="TAC"/>
              <w:rPr>
                <w:del w:id="1888" w:author="R4-19000132" w:date="2019-03-05T13:08:00Z"/>
              </w:rPr>
            </w:pPr>
            <w:del w:id="1889" w:author="R4-19000132" w:date="2019-03-05T13:08:00Z">
              <w:r w:rsidRPr="00BF314F" w:rsidDel="00A86E81">
                <w:delText>Image frequencies</w:delText>
              </w:r>
            </w:del>
          </w:p>
          <w:p w14:paraId="7C4F4C0A" w14:textId="3E4455B1" w:rsidR="00C46A38" w:rsidRPr="00BF314F" w:rsidRDefault="00C46A38" w:rsidP="00A23EF4">
            <w:pPr>
              <w:pStyle w:val="TAC"/>
            </w:pPr>
            <w:del w:id="1890" w:author="R4-19000132" w:date="2019-03-05T13:08:00Z">
              <w:r w:rsidRPr="00BF314F" w:rsidDel="00A86E81">
                <w:delText>(NOTE 3)</w:delText>
              </w:r>
            </w:del>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5FD86ABA" w:rsidR="00C46A38" w:rsidRPr="00BF314F" w:rsidRDefault="00C46A38" w:rsidP="00A23EF4">
            <w:pPr>
              <w:pStyle w:val="TAC"/>
            </w:pPr>
            <w:del w:id="1891" w:author="R4-19000132" w:date="2019-03-05T13:08: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04579C9D" w14:textId="7BCF6EBE" w:rsidR="00C46A38" w:rsidRPr="00BF314F" w:rsidRDefault="00C46A38" w:rsidP="00A23EF4">
            <w:pPr>
              <w:pStyle w:val="TAC"/>
            </w:pPr>
            <w:del w:id="1892" w:author="R4-19000132" w:date="2019-03-05T13:08:00Z">
              <w:r w:rsidRPr="00BF314F" w:rsidDel="00A86E81">
                <w:delText>Output power ≤ 21 dBm</w:delText>
              </w:r>
            </w:del>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6C7EAEAE" w:rsidR="00C46A38" w:rsidRPr="00BF314F" w:rsidDel="00A86E81" w:rsidRDefault="00C46A38" w:rsidP="00A23EF4">
            <w:pPr>
              <w:pStyle w:val="TAN"/>
              <w:rPr>
                <w:del w:id="1893" w:author="R4-19000132" w:date="2019-03-05T13:08:00Z"/>
              </w:rPr>
            </w:pPr>
            <w:del w:id="1894" w:author="R4-19000132" w:date="2019-03-05T13:08: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4B6C6C15" w:rsidR="00C46A38" w:rsidRPr="00BF314F" w:rsidDel="00A86E81" w:rsidRDefault="00C46A38" w:rsidP="00A23EF4">
            <w:pPr>
              <w:pStyle w:val="TAN"/>
              <w:rPr>
                <w:del w:id="1895" w:author="R4-19000132" w:date="2019-03-05T13:08:00Z"/>
              </w:rPr>
            </w:pPr>
            <w:del w:id="1896" w:author="R4-19000132" w:date="2019-03-05T13:08:00Z">
              <w:r w:rsidRPr="00BF314F" w:rsidDel="00A86E81">
                <w:delText>NOTE 2:</w:delText>
              </w:r>
              <w:r w:rsidRPr="00BF314F" w:rsidDel="00A86E81">
                <w:tab/>
                <w:delText>All powers are EIRP along beam peak direction.</w:delText>
              </w:r>
            </w:del>
          </w:p>
          <w:p w14:paraId="4A2745D6" w14:textId="273AE10D" w:rsidR="00C46A38" w:rsidRPr="00BF314F" w:rsidRDefault="00C46A38" w:rsidP="00A23EF4">
            <w:pPr>
              <w:pStyle w:val="TAN"/>
            </w:pPr>
            <w:del w:id="1897" w:author="R4-19000132" w:date="2019-03-05T13:08:00Z">
              <w:r w:rsidRPr="00BF314F" w:rsidDel="00A86E81">
                <w:delText>NOTE 3:</w:delText>
              </w:r>
              <w:r w:rsidRPr="00BF314F" w:rsidDel="00A86E8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1898" w:name="_Toc535324398"/>
      <w:r w:rsidRPr="00BF314F">
        <w:t>6.4A.2.4</w:t>
      </w:r>
      <w:r w:rsidRPr="00BF314F">
        <w:tab/>
        <w:t>EVM equalizer spectrum flatness</w:t>
      </w:r>
      <w:bookmarkEnd w:id="1898"/>
    </w:p>
    <w:p w14:paraId="61070866" w14:textId="77777777" w:rsidR="00AA43A2" w:rsidRPr="00BF314F" w:rsidRDefault="001F4AD6" w:rsidP="00F16A7F">
      <w:pPr>
        <w:pStyle w:val="Heading2"/>
      </w:pPr>
      <w:bookmarkStart w:id="1899" w:name="_Toc535324399"/>
      <w:r w:rsidRPr="00BF314F">
        <w:t>6.4D</w:t>
      </w:r>
      <w:r w:rsidRPr="00BF314F">
        <w:tab/>
        <w:t>Transmit signal quality for UL-MIMO</w:t>
      </w:r>
      <w:bookmarkEnd w:id="1899"/>
    </w:p>
    <w:p w14:paraId="65DA1E86" w14:textId="77777777" w:rsidR="008327EB" w:rsidRPr="00BF314F" w:rsidRDefault="008327EB" w:rsidP="00F16A7F">
      <w:pPr>
        <w:pStyle w:val="Heading3"/>
      </w:pPr>
      <w:bookmarkStart w:id="1900" w:name="_Toc535324400"/>
      <w:r w:rsidRPr="00BF314F">
        <w:t>6.4D.0</w:t>
      </w:r>
      <w:r w:rsidR="00E536BB" w:rsidRPr="00BF314F">
        <w:tab/>
      </w:r>
      <w:r w:rsidRPr="00BF314F">
        <w:t>General</w:t>
      </w:r>
      <w:bookmarkEnd w:id="1900"/>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1901" w:name="_Toc535324401"/>
      <w:r w:rsidRPr="00BF314F">
        <w:t>6.4D.1</w:t>
      </w:r>
      <w:r w:rsidRPr="00BF314F">
        <w:tab/>
        <w:t>Frequency error for UL-MIMO</w:t>
      </w:r>
      <w:bookmarkEnd w:id="1901"/>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 xml:space="preserve">shall be accurate to within ± 0.1 PPM observed over a period of one sub-frame (1 </w:t>
      </w:r>
      <w:proofErr w:type="spellStart"/>
      <w:r w:rsidRPr="00BF314F">
        <w:t>ms</w:t>
      </w:r>
      <w:proofErr w:type="spellEnd"/>
      <w:r w:rsidRPr="00BF314F">
        <w:t>) compared to the carrier frequency received from the NR Node B.</w:t>
      </w:r>
    </w:p>
    <w:p w14:paraId="1178A135" w14:textId="77777777" w:rsidR="008327EB" w:rsidRPr="00BF314F" w:rsidRDefault="008327EB" w:rsidP="008327EB">
      <w:pPr>
        <w:pStyle w:val="Heading3"/>
      </w:pPr>
      <w:bookmarkStart w:id="1902" w:name="_Toc535324402"/>
      <w:r w:rsidRPr="00BF314F">
        <w:t>6.4D.2</w:t>
      </w:r>
      <w:r w:rsidRPr="00BF314F">
        <w:tab/>
        <w:t>Transmit modulation quality for UL-MIMO</w:t>
      </w:r>
      <w:bookmarkEnd w:id="1902"/>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1903" w:name="_Toc535324403"/>
      <w:r w:rsidRPr="00BF314F">
        <w:lastRenderedPageBreak/>
        <w:t>6.4D.3</w:t>
      </w:r>
      <w:r w:rsidRPr="00BF314F">
        <w:tab/>
        <w:t>Time alignment error for UL-MIMO</w:t>
      </w:r>
      <w:bookmarkEnd w:id="1903"/>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1904" w:name="_Toc535324404"/>
      <w:bookmarkStart w:id="1905" w:name="_Hlk528918230"/>
      <w:r w:rsidRPr="00BF314F">
        <w:t>6.4D.4</w:t>
      </w:r>
      <w:r w:rsidRPr="00BF314F">
        <w:tab/>
        <w:t>Requirements for coherent UL MIMO</w:t>
      </w:r>
      <w:bookmarkEnd w:id="1904"/>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xml:space="preserve">, </w:t>
      </w:r>
      <w:proofErr w:type="spellStart"/>
      <w:r w:rsidRPr="00BF314F">
        <w:t>Meas</w:t>
      </w:r>
      <w:proofErr w:type="spellEnd"/>
      <w:r w:rsidRPr="00BF314F">
        <w:t>=Link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 xml:space="preserve">20 </w:t>
            </w:r>
            <w:proofErr w:type="spellStart"/>
            <w:r w:rsidRPr="00BF314F">
              <w:t>msec</w:t>
            </w:r>
            <w:proofErr w:type="spellEnd"/>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 xml:space="preserve">The above requirements apply when </w:t>
      </w:r>
      <w:proofErr w:type="gramStart"/>
      <w:r w:rsidRPr="00BF314F">
        <w:rPr>
          <w:lang w:val="en-US"/>
        </w:rPr>
        <w:t>all of</w:t>
      </w:r>
      <w:proofErr w:type="gramEnd"/>
      <w:r w:rsidRPr="00BF314F">
        <w:rPr>
          <w:lang w:val="en-US"/>
        </w:rPr>
        <w:t xml:space="preserve">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w:t>
      </w:r>
      <w:proofErr w:type="spellStart"/>
      <w:r w:rsidRPr="00BF314F">
        <w:t>signaled</w:t>
      </w:r>
      <w:proofErr w:type="spellEnd"/>
      <w:r w:rsidRPr="00BF314F">
        <w:t xml:space="preserve">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 xml:space="preserve">EN-DC and CA configuration is not changed for the UE (UE is not configured or de-configured with </w:t>
      </w:r>
      <w:proofErr w:type="spellStart"/>
      <w:r w:rsidRPr="00BF314F">
        <w:t>PScell</w:t>
      </w:r>
      <w:proofErr w:type="spellEnd"/>
      <w:r w:rsidRPr="00BF314F">
        <w:t xml:space="preserve"> or </w:t>
      </w:r>
      <w:proofErr w:type="spellStart"/>
      <w:r w:rsidRPr="00BF314F">
        <w:t>SCell</w:t>
      </w:r>
      <w:proofErr w:type="spellEnd"/>
      <w:r w:rsidRPr="00BF314F">
        <w:t>(s))</w:t>
      </w:r>
    </w:p>
    <w:p w14:paraId="6FE89102" w14:textId="77777777" w:rsidR="00044CC7" w:rsidRPr="00BF314F" w:rsidRDefault="00044CC7" w:rsidP="00727BE9">
      <w:pPr>
        <w:pStyle w:val="Heading2"/>
      </w:pPr>
      <w:bookmarkStart w:id="1906" w:name="_Toc535324405"/>
      <w:bookmarkEnd w:id="1905"/>
      <w:r w:rsidRPr="00BF314F">
        <w:t>6.5</w:t>
      </w:r>
      <w:r w:rsidRPr="00BF314F">
        <w:tab/>
        <w:t>Output RF spectrum emissions</w:t>
      </w:r>
      <w:bookmarkEnd w:id="1906"/>
    </w:p>
    <w:p w14:paraId="480FDEE1" w14:textId="77777777" w:rsidR="00044CC7" w:rsidRPr="00BF314F" w:rsidRDefault="00044CC7" w:rsidP="008D5287">
      <w:pPr>
        <w:pStyle w:val="Heading3"/>
      </w:pPr>
      <w:bookmarkStart w:id="1907" w:name="_Toc535324406"/>
      <w:r w:rsidRPr="00BF314F">
        <w:t>6.5.1</w:t>
      </w:r>
      <w:r w:rsidRPr="00BF314F">
        <w:tab/>
        <w:t>Occupied bandwidth</w:t>
      </w:r>
      <w:bookmarkEnd w:id="1907"/>
    </w:p>
    <w:p w14:paraId="23E63FF9" w14:textId="77777777"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 xml:space="preserve">with the test metric of OBW (Link=TX beam peak direction, </w:t>
      </w:r>
      <w:proofErr w:type="spellStart"/>
      <w:r w:rsidR="00EC2E78" w:rsidRPr="00BF314F">
        <w:rPr>
          <w:rFonts w:cs="v5.0.0"/>
          <w:lang w:eastAsia="ja-JP"/>
        </w:rPr>
        <w:t>Meas</w:t>
      </w:r>
      <w:proofErr w:type="spellEnd"/>
      <w:r w:rsidR="00EC2E78" w:rsidRPr="00BF314F">
        <w:rPr>
          <w:rFonts w:cs="v5.0.0"/>
          <w:lang w:eastAsia="ja-JP"/>
        </w:rPr>
        <w:t>=Link angle).</w:t>
      </w:r>
    </w:p>
    <w:p w14:paraId="16D8C7D6" w14:textId="77777777" w:rsidR="00044CC7" w:rsidRPr="00BF314F" w:rsidRDefault="00044CC7" w:rsidP="008D5287">
      <w:pPr>
        <w:pStyle w:val="TH"/>
      </w:pPr>
      <w:r w:rsidRPr="00BF314F">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1908" w:name="_Toc535324407"/>
      <w:r w:rsidRPr="00BF314F">
        <w:lastRenderedPageBreak/>
        <w:t>6.5.2</w:t>
      </w:r>
      <w:r w:rsidRPr="00BF314F">
        <w:tab/>
        <w:t>Out of band emissions</w:t>
      </w:r>
      <w:bookmarkEnd w:id="1908"/>
    </w:p>
    <w:p w14:paraId="083C9070" w14:textId="77777777" w:rsidR="00AF79D5" w:rsidRPr="00BF314F" w:rsidRDefault="00AF79D5" w:rsidP="00F16A7F">
      <w:pPr>
        <w:pStyle w:val="Heading4"/>
      </w:pPr>
      <w:bookmarkStart w:id="1909" w:name="_Toc535324408"/>
      <w:r w:rsidRPr="00BF314F">
        <w:t>6.5.2.0</w:t>
      </w:r>
      <w:r w:rsidRPr="00BF314F">
        <w:tab/>
        <w:t>General</w:t>
      </w:r>
      <w:bookmarkEnd w:id="1909"/>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1910" w:name="_Toc535324409"/>
      <w:r w:rsidRPr="00BF314F">
        <w:t>6.5.2.1</w:t>
      </w:r>
      <w:r w:rsidRPr="00BF314F">
        <w:tab/>
        <w:t>Spectrum emission mask</w:t>
      </w:r>
      <w:bookmarkEnd w:id="1910"/>
    </w:p>
    <w:p w14:paraId="2F2DC256" w14:textId="77777777" w:rsidR="00044CC7" w:rsidRPr="00BF314F" w:rsidRDefault="00044CC7" w:rsidP="008D5287">
      <w:pPr>
        <w:rPr>
          <w:snapToGrid w:val="0"/>
        </w:rPr>
      </w:pPr>
      <w:r w:rsidRPr="00BF314F">
        <w:t>The spectrum emission mask of the UE applies to frequencies (</w:t>
      </w:r>
      <w:proofErr w:type="spellStart"/>
      <w:r w:rsidRPr="00BF314F">
        <w:t>Δf</w:t>
      </w:r>
      <w:r w:rsidRPr="00BF314F">
        <w:rPr>
          <w:vertAlign w:val="subscript"/>
        </w:rPr>
        <w:t>OOB</w:t>
      </w:r>
      <w:proofErr w:type="spellEnd"/>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proofErr w:type="spellStart"/>
            <w:r w:rsidRPr="00BF314F">
              <w:rPr>
                <w:rFonts w:cs="Arial"/>
              </w:rPr>
              <w:t>Δf</w:t>
            </w:r>
            <w:r w:rsidRPr="00BF314F">
              <w:rPr>
                <w:rFonts w:cs="Arial"/>
                <w:vertAlign w:val="subscript"/>
              </w:rPr>
              <w:t>OOB</w:t>
            </w:r>
            <w:proofErr w:type="spellEnd"/>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1911" w:name="_Toc535324410"/>
      <w:r w:rsidRPr="00BF314F">
        <w:t>6.5.2.2</w:t>
      </w:r>
      <w:r w:rsidRPr="00BF314F">
        <w:tab/>
      </w:r>
      <w:del w:id="1912"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1911"/>
      <w:ins w:id="1913" w:author="Editor_#40" w:date="2019-02-25T17:44:00Z">
        <w:r w:rsidR="005D4345">
          <w:t>Void</w:t>
        </w:r>
      </w:ins>
    </w:p>
    <w:p w14:paraId="59FC4B1D" w14:textId="4CC19A49" w:rsidR="00044CC7" w:rsidRPr="00BF314F" w:rsidRDefault="00044CC7" w:rsidP="008D5287">
      <w:pPr>
        <w:pStyle w:val="Guidance"/>
        <w:rPr>
          <w:color w:val="auto"/>
        </w:rPr>
      </w:pPr>
      <w:del w:id="1914"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1915"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1915"/>
    </w:p>
    <w:p w14:paraId="5F362AC9" w14:textId="77777777" w:rsidR="00044CC7" w:rsidRPr="00BF314F" w:rsidRDefault="00044CC7" w:rsidP="008D5287">
      <w:r w:rsidRPr="00BF314F">
        <w:t xml:space="preserve">Adjacent Channel Leakage </w:t>
      </w:r>
      <w:proofErr w:type="gramStart"/>
      <w:r w:rsidRPr="00BF314F">
        <w:t>power</w:t>
      </w:r>
      <w:proofErr w:type="gramEnd"/>
      <w:r w:rsidRPr="00BF314F">
        <w:t xml:space="preserve">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 xml:space="preserve">NR Adjacent Channel Leakage </w:t>
      </w:r>
      <w:proofErr w:type="gramStart"/>
      <w:r w:rsidRPr="00BF314F">
        <w:t>power</w:t>
      </w:r>
      <w:proofErr w:type="gramEnd"/>
      <w:r w:rsidRPr="00BF314F">
        <w:t xml:space="preserve">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1916" w:name="_Toc535324412"/>
      <w:r w:rsidRPr="00BF314F">
        <w:t>6.5.3</w:t>
      </w:r>
      <w:r w:rsidRPr="00BF314F">
        <w:tab/>
        <w:t>Spurious emissions</w:t>
      </w:r>
      <w:bookmarkEnd w:id="1916"/>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1917" w:author="R4-1900755" w:date="2019-03-05T16:30:00Z">
              <w:r w:rsidR="00F04CDC">
                <w:rPr>
                  <w:rFonts w:cs="Arial"/>
                </w:rPr>
                <w:t>≤</w:t>
              </w:r>
            </w:ins>
            <w:del w:id="1918"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1919" w:name="_Toc535324413"/>
      <w:r w:rsidRPr="00BF314F">
        <w:t>6.5.3.1</w:t>
      </w:r>
      <w:r w:rsidRPr="00BF314F">
        <w:tab/>
        <w:t>Spurious emission band UE co-existence</w:t>
      </w:r>
      <w:bookmarkEnd w:id="1919"/>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1920"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1920"/>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1921"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1921"/>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r>
            <w:proofErr w:type="spellStart"/>
            <w:r w:rsidRPr="00BF314F">
              <w:t>F</w:t>
            </w:r>
            <w:r w:rsidRPr="00BF314F">
              <w:rPr>
                <w:vertAlign w:val="subscript"/>
              </w:rPr>
              <w:t>DL_low</w:t>
            </w:r>
            <w:proofErr w:type="spellEnd"/>
            <w:r w:rsidRPr="00BF314F">
              <w:t xml:space="preserve"> and </w:t>
            </w:r>
            <w:proofErr w:type="spellStart"/>
            <w:r w:rsidRPr="00BF314F">
              <w:t>F</w:t>
            </w:r>
            <w:r w:rsidRPr="00BF314F">
              <w:rPr>
                <w:vertAlign w:val="subscript"/>
              </w:rPr>
              <w:t>DL_high</w:t>
            </w:r>
            <w:proofErr w:type="spellEnd"/>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1922" w:name="_Toc535324414"/>
      <w:r w:rsidRPr="00BF314F">
        <w:t>6.5.3.2</w:t>
      </w:r>
      <w:r w:rsidRPr="00BF314F">
        <w:tab/>
      </w:r>
      <w:r w:rsidRPr="00BF314F">
        <w:rPr>
          <w:rFonts w:cs="Arial"/>
          <w:szCs w:val="24"/>
          <w:lang w:val="en-US" w:eastAsia="it-IT"/>
        </w:rPr>
        <w:t>Additional spurious emissions</w:t>
      </w:r>
      <w:bookmarkEnd w:id="1922"/>
    </w:p>
    <w:p w14:paraId="2DBA46F0" w14:textId="77777777" w:rsidR="004D1BB1" w:rsidRPr="00BF314F" w:rsidRDefault="004D1BB1" w:rsidP="00315E79">
      <w:pPr>
        <w:pStyle w:val="Heading5"/>
        <w:rPr>
          <w:lang w:val="en-US" w:eastAsia="it-IT"/>
        </w:rPr>
      </w:pPr>
      <w:bookmarkStart w:id="1923" w:name="_Toc535324415"/>
      <w:r w:rsidRPr="00BF314F">
        <w:t>6.5.3.2.1</w:t>
      </w:r>
      <w:r w:rsidRPr="00BF314F">
        <w:tab/>
        <w:t>General</w:t>
      </w:r>
      <w:bookmarkEnd w:id="1923"/>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 xml:space="preserve">emission requirements are </w:t>
      </w:r>
      <w:proofErr w:type="spellStart"/>
      <w:r w:rsidRPr="00BF314F">
        <w:rPr>
          <w:lang w:val="en-US" w:eastAsia="it-IT"/>
        </w:rPr>
        <w:t>signalled</w:t>
      </w:r>
      <w:proofErr w:type="spellEnd"/>
      <w:r w:rsidRPr="00BF314F">
        <w:rPr>
          <w:lang w:val="en-US" w:eastAsia="it-IT"/>
        </w:rPr>
        <w:t xml:space="preserve">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1924" w:name="_Toc535324416"/>
      <w:r w:rsidRPr="00BF314F">
        <w:rPr>
          <w:lang w:val="en-US" w:eastAsia="it-IT"/>
        </w:rPr>
        <w:t>6.5.3.2.2</w:t>
      </w:r>
      <w:r w:rsidRPr="00BF314F">
        <w:rPr>
          <w:lang w:val="en-US" w:eastAsia="it-IT"/>
        </w:rPr>
        <w:tab/>
        <w:t>Additional spurious emission requirements for NS_201</w:t>
      </w:r>
      <w:bookmarkEnd w:id="1924"/>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1925"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1926"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1927" w:name="_Toc535324417"/>
      <w:r w:rsidRPr="00BF314F">
        <w:t>6.5</w:t>
      </w:r>
      <w:r w:rsidR="00E14715" w:rsidRPr="00BF314F">
        <w:t>A</w:t>
      </w:r>
      <w:r w:rsidRPr="00BF314F">
        <w:tab/>
        <w:t>Output RF spectrum emissions</w:t>
      </w:r>
      <w:r w:rsidR="00E14715" w:rsidRPr="00BF314F">
        <w:t xml:space="preserve"> for CA</w:t>
      </w:r>
      <w:bookmarkEnd w:id="1927"/>
    </w:p>
    <w:p w14:paraId="0AD93864" w14:textId="77777777" w:rsidR="00AA43A2" w:rsidRPr="00BF314F" w:rsidRDefault="00727BE9">
      <w:pPr>
        <w:pStyle w:val="Heading3"/>
      </w:pPr>
      <w:bookmarkStart w:id="1928" w:name="_Toc535324418"/>
      <w:r w:rsidRPr="00BF314F">
        <w:t>6.5</w:t>
      </w:r>
      <w:r w:rsidR="00E14715" w:rsidRPr="00BF314F">
        <w:t>A</w:t>
      </w:r>
      <w:r w:rsidRPr="00BF314F">
        <w:t>.1</w:t>
      </w:r>
      <w:r w:rsidRPr="00BF314F">
        <w:tab/>
        <w:t>Occupied bandwidth for CA</w:t>
      </w:r>
      <w:bookmarkEnd w:id="1928"/>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1929" w:name="_Toc535324419"/>
      <w:r w:rsidRPr="00BF314F">
        <w:lastRenderedPageBreak/>
        <w:t>6.5A.2</w:t>
      </w:r>
      <w:r w:rsidRPr="00BF314F">
        <w:tab/>
        <w:t>Out of band emissions</w:t>
      </w:r>
      <w:bookmarkEnd w:id="1929"/>
    </w:p>
    <w:p w14:paraId="4F2E51DE" w14:textId="77777777" w:rsidR="00AA43A2" w:rsidRPr="00BF314F" w:rsidRDefault="00593A69">
      <w:pPr>
        <w:pStyle w:val="Heading4"/>
      </w:pPr>
      <w:bookmarkStart w:id="1930" w:name="_Toc535324420"/>
      <w:r w:rsidRPr="00BF314F">
        <w:t>6.5A.2.1</w:t>
      </w:r>
      <w:r w:rsidRPr="00BF314F">
        <w:tab/>
        <w:t>Spectrum emission mask for CA</w:t>
      </w:r>
      <w:bookmarkEnd w:id="1930"/>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w:t>
      </w:r>
      <w:proofErr w:type="spellStart"/>
      <w:r w:rsidRPr="00BF314F">
        <w:t>Δf</w:t>
      </w:r>
      <w:r w:rsidRPr="00BF314F">
        <w:rPr>
          <w:vertAlign w:val="subscript"/>
        </w:rPr>
        <w:t>OOB</w:t>
      </w:r>
      <w:proofErr w:type="spellEnd"/>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proofErr w:type="spellStart"/>
            <w:r w:rsidRPr="00BF314F">
              <w:t>Δf</w:t>
            </w:r>
            <w:r w:rsidRPr="00BF314F">
              <w:rPr>
                <w:vertAlign w:val="subscript"/>
              </w:rPr>
              <w:t>OOB</w:t>
            </w:r>
            <w:proofErr w:type="spellEnd"/>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w:t>
            </w:r>
            <w:proofErr w:type="spellStart"/>
            <w:r w:rsidRPr="00BF314F">
              <w:t>BW</w:t>
            </w:r>
            <w:r w:rsidRPr="00BF314F">
              <w:rPr>
                <w:vertAlign w:val="subscript"/>
              </w:rPr>
              <w:t>Channel_CA</w:t>
            </w:r>
            <w:proofErr w:type="spellEnd"/>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w:t>
            </w:r>
            <w:proofErr w:type="spellStart"/>
            <w:r w:rsidRPr="00BF314F">
              <w:t>BW</w:t>
            </w:r>
            <w:r w:rsidRPr="00BF314F">
              <w:rPr>
                <w:vertAlign w:val="subscript"/>
              </w:rPr>
              <w:t>Channel_CA</w:t>
            </w:r>
            <w:proofErr w:type="spellEnd"/>
            <w:r w:rsidRPr="00BF314F">
              <w:t xml:space="preserve"> -2*</w:t>
            </w:r>
            <w:proofErr w:type="spellStart"/>
            <w:r w:rsidRPr="00BF314F">
              <w:t>BW</w:t>
            </w:r>
            <w:r w:rsidRPr="00BF314F">
              <w:rPr>
                <w:vertAlign w:val="subscript"/>
              </w:rPr>
              <w:t>Channel_CA</w:t>
            </w:r>
            <w:proofErr w:type="spellEnd"/>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1931" w:name="_Toc535324421"/>
      <w:r w:rsidRPr="00BF314F">
        <w:t>6.5A.2.3</w:t>
      </w:r>
      <w:r w:rsidRPr="00BF314F">
        <w:tab/>
        <w:t>Adjacent channel leakage ratio for CA</w:t>
      </w:r>
      <w:bookmarkEnd w:id="1931"/>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proofErr w:type="spellStart"/>
            <w:r w:rsidRPr="00BF314F">
              <w:t>BW</w:t>
            </w:r>
            <w:r w:rsidRPr="00BF314F">
              <w:rPr>
                <w:vertAlign w:val="subscript"/>
              </w:rPr>
              <w:t>Channel_</w:t>
            </w:r>
            <w:proofErr w:type="gramStart"/>
            <w:r w:rsidRPr="00BF314F">
              <w:rPr>
                <w:vertAlign w:val="subscript"/>
              </w:rPr>
              <w:t>CA</w:t>
            </w:r>
            <w:proofErr w:type="spellEnd"/>
            <w:r w:rsidRPr="00BF314F">
              <w:t xml:space="preserve"> </w:t>
            </w:r>
            <w:r w:rsidR="002469F1" w:rsidRPr="00BF314F">
              <w:t xml:space="preserve"> –</w:t>
            </w:r>
            <w:proofErr w:type="gramEnd"/>
            <w:r w:rsidR="002469F1" w:rsidRPr="00BF314F">
              <w:t xml:space="preserve"> </w:t>
            </w:r>
            <w:proofErr w:type="spellStart"/>
            <w:r w:rsidR="002469F1" w:rsidRPr="00BF314F">
              <w:t>GB</w:t>
            </w:r>
            <w:r w:rsidR="002469F1" w:rsidRPr="00BF314F">
              <w:rPr>
                <w:vertAlign w:val="subscript"/>
              </w:rPr>
              <w:t>Channel</w:t>
            </w:r>
            <w:proofErr w:type="spellEnd"/>
            <w:r w:rsidR="002469F1" w:rsidRPr="00BF314F">
              <w:rPr>
                <w:vertAlign w:val="subscript"/>
              </w:rPr>
              <w:t>(1)</w:t>
            </w:r>
            <w:r w:rsidR="002469F1" w:rsidRPr="00BF314F">
              <w:t xml:space="preserve"> - </w:t>
            </w:r>
            <w:proofErr w:type="spellStart"/>
            <w:r w:rsidR="002469F1" w:rsidRPr="00BF314F">
              <w:t>GB</w:t>
            </w:r>
            <w:r w:rsidR="002469F1" w:rsidRPr="00BF314F">
              <w:rPr>
                <w:vertAlign w:val="subscript"/>
              </w:rPr>
              <w:t>Channel</w:t>
            </w:r>
            <w:proofErr w:type="spellEnd"/>
            <w:r w:rsidR="002469F1" w:rsidRPr="00BF314F">
              <w:rPr>
                <w:vertAlign w:val="subscript"/>
              </w:rPr>
              <w:t>(2)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 xml:space="preserve">The </w:t>
            </w:r>
            <w:proofErr w:type="spellStart"/>
            <w:r w:rsidRPr="00BF314F">
              <w:t>GB</w:t>
            </w:r>
            <w:r w:rsidRPr="00BF314F">
              <w:rPr>
                <w:vertAlign w:val="subscript"/>
              </w:rPr>
              <w:t>Channel</w:t>
            </w:r>
            <w:proofErr w:type="spellEnd"/>
            <w:r w:rsidRPr="00BF314F">
              <w:rPr>
                <w:vertAlign w:val="subscript"/>
              </w:rPr>
              <w:t>(</w:t>
            </w:r>
            <w:proofErr w:type="spellStart"/>
            <w:r w:rsidRPr="00BF314F">
              <w:rPr>
                <w:vertAlign w:val="subscript"/>
              </w:rPr>
              <w:t>i</w:t>
            </w:r>
            <w:proofErr w:type="spellEnd"/>
            <w:r w:rsidRPr="00BF314F">
              <w:rPr>
                <w:vertAlign w:val="subscript"/>
              </w:rPr>
              <w:t>)</w:t>
            </w:r>
            <w:r w:rsidRPr="00BF314F">
              <w:t xml:space="preserve"> is the minimum guard band of the component carriers at the lower edge </w:t>
            </w:r>
            <w:proofErr w:type="spellStart"/>
            <w:r w:rsidRPr="00BF314F">
              <w:t>F</w:t>
            </w:r>
            <w:r w:rsidRPr="00BF314F">
              <w:rPr>
                <w:vertAlign w:val="subscript"/>
              </w:rPr>
              <w:t>edge</w:t>
            </w:r>
            <w:proofErr w:type="spellEnd"/>
            <w:r w:rsidRPr="00BF314F">
              <w:rPr>
                <w:vertAlign w:val="subscript"/>
              </w:rPr>
              <w:t>, low</w:t>
            </w:r>
            <w:r w:rsidRPr="00BF314F">
              <w:t xml:space="preserve"> and the upper edge </w:t>
            </w:r>
            <w:proofErr w:type="spellStart"/>
            <w:proofErr w:type="gramStart"/>
            <w:r w:rsidRPr="00BF314F">
              <w:t>F</w:t>
            </w:r>
            <w:r w:rsidRPr="00BF314F">
              <w:rPr>
                <w:vertAlign w:val="subscript"/>
              </w:rPr>
              <w:t>edge,high</w:t>
            </w:r>
            <w:proofErr w:type="spellEnd"/>
            <w:proofErr w:type="gramEnd"/>
            <w:r w:rsidRPr="00BF314F">
              <w:rPr>
                <w:vertAlign w:val="subscript"/>
              </w:rPr>
              <w:t xml:space="preserve">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1932" w:name="_Toc535324422"/>
      <w:r w:rsidRPr="00BF314F">
        <w:t>6.5</w:t>
      </w:r>
      <w:r w:rsidR="002469F1" w:rsidRPr="00BF314F">
        <w:t>A</w:t>
      </w:r>
      <w:r w:rsidRPr="00BF314F">
        <w:t>.3</w:t>
      </w:r>
      <w:r w:rsidRPr="00BF314F">
        <w:tab/>
        <w:t>Spurious emissions for CA</w:t>
      </w:r>
      <w:bookmarkEnd w:id="1932"/>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 xml:space="preserve">For intra-band contiguous carrier </w:t>
      </w:r>
      <w:proofErr w:type="gramStart"/>
      <w:r w:rsidRPr="00BF314F">
        <w:t>aggregation</w:t>
      </w:r>
      <w:proofErr w:type="gramEnd"/>
      <w:r w:rsidRPr="00BF314F">
        <w:t xml:space="preserve">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w:t>
      </w:r>
      <w:proofErr w:type="spellStart"/>
      <w:r w:rsidRPr="00BF314F">
        <w:t>Δf</w:t>
      </w:r>
      <w:r w:rsidRPr="00BF314F">
        <w:rPr>
          <w:vertAlign w:val="subscript"/>
        </w:rPr>
        <w:t>OOB</w:t>
      </w:r>
      <w:proofErr w:type="spellEnd"/>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1933" w:name="_Toc535324423"/>
      <w:r w:rsidRPr="00BF314F">
        <w:lastRenderedPageBreak/>
        <w:t>6.5</w:t>
      </w:r>
      <w:r w:rsidR="002305A2" w:rsidRPr="00BF314F">
        <w:t>A</w:t>
      </w:r>
      <w:r w:rsidRPr="00BF314F">
        <w:t>.3.1</w:t>
      </w:r>
      <w:r w:rsidRPr="00BF314F">
        <w:tab/>
        <w:t>Spurious emission band UE co-existence for CA</w:t>
      </w:r>
      <w:bookmarkEnd w:id="1933"/>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proofErr w:type="spellStart"/>
            <w:r w:rsidRPr="00BF314F">
              <w:rPr>
                <w:rFonts w:cs="Arial"/>
                <w:szCs w:val="16"/>
              </w:rPr>
              <w:t>F</w:t>
            </w:r>
            <w:r w:rsidRPr="00BF314F">
              <w:rPr>
                <w:rFonts w:cs="Arial"/>
                <w:szCs w:val="16"/>
                <w:vertAlign w:val="subscript"/>
              </w:rPr>
              <w:t>DL_low</w:t>
            </w:r>
            <w:proofErr w:type="spellEnd"/>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proofErr w:type="spellStart"/>
            <w:r w:rsidRPr="00BF314F">
              <w:rPr>
                <w:rFonts w:cs="Arial"/>
                <w:szCs w:val="16"/>
              </w:rPr>
              <w:t>F</w:t>
            </w:r>
            <w:r w:rsidRPr="00BF314F">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r>
            <w:proofErr w:type="spellStart"/>
            <w:r w:rsidRPr="00BF314F">
              <w:t>F</w:t>
            </w:r>
            <w:r w:rsidRPr="00BF314F">
              <w:rPr>
                <w:vertAlign w:val="subscript"/>
              </w:rPr>
              <w:t>DL_low</w:t>
            </w:r>
            <w:proofErr w:type="spellEnd"/>
            <w:r w:rsidRPr="00BF314F">
              <w:t xml:space="preserve"> and </w:t>
            </w:r>
            <w:proofErr w:type="spellStart"/>
            <w:r w:rsidRPr="00BF314F">
              <w:t>F</w:t>
            </w:r>
            <w:r w:rsidRPr="00BF314F">
              <w:rPr>
                <w:vertAlign w:val="subscript"/>
              </w:rPr>
              <w:t>DL_high</w:t>
            </w:r>
            <w:proofErr w:type="spellEnd"/>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1934" w:name="_Toc535324424"/>
      <w:r w:rsidRPr="00BF314F">
        <w:t>6.5A.3.2</w:t>
      </w:r>
      <w:r w:rsidRPr="00BF314F">
        <w:tab/>
        <w:t>Additional spurious emissions</w:t>
      </w:r>
      <w:bookmarkEnd w:id="1934"/>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1935" w:name="_Toc535324425"/>
      <w:r w:rsidRPr="00BF314F">
        <w:rPr>
          <w:sz w:val="24"/>
        </w:rPr>
        <w:t>6.5A.3.2.1</w:t>
      </w:r>
      <w:r w:rsidRPr="00BF314F">
        <w:rPr>
          <w:sz w:val="24"/>
        </w:rPr>
        <w:tab/>
        <w:t>General</w:t>
      </w:r>
      <w:bookmarkEnd w:id="1935"/>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1936" w:name="_Toc535324426"/>
      <w:r w:rsidRPr="00BF314F">
        <w:rPr>
          <w:sz w:val="24"/>
        </w:rPr>
        <w:t>6.5A.3.2.2</w:t>
      </w:r>
      <w:r w:rsidRPr="00BF314F">
        <w:rPr>
          <w:sz w:val="24"/>
        </w:rPr>
        <w:tab/>
      </w:r>
      <w:r w:rsidRPr="00BF314F">
        <w:rPr>
          <w:sz w:val="24"/>
          <w:lang w:val="en-US"/>
        </w:rPr>
        <w:t>Additional spurious emission requirements for CA_NS_201</w:t>
      </w:r>
      <w:bookmarkEnd w:id="1936"/>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1937" w:name="_Toc535324427"/>
      <w:r w:rsidRPr="00BF314F">
        <w:t>6.5D</w:t>
      </w:r>
      <w:r w:rsidRPr="00BF314F">
        <w:tab/>
        <w:t xml:space="preserve">Output RF spectrum emissions for </w:t>
      </w:r>
      <w:r w:rsidR="002A4B67" w:rsidRPr="00BF314F">
        <w:t>UL-MIMO</w:t>
      </w:r>
      <w:bookmarkEnd w:id="1937"/>
    </w:p>
    <w:p w14:paraId="37892FE1" w14:textId="77777777" w:rsidR="00AA43A2" w:rsidRPr="00BF314F" w:rsidRDefault="009502B1">
      <w:pPr>
        <w:pStyle w:val="Heading3"/>
      </w:pPr>
      <w:bookmarkStart w:id="1938" w:name="_Toc535324428"/>
      <w:r w:rsidRPr="00BF314F">
        <w:t>6.5D.1</w:t>
      </w:r>
      <w:r w:rsidRPr="00BF314F">
        <w:tab/>
        <w:t>Occupied bandwidth for UL-MIMO</w:t>
      </w:r>
      <w:bookmarkEnd w:id="1938"/>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1939" w:name="_Toc535324429"/>
      <w:r w:rsidRPr="00BF314F">
        <w:t>6.5D.2</w:t>
      </w:r>
      <w:r w:rsidRPr="00BF314F">
        <w:tab/>
        <w:t>Out of band emissions for UL-MIMO</w:t>
      </w:r>
      <w:bookmarkEnd w:id="1939"/>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1940" w:name="_Toc535324430"/>
      <w:r w:rsidRPr="00BF314F">
        <w:lastRenderedPageBreak/>
        <w:t>6.5D.3</w:t>
      </w:r>
      <w:r w:rsidRPr="00BF314F">
        <w:tab/>
        <w:t>Spurious emissions for UL-MIMO</w:t>
      </w:r>
      <w:bookmarkEnd w:id="1940"/>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1941" w:name="_Toc535324431"/>
      <w:r w:rsidRPr="00BF314F">
        <w:t>6.6</w:t>
      </w:r>
      <w:r w:rsidRPr="00BF314F">
        <w:tab/>
        <w:t>Beam correspondence</w:t>
      </w:r>
      <w:bookmarkEnd w:id="1941"/>
    </w:p>
    <w:p w14:paraId="54D8E087" w14:textId="642B4468" w:rsidR="00624DC9" w:rsidRDefault="00624DC9" w:rsidP="00CE540C">
      <w:pPr>
        <w:pStyle w:val="Heading3"/>
        <w:rPr>
          <w:ins w:id="1942" w:author="R4-1902590" w:date="2019-03-05T17:31:00Z"/>
        </w:rPr>
      </w:pPr>
      <w:bookmarkStart w:id="1943" w:name="_Toc535324432"/>
      <w:r w:rsidRPr="00BF314F">
        <w:t>6.6.1</w:t>
      </w:r>
      <w:r w:rsidRPr="00BF314F">
        <w:tab/>
        <w:t>General</w:t>
      </w:r>
      <w:bookmarkEnd w:id="1943"/>
    </w:p>
    <w:p w14:paraId="6AEC3D9E" w14:textId="4DA6E22E" w:rsidR="00803F70" w:rsidRPr="00803F70" w:rsidRDefault="00803F70">
      <w:pPr>
        <w:pPrChange w:id="1944" w:author="R4-1902590" w:date="2019-03-05T17:31:00Z">
          <w:pPr>
            <w:pStyle w:val="Heading3"/>
          </w:pPr>
        </w:pPrChange>
      </w:pPr>
      <w:ins w:id="1945"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1946" w:name="_Toc535324433"/>
      <w:r w:rsidRPr="00BF314F">
        <w:t>6.6.2</w:t>
      </w:r>
      <w:r w:rsidRPr="00BF314F">
        <w:tab/>
        <w:t xml:space="preserve">Beam correspondence </w:t>
      </w:r>
      <w:ins w:id="1947" w:author="R4-1902590" w:date="2019-03-05T17:31:00Z">
        <w:r w:rsidR="00803F70">
          <w:t xml:space="preserve">for </w:t>
        </w:r>
      </w:ins>
      <w:r w:rsidRPr="00BF314F">
        <w:t>PC1</w:t>
      </w:r>
      <w:bookmarkEnd w:id="1946"/>
    </w:p>
    <w:p w14:paraId="3CD27CC1" w14:textId="3ED43848" w:rsidR="00624DC9" w:rsidRPr="00BF314F" w:rsidRDefault="00624DC9" w:rsidP="00CE540C">
      <w:pPr>
        <w:pStyle w:val="Heading3"/>
      </w:pPr>
      <w:bookmarkStart w:id="1948" w:name="_Toc535324434"/>
      <w:r w:rsidRPr="00BF314F">
        <w:t>6.6.3</w:t>
      </w:r>
      <w:r w:rsidRPr="00BF314F">
        <w:tab/>
        <w:t xml:space="preserve">Beam correspondence </w:t>
      </w:r>
      <w:ins w:id="1949" w:author="R4-1902590" w:date="2019-03-05T17:31:00Z">
        <w:r w:rsidR="00803F70">
          <w:t xml:space="preserve">for </w:t>
        </w:r>
      </w:ins>
      <w:r w:rsidRPr="00BF314F">
        <w:t>PC2</w:t>
      </w:r>
      <w:bookmarkEnd w:id="1948"/>
    </w:p>
    <w:p w14:paraId="7208CCDB" w14:textId="562385E4" w:rsidR="00624DC9" w:rsidRDefault="00624DC9" w:rsidP="00CE540C">
      <w:pPr>
        <w:pStyle w:val="Heading3"/>
        <w:rPr>
          <w:ins w:id="1950" w:author="R4-1902590" w:date="2019-03-05T17:32:00Z"/>
        </w:rPr>
      </w:pPr>
      <w:bookmarkStart w:id="1951" w:name="_Toc535324435"/>
      <w:r w:rsidRPr="00BF314F">
        <w:t>6.6.4</w:t>
      </w:r>
      <w:r w:rsidRPr="00BF314F">
        <w:tab/>
        <w:t xml:space="preserve">Beam correspondence </w:t>
      </w:r>
      <w:ins w:id="1952" w:author="R4-1902590" w:date="2019-03-05T17:32:00Z">
        <w:r w:rsidR="00803F70">
          <w:t xml:space="preserve">for </w:t>
        </w:r>
      </w:ins>
      <w:r w:rsidRPr="00BF314F">
        <w:t>PC3</w:t>
      </w:r>
      <w:bookmarkEnd w:id="1951"/>
    </w:p>
    <w:p w14:paraId="0FCFA5CA" w14:textId="77777777" w:rsidR="00803F70" w:rsidRPr="00185116" w:rsidRDefault="00803F70" w:rsidP="00803F70">
      <w:pPr>
        <w:pStyle w:val="Heading4"/>
        <w:rPr>
          <w:ins w:id="1953" w:author="R4-1902590" w:date="2019-03-05T17:32:00Z"/>
        </w:rPr>
      </w:pPr>
      <w:ins w:id="1954" w:author="R4-1902590" w:date="2019-03-05T17:32:00Z">
        <w:r w:rsidRPr="00185116">
          <w:t>6.6.4.1</w:t>
        </w:r>
        <w:r w:rsidRPr="00185116">
          <w:tab/>
          <w:t>General</w:t>
        </w:r>
      </w:ins>
    </w:p>
    <w:p w14:paraId="743FE61E" w14:textId="77777777" w:rsidR="00803F70" w:rsidRDefault="00803F70" w:rsidP="00803F70">
      <w:pPr>
        <w:rPr>
          <w:ins w:id="1955" w:author="R4-1902590" w:date="2019-03-05T17:32:00Z"/>
        </w:rPr>
      </w:pPr>
      <w:ins w:id="1956"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1957" w:author="R4-1902590" w:date="2019-03-05T17:32:00Z"/>
        </w:rPr>
        <w:pPrChange w:id="1958" w:author="R4-1902590" w:date="2019-03-05T17:32:00Z">
          <w:pPr/>
        </w:pPrChange>
      </w:pPr>
      <w:ins w:id="1959"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1960" w:author="R4-1902590" w:date="2019-03-05T17:33:00Z"/>
        </w:rPr>
      </w:pPr>
      <w:ins w:id="1961"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1962" w:author="R4-1902590" w:date="2019-03-05T17:33:00Z"/>
        </w:rPr>
        <w:pPrChange w:id="1963" w:author="R4-1902590" w:date="2019-03-05T17:33:00Z">
          <w:pPr/>
        </w:pPrChange>
      </w:pPr>
      <w:ins w:id="1964" w:author="R4-1902590" w:date="2019-03-05T17:33:00Z">
        <w:r>
          <w:t>6.6.4.2</w:t>
        </w:r>
        <w:r>
          <w:tab/>
          <w:t>Beam correspondence tolerance for PC3</w:t>
        </w:r>
      </w:ins>
    </w:p>
    <w:p w14:paraId="5EC8718D" w14:textId="77777777" w:rsidR="002566DB" w:rsidRDefault="002566DB" w:rsidP="002566DB">
      <w:pPr>
        <w:rPr>
          <w:ins w:id="1965" w:author="R4-1902590" w:date="2019-03-05T17:33:00Z"/>
        </w:rPr>
      </w:pPr>
      <w:ins w:id="1966" w:author="R4-1902590" w:date="2019-03-05T17:33:00Z">
        <w:r>
          <w:t>The beam correspondence tolerance requirement ∆EIRP</w:t>
        </w:r>
        <w:r w:rsidRPr="002566DB">
          <w:rPr>
            <w:vertAlign w:val="subscript"/>
            <w:rPrChange w:id="1967" w:author="R4-1902590" w:date="2019-03-05T17:34:00Z">
              <w:rPr/>
            </w:rPrChange>
          </w:rPr>
          <w:t>BC</w:t>
        </w:r>
        <w:r>
          <w:t xml:space="preserve"> for power class 3 UEs is defined based on a percentile of the distribution of ∆EIRP</w:t>
        </w:r>
        <w:r w:rsidRPr="002566DB">
          <w:rPr>
            <w:vertAlign w:val="subscript"/>
            <w:rPrChange w:id="1968" w:author="R4-1902590" w:date="2019-03-05T17:33:00Z">
              <w:rPr/>
            </w:rPrChange>
          </w:rPr>
          <w:t>BC</w:t>
        </w:r>
        <w:r>
          <w:t>, defined as ∆EIRP</w:t>
        </w:r>
        <w:r w:rsidRPr="002566DB">
          <w:rPr>
            <w:vertAlign w:val="subscript"/>
            <w:rPrChange w:id="1969" w:author="R4-1902590" w:date="2019-03-05T17:33:00Z">
              <w:rPr/>
            </w:rPrChange>
          </w:rPr>
          <w:t>BC</w:t>
        </w:r>
        <w:r>
          <w:t xml:space="preserve"> = EIRP</w:t>
        </w:r>
        <w:r w:rsidRPr="002566DB">
          <w:rPr>
            <w:vertAlign w:val="subscript"/>
            <w:rPrChange w:id="1970" w:author="R4-1902590" w:date="2019-03-05T17:34:00Z">
              <w:rPr/>
            </w:rPrChange>
          </w:rPr>
          <w:t>2</w:t>
        </w:r>
        <w:r>
          <w:t xml:space="preserve"> - EIRP</w:t>
        </w:r>
        <w:r w:rsidRPr="002566DB">
          <w:rPr>
            <w:vertAlign w:val="subscript"/>
            <w:rPrChange w:id="1971"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1972" w:author="R4-1902590" w:date="2019-03-05T17:33:00Z"/>
        </w:rPr>
        <w:pPrChange w:id="1973" w:author="R4-1902590" w:date="2019-03-05T17:33:00Z">
          <w:pPr/>
        </w:pPrChange>
      </w:pPr>
      <w:ins w:id="1974" w:author="R4-1902590" w:date="2019-03-05T17:33:00Z">
        <w:r>
          <w:t>-</w:t>
        </w:r>
        <w:r>
          <w:tab/>
          <w:t>EIRP</w:t>
        </w:r>
        <w:r w:rsidRPr="002566DB">
          <w:rPr>
            <w:vertAlign w:val="subscript"/>
            <w:rPrChange w:id="1975"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1976" w:author="R4-1902590" w:date="2019-03-05T17:33:00Z"/>
        </w:rPr>
        <w:pPrChange w:id="1977" w:author="R4-1902590" w:date="2019-03-05T17:33:00Z">
          <w:pPr/>
        </w:pPrChange>
      </w:pPr>
      <w:ins w:id="1978" w:author="R4-1902590" w:date="2019-03-05T17:33:00Z">
        <w:r>
          <w:t>-</w:t>
        </w:r>
        <w:r>
          <w:tab/>
          <w:t>EIRP</w:t>
        </w:r>
        <w:r w:rsidRPr="002566DB">
          <w:rPr>
            <w:vertAlign w:val="subscript"/>
            <w:rPrChange w:id="1979"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1980" w:author="R4-1902590" w:date="2019-03-05T17:33:00Z"/>
        </w:rPr>
        <w:pPrChange w:id="1981" w:author="R4-1902590" w:date="2019-03-05T17:33:00Z">
          <w:pPr/>
        </w:pPrChange>
      </w:pPr>
      <w:ins w:id="1982" w:author="R4-1902590" w:date="2019-03-05T17:33:00Z">
        <w:r>
          <w:t>-</w:t>
        </w:r>
        <w:r>
          <w:tab/>
          <w:t>The link angles are the ones corresponding to the top 50</w:t>
        </w:r>
      </w:ins>
      <w:ins w:id="1983" w:author="R4-1902590" w:date="2019-03-05T17:34:00Z">
        <w:r>
          <w:t xml:space="preserve"> </w:t>
        </w:r>
      </w:ins>
      <w:ins w:id="1984" w:author="R4-1902590" w:date="2019-03-05T17:33:00Z">
        <w:r>
          <w:t>% of the EIRP</w:t>
        </w:r>
        <w:r w:rsidRPr="002566DB">
          <w:rPr>
            <w:vertAlign w:val="subscript"/>
            <w:rPrChange w:id="1985" w:author="R4-1902590" w:date="2019-03-05T17:34:00Z">
              <w:rPr/>
            </w:rPrChange>
          </w:rPr>
          <w:t>2</w:t>
        </w:r>
        <w:r>
          <w:t xml:space="preserve"> measurement over the whole sphere.</w:t>
        </w:r>
      </w:ins>
    </w:p>
    <w:p w14:paraId="02F29708" w14:textId="77777777" w:rsidR="002566DB" w:rsidRDefault="002566DB">
      <w:pPr>
        <w:pStyle w:val="B10"/>
        <w:rPr>
          <w:ins w:id="1986" w:author="R4-1902590" w:date="2019-03-05T17:33:00Z"/>
        </w:rPr>
        <w:pPrChange w:id="1987" w:author="R4-1902590" w:date="2019-03-05T17:33:00Z">
          <w:pPr/>
        </w:pPrChange>
      </w:pPr>
      <w:ins w:id="1988" w:author="R4-1902590" w:date="2019-03-05T17:33:00Z">
        <w:r>
          <w:t>-</w:t>
        </w:r>
        <w:r>
          <w:tab/>
          <w:t>The side condition for SSB and CSI-RS are TBD.</w:t>
        </w:r>
      </w:ins>
    </w:p>
    <w:p w14:paraId="760C1ED3" w14:textId="00F524B8" w:rsidR="002566DB" w:rsidRDefault="002566DB" w:rsidP="002566DB">
      <w:pPr>
        <w:rPr>
          <w:ins w:id="1989" w:author="R4-1902590" w:date="2019-03-05T17:34:00Z"/>
        </w:rPr>
      </w:pPr>
      <w:ins w:id="1990"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1991" w:author="R4-1902590" w:date="2019-03-05T17:34:00Z"/>
        </w:rPr>
        <w:pPrChange w:id="1992" w:author="R4-1902590" w:date="2019-03-05T17:35:00Z">
          <w:pPr/>
        </w:pPrChange>
      </w:pPr>
      <w:ins w:id="1993" w:author="R4-1902590" w:date="2019-03-05T17:34:00Z">
        <w:r w:rsidRPr="002566DB">
          <w:lastRenderedPageBreak/>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6F617A">
        <w:trPr>
          <w:jc w:val="center"/>
          <w:ins w:id="1994"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1995" w:author="R4-1902590" w:date="2019-03-05T17:34:00Z"/>
              </w:rPr>
              <w:pPrChange w:id="1996" w:author="R4-1902590" w:date="2019-03-05T17:35:00Z">
                <w:pPr/>
              </w:pPrChange>
            </w:pPr>
            <w:ins w:id="1997"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1998" w:author="R4-1902590" w:date="2019-03-05T17:34:00Z"/>
              </w:rPr>
              <w:pPrChange w:id="1999" w:author="R4-1902590" w:date="2019-03-05T17:35:00Z">
                <w:pPr/>
              </w:pPrChange>
            </w:pPr>
            <w:ins w:id="2000"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6F617A">
        <w:trPr>
          <w:jc w:val="center"/>
          <w:ins w:id="2001"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002" w:author="R4-1902590" w:date="2019-03-05T17:34:00Z"/>
              </w:rPr>
              <w:pPrChange w:id="2003" w:author="R4-1902590" w:date="2019-03-05T17:35:00Z">
                <w:pPr/>
              </w:pPrChange>
            </w:pPr>
            <w:ins w:id="2004"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005" w:author="R4-1902590" w:date="2019-03-05T17:34:00Z"/>
              </w:rPr>
              <w:pPrChange w:id="2006" w:author="R4-1902590" w:date="2019-03-05T17:35:00Z">
                <w:pPr/>
              </w:pPrChange>
            </w:pPr>
            <w:ins w:id="2007" w:author="R4-1902590" w:date="2019-03-05T17:34:00Z">
              <w:r w:rsidRPr="002566DB">
                <w:t>TBD</w:t>
              </w:r>
            </w:ins>
          </w:p>
        </w:tc>
      </w:tr>
      <w:tr w:rsidR="002566DB" w:rsidRPr="002566DB" w14:paraId="5B265FB5" w14:textId="77777777" w:rsidTr="006F617A">
        <w:trPr>
          <w:jc w:val="center"/>
          <w:ins w:id="2008"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009" w:author="R4-1902590" w:date="2019-03-05T17:34:00Z"/>
              </w:rPr>
              <w:pPrChange w:id="2010" w:author="R4-1902590" w:date="2019-03-05T17:35:00Z">
                <w:pPr/>
              </w:pPrChange>
            </w:pPr>
            <w:ins w:id="2011"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012" w:author="R4-1902590" w:date="2019-03-05T17:34:00Z"/>
              </w:rPr>
              <w:pPrChange w:id="2013" w:author="R4-1902590" w:date="2019-03-05T17:35:00Z">
                <w:pPr/>
              </w:pPrChange>
            </w:pPr>
            <w:ins w:id="2014" w:author="R4-1902590" w:date="2019-03-05T17:34:00Z">
              <w:r w:rsidRPr="002566DB">
                <w:t>TBD</w:t>
              </w:r>
            </w:ins>
          </w:p>
        </w:tc>
      </w:tr>
      <w:tr w:rsidR="002566DB" w:rsidRPr="002566DB" w14:paraId="2F407B0F" w14:textId="77777777" w:rsidTr="006F617A">
        <w:trPr>
          <w:jc w:val="center"/>
          <w:ins w:id="2015"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016" w:author="R4-1902590" w:date="2019-03-05T17:34:00Z"/>
              </w:rPr>
              <w:pPrChange w:id="2017" w:author="R4-1902590" w:date="2019-03-05T17:35:00Z">
                <w:pPr/>
              </w:pPrChange>
            </w:pPr>
            <w:ins w:id="2018"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019" w:author="R4-1902590" w:date="2019-03-05T17:34:00Z"/>
              </w:rPr>
              <w:pPrChange w:id="2020" w:author="R4-1902590" w:date="2019-03-05T17:35:00Z">
                <w:pPr/>
              </w:pPrChange>
            </w:pPr>
            <w:ins w:id="2021" w:author="R4-1902590" w:date="2019-03-05T17:34:00Z">
              <w:r w:rsidRPr="002566DB">
                <w:t>TBD</w:t>
              </w:r>
            </w:ins>
          </w:p>
        </w:tc>
      </w:tr>
      <w:tr w:rsidR="002566DB" w:rsidRPr="002566DB" w14:paraId="22C16A10" w14:textId="77777777" w:rsidTr="006F617A">
        <w:trPr>
          <w:jc w:val="center"/>
          <w:ins w:id="2022"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023" w:author="R4-1902590" w:date="2019-03-05T17:34:00Z"/>
              </w:rPr>
              <w:pPrChange w:id="2024" w:author="R4-1902590" w:date="2019-03-05T17:35:00Z">
                <w:pPr/>
              </w:pPrChange>
            </w:pPr>
            <w:ins w:id="2025"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026" w:author="R4-1902590" w:date="2019-03-05T17:34:00Z"/>
              </w:rPr>
              <w:pPrChange w:id="2027" w:author="R4-1902590" w:date="2019-03-05T17:35:00Z">
                <w:pPr/>
              </w:pPrChange>
            </w:pPr>
            <w:ins w:id="2028" w:author="R4-1902590" w:date="2019-03-05T17:34:00Z">
              <w:r w:rsidRPr="002566DB">
                <w:t>TBD</w:t>
              </w:r>
            </w:ins>
          </w:p>
        </w:tc>
      </w:tr>
    </w:tbl>
    <w:p w14:paraId="3EDE08D6" w14:textId="77777777" w:rsidR="002566DB" w:rsidRPr="00803F70" w:rsidRDefault="002566DB">
      <w:pPr>
        <w:pPrChange w:id="2029" w:author="R4-1902590" w:date="2019-03-05T17:33:00Z">
          <w:pPr>
            <w:pStyle w:val="Heading3"/>
          </w:pPr>
        </w:pPrChange>
      </w:pPr>
    </w:p>
    <w:p w14:paraId="0E0661CE" w14:textId="697644FB" w:rsidR="00C35D70" w:rsidRDefault="00624DC9" w:rsidP="00CE540C">
      <w:pPr>
        <w:pStyle w:val="Heading3"/>
        <w:rPr>
          <w:ins w:id="2030" w:author="R4-1902590" w:date="2019-03-05T17:37:00Z"/>
        </w:rPr>
      </w:pPr>
      <w:bookmarkStart w:id="2031" w:name="_Toc535324436"/>
      <w:r w:rsidRPr="00BF314F">
        <w:t>6.6.5</w:t>
      </w:r>
      <w:r w:rsidRPr="00BF314F">
        <w:tab/>
        <w:t xml:space="preserve">Beam correspondence </w:t>
      </w:r>
      <w:ins w:id="2032" w:author="R4-1902590" w:date="2019-03-05T17:32:00Z">
        <w:r w:rsidR="00803F70">
          <w:t xml:space="preserve">for </w:t>
        </w:r>
      </w:ins>
      <w:r w:rsidRPr="00BF314F">
        <w:t>PC4</w:t>
      </w:r>
      <w:bookmarkEnd w:id="2031"/>
    </w:p>
    <w:p w14:paraId="794151FB" w14:textId="59F3139A" w:rsidR="002960DD" w:rsidRDefault="002960DD" w:rsidP="002960DD">
      <w:pPr>
        <w:rPr>
          <w:ins w:id="2033" w:author="R4-1902590" w:date="2019-03-05T17:37:00Z"/>
        </w:rPr>
      </w:pPr>
    </w:p>
    <w:p w14:paraId="68A9F2DE" w14:textId="77777777" w:rsidR="002960DD" w:rsidRPr="002960DD" w:rsidRDefault="002960DD">
      <w:pPr>
        <w:pStyle w:val="Heading2"/>
        <w:rPr>
          <w:ins w:id="2034" w:author="R4-1902590" w:date="2019-03-05T17:37:00Z"/>
        </w:rPr>
        <w:pPrChange w:id="2035" w:author="R4-1902590" w:date="2019-03-05T17:37:00Z">
          <w:pPr/>
        </w:pPrChange>
      </w:pPr>
      <w:ins w:id="2036" w:author="R4-1902590" w:date="2019-03-05T17:37:00Z">
        <w:r w:rsidRPr="002960DD">
          <w:t>6.6A</w:t>
        </w:r>
        <w:r w:rsidRPr="002960DD">
          <w:tab/>
          <w:t>Beam correspondence for CA</w:t>
        </w:r>
      </w:ins>
    </w:p>
    <w:p w14:paraId="5D43D9E1" w14:textId="5AD70C15" w:rsidR="002960DD" w:rsidRPr="002960DD" w:rsidRDefault="002960DD">
      <w:pPr>
        <w:pPrChange w:id="2037" w:author="R4-1902590" w:date="2019-03-05T17:37:00Z">
          <w:pPr>
            <w:pStyle w:val="Heading3"/>
          </w:pPr>
        </w:pPrChange>
      </w:pPr>
      <w:ins w:id="2038"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039" w:name="_Toc535324437"/>
      <w:r w:rsidRPr="00BF314F">
        <w:lastRenderedPageBreak/>
        <w:t>7</w:t>
      </w:r>
      <w:r w:rsidRPr="00BF314F">
        <w:tab/>
        <w:t>Receiver characteristics</w:t>
      </w:r>
      <w:bookmarkEnd w:id="2039"/>
    </w:p>
    <w:p w14:paraId="11D9EC7E" w14:textId="77777777" w:rsidR="00044CC7" w:rsidRPr="00BF314F" w:rsidRDefault="00044CC7" w:rsidP="008D5287">
      <w:pPr>
        <w:pStyle w:val="Heading2"/>
      </w:pPr>
      <w:bookmarkStart w:id="2040" w:name="_Toc535324438"/>
      <w:bookmarkStart w:id="2041" w:name="_Hlk528841293"/>
      <w:r w:rsidRPr="00BF314F">
        <w:t>7.1</w:t>
      </w:r>
      <w:r w:rsidRPr="00BF314F">
        <w:tab/>
        <w:t>General</w:t>
      </w:r>
      <w:bookmarkEnd w:id="2040"/>
    </w:p>
    <w:p w14:paraId="70525C90" w14:textId="685034FD" w:rsidR="00AA43A2" w:rsidRPr="00BF314F" w:rsidRDefault="00B46436">
      <w:r w:rsidRPr="00BF314F">
        <w:t>Unless otherwise stated, the receiver characteristics are specified over the air (OTA).</w:t>
      </w:r>
      <w:r w:rsidR="008C3390" w:rsidRPr="00BF314F">
        <w:t xml:space="preserve"> The reference </w:t>
      </w:r>
      <w:proofErr w:type="gramStart"/>
      <w:r w:rsidR="008C3390" w:rsidRPr="00BF314F">
        <w:t>receive</w:t>
      </w:r>
      <w:proofErr w:type="gramEnd"/>
      <w:r w:rsidR="008C3390" w:rsidRPr="00BF314F">
        <w:t xml:space="preserve"> sensitivity (REFSENS) is defined assuming a 0 </w:t>
      </w:r>
      <w:proofErr w:type="spellStart"/>
      <w:r w:rsidR="008C3390" w:rsidRPr="00BF314F">
        <w:t>dBi</w:t>
      </w:r>
      <w:proofErr w:type="spellEnd"/>
      <w:r w:rsidR="008C3390" w:rsidRPr="00BF314F">
        <w:t xml:space="preserve"> reference antenna located at the </w:t>
      </w:r>
      <w:proofErr w:type="spellStart"/>
      <w:r w:rsidR="008C3390" w:rsidRPr="00BF314F">
        <w:t>center</w:t>
      </w:r>
      <w:proofErr w:type="spellEnd"/>
      <w:r w:rsidR="008C3390" w:rsidRPr="00BF314F">
        <w:t xml:space="preserve"> of the quiet zone.</w:t>
      </w:r>
    </w:p>
    <w:p w14:paraId="22B5E265" w14:textId="77777777" w:rsidR="00044CC7" w:rsidRPr="00BF314F" w:rsidRDefault="00044CC7" w:rsidP="008D5287">
      <w:pPr>
        <w:pStyle w:val="Heading2"/>
      </w:pPr>
      <w:bookmarkStart w:id="2042" w:name="_Toc535324439"/>
      <w:r w:rsidRPr="00BF314F">
        <w:t>7.2</w:t>
      </w:r>
      <w:r w:rsidRPr="00BF314F">
        <w:tab/>
        <w:t>Diversity characteristics</w:t>
      </w:r>
      <w:bookmarkEnd w:id="2042"/>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043" w:name="_Toc535324440"/>
      <w:bookmarkEnd w:id="2041"/>
      <w:r w:rsidRPr="00BF314F">
        <w:t>7.3</w:t>
      </w:r>
      <w:r w:rsidRPr="00BF314F">
        <w:tab/>
        <w:t>Reference sensitivity</w:t>
      </w:r>
      <w:bookmarkEnd w:id="2043"/>
    </w:p>
    <w:p w14:paraId="115ED68F" w14:textId="77777777" w:rsidR="00044CC7" w:rsidRPr="00BF314F" w:rsidRDefault="00044CC7" w:rsidP="008D5287">
      <w:pPr>
        <w:pStyle w:val="Heading3"/>
      </w:pPr>
      <w:bookmarkStart w:id="2044" w:name="_Toc535324441"/>
      <w:r w:rsidRPr="00BF314F">
        <w:t>7.3.1</w:t>
      </w:r>
      <w:r w:rsidRPr="00BF314F">
        <w:tab/>
        <w:t>General</w:t>
      </w:r>
      <w:bookmarkEnd w:id="2044"/>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045" w:name="_Toc535324442"/>
      <w:r w:rsidRPr="00BF314F">
        <w:t>7.3.2</w:t>
      </w:r>
      <w:r w:rsidRPr="00BF314F">
        <w:tab/>
        <w:t>Reference sensitivity power level</w:t>
      </w:r>
      <w:bookmarkEnd w:id="2045"/>
    </w:p>
    <w:p w14:paraId="6668DA06" w14:textId="77777777" w:rsidR="007D506F" w:rsidRPr="00BF314F" w:rsidRDefault="007D506F" w:rsidP="007D506F">
      <w:pPr>
        <w:pStyle w:val="Heading4"/>
      </w:pPr>
      <w:bookmarkStart w:id="2046"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046"/>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w:t>
      </w:r>
      <w:proofErr w:type="spellStart"/>
      <w:r w:rsidRPr="00BF314F">
        <w:t>Meas</w:t>
      </w:r>
      <w:proofErr w:type="spellEnd"/>
      <w:r w:rsidRPr="00BF314F">
        <w:t>=Link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 xml:space="preserve">Table 7.3.2.1-3: Network </w:t>
      </w:r>
      <w:proofErr w:type="spellStart"/>
      <w:r w:rsidRPr="00BF314F">
        <w:t>signaling</w:t>
      </w:r>
      <w:proofErr w:type="spellEnd"/>
      <w:r w:rsidRPr="00BF314F">
        <w:t xml:space="preserve">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047"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047"/>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w:t>
      </w:r>
      <w:proofErr w:type="spellStart"/>
      <w:r w:rsidRPr="00BF314F">
        <w:t>Meas</w:t>
      </w:r>
      <w:proofErr w:type="spellEnd"/>
      <w:r w:rsidRPr="00BF314F">
        <w:t>=Link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048"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048"/>
    </w:p>
    <w:p w14:paraId="1D13614A" w14:textId="7FAE4223" w:rsidR="00CD1DAB" w:rsidRDefault="00044CC7" w:rsidP="00CD1DAB">
      <w:pPr>
        <w:rPr>
          <w:ins w:id="2049"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w:t>
      </w:r>
      <w:proofErr w:type="spellStart"/>
      <w:r w:rsidR="00EC2E78" w:rsidRPr="00BF314F">
        <w:t>Meas</w:t>
      </w:r>
      <w:proofErr w:type="spellEnd"/>
      <w:r w:rsidR="00EC2E78" w:rsidRPr="00BF314F">
        <w:t>=Link Angle).</w:t>
      </w:r>
      <w:ins w:id="2050" w:author="R4-1902474" w:date="2019-03-05T17:05:00Z">
        <w:r w:rsidR="00CD1DAB" w:rsidRPr="00CD1DAB">
          <w:t xml:space="preserve"> </w:t>
        </w:r>
      </w:ins>
    </w:p>
    <w:p w14:paraId="1D92B2F1" w14:textId="0B881C31" w:rsidR="00044CC7" w:rsidRPr="00BF314F" w:rsidRDefault="00CD1DAB" w:rsidP="00CD1DAB">
      <w:ins w:id="2051" w:author="R4-1902474" w:date="2019-03-05T17:05:00Z">
        <w:r>
          <w:t>For the UEs that support multiple FR2 bands, the minimum requirement for Reference sensitivity in Table 7.3.2.3-1 shall be increased per band, respectively, by the reference sensitivity relaxation parameter ∆</w:t>
        </w:r>
        <w:proofErr w:type="spellStart"/>
        <w:proofErr w:type="gramStart"/>
        <w:r>
          <w:t>M</w:t>
        </w:r>
        <w:r w:rsidRPr="00CD1DAB">
          <w:t>B</w:t>
        </w:r>
        <w:r w:rsidRPr="00CD1DAB">
          <w:rPr>
            <w:vertAlign w:val="subscript"/>
            <w:rPrChange w:id="2052" w:author="R4-1902474" w:date="2019-03-05T17:05:00Z">
              <w:rPr/>
            </w:rPrChange>
          </w:rPr>
          <w:t>P,</w:t>
        </w:r>
        <w:r w:rsidRPr="00CD1DAB">
          <w:rPr>
            <w:vertAlign w:val="subscript"/>
            <w:rPrChange w:id="2053" w:author="R4-1902474" w:date="2019-03-05T17:06:00Z">
              <w:rPr/>
            </w:rPrChange>
          </w:rPr>
          <w:t>n</w:t>
        </w:r>
        <w:proofErr w:type="spellEnd"/>
        <w:proofErr w:type="gramEnd"/>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054"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054"/>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w:t>
      </w:r>
      <w:r w:rsidRPr="00BF314F">
        <w:lastRenderedPageBreak/>
        <w:t>sensitivity specified in Table 7.3.2.4-1.</w:t>
      </w:r>
      <w:r w:rsidR="007C30FC" w:rsidRPr="00BF314F">
        <w:t xml:space="preserve"> </w:t>
      </w:r>
      <w:r w:rsidRPr="00BF314F">
        <w:t xml:space="preserve">The requirement is verified with the test metric of EIS (Link=Beam peak search grids, </w:t>
      </w:r>
      <w:proofErr w:type="spellStart"/>
      <w:r w:rsidRPr="00BF314F">
        <w:t>Meas</w:t>
      </w:r>
      <w:proofErr w:type="spellEnd"/>
      <w:r w:rsidRPr="00BF314F">
        <w:t>=Link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055"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056" w:author="R4-1902474" w:date="2019-03-05T17:07:00Z"/>
          <w:snapToGrid w:val="0"/>
        </w:rPr>
      </w:pPr>
    </w:p>
    <w:p w14:paraId="4B4858D7" w14:textId="01A168BD" w:rsidR="00CD1DAB" w:rsidRDefault="00CD1DAB" w:rsidP="00CD1DAB">
      <w:pPr>
        <w:pStyle w:val="Heading3"/>
        <w:rPr>
          <w:ins w:id="2057" w:author="R4-1902474" w:date="2019-03-05T17:07:00Z"/>
          <w:snapToGrid w:val="0"/>
        </w:rPr>
      </w:pPr>
      <w:ins w:id="2058"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059" w:author="R4-1902474" w:date="2019-03-05T17:07:00Z">
            <w:rPr>
              <w:snapToGrid w:val="0"/>
            </w:rPr>
          </w:rPrChange>
        </w:rPr>
      </w:pPr>
    </w:p>
    <w:p w14:paraId="25C75A56" w14:textId="77777777" w:rsidR="00044463" w:rsidRPr="00BF314F" w:rsidRDefault="00044463" w:rsidP="00CE540C">
      <w:pPr>
        <w:pStyle w:val="Heading3"/>
      </w:pPr>
      <w:bookmarkStart w:id="2060" w:name="_Toc535324447"/>
      <w:r w:rsidRPr="00BF314F">
        <w:t>7.3.4</w:t>
      </w:r>
      <w:r w:rsidRPr="00BF314F">
        <w:tab/>
      </w:r>
      <w:bookmarkStart w:id="2061" w:name="_Hlk528876588"/>
      <w:r w:rsidRPr="00BF314F">
        <w:t>EIS spherical coverage</w:t>
      </w:r>
      <w:bookmarkEnd w:id="2060"/>
      <w:bookmarkEnd w:id="2061"/>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062" w:name="_Hlk528876724"/>
      <w:r w:rsidRPr="00BF314F">
        <w:rPr>
          <w:rFonts w:ascii="Arial" w:eastAsia="Malgun Gothic" w:hAnsi="Arial"/>
          <w:sz w:val="24"/>
        </w:rPr>
        <w:t xml:space="preserve">EIS spherical coverage </w:t>
      </w:r>
      <w:bookmarkEnd w:id="2062"/>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w:t>
      </w:r>
      <w:proofErr w:type="spellStart"/>
      <w:r w:rsidRPr="00BF314F">
        <w:rPr>
          <w:rFonts w:eastAsia="Malgun Gothic"/>
        </w:rPr>
        <w:t>Meas</w:t>
      </w:r>
      <w:proofErr w:type="spellEnd"/>
      <w:r w:rsidRPr="00BF314F">
        <w:rPr>
          <w:rFonts w:eastAsia="Malgun Gothic"/>
        </w:rPr>
        <w:t>=Link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w:t>
      </w:r>
      <w:proofErr w:type="spellStart"/>
      <w:r w:rsidRPr="00BF314F">
        <w:rPr>
          <w:rFonts w:eastAsia="Malgun Gothic"/>
        </w:rPr>
        <w:t>Meas</w:t>
      </w:r>
      <w:proofErr w:type="spellEnd"/>
      <w:r w:rsidRPr="00BF314F">
        <w:rPr>
          <w:rFonts w:eastAsia="Malgun Gothic"/>
        </w:rPr>
        <w:t>=Link angle).</w:t>
      </w:r>
    </w:p>
    <w:p w14:paraId="14717020" w14:textId="77777777" w:rsidR="00044463" w:rsidRPr="00BF314F" w:rsidRDefault="00044463" w:rsidP="00CE540C">
      <w:pPr>
        <w:pStyle w:val="TH"/>
      </w:pPr>
      <w:r w:rsidRPr="00BF314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063" w:name="_Toc535324448"/>
      <w:r w:rsidRPr="00BF314F">
        <w:t>7.3.4.3</w:t>
      </w:r>
      <w:r w:rsidRPr="00BF314F">
        <w:tab/>
        <w:t>EIS spherical coverage for power class 3</w:t>
      </w:r>
      <w:bookmarkEnd w:id="2063"/>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w:t>
      </w:r>
      <w:proofErr w:type="spellStart"/>
      <w:r w:rsidRPr="00BF314F">
        <w:rPr>
          <w:rFonts w:eastAsia="Malgun Gothic"/>
        </w:rPr>
        <w:t>Meas</w:t>
      </w:r>
      <w:proofErr w:type="spellEnd"/>
      <w:r w:rsidRPr="00BF314F">
        <w:rPr>
          <w:rFonts w:eastAsia="Malgun Gothic"/>
        </w:rPr>
        <w:t>=Link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064"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065" w:author="R4-1902474" w:date="2019-03-05T17:08:00Z">
        <w:r w:rsidR="00CD1DAB" w:rsidRPr="00CD1DAB">
          <w:rPr>
            <w:rFonts w:eastAsia="Malgun Gothic"/>
          </w:rPr>
          <w:t xml:space="preserve">EIS spherical </w:t>
        </w:r>
        <w:proofErr w:type="spellStart"/>
        <w:r w:rsidR="00CD1DAB" w:rsidRPr="00CD1DAB">
          <w:rPr>
            <w:rFonts w:eastAsia="Malgun Gothic"/>
          </w:rPr>
          <w:t>coverage</w:t>
        </w:r>
      </w:ins>
      <w:del w:id="2066" w:author="R4-1902474" w:date="2019-03-05T17:08:00Z">
        <w:r w:rsidRPr="00BF314F" w:rsidDel="00CD1DAB">
          <w:rPr>
            <w:rFonts w:eastAsia="Malgun Gothic"/>
          </w:rPr>
          <w:delText xml:space="preserve">reference sensitivity </w:delText>
        </w:r>
      </w:del>
      <w:r w:rsidRPr="00BF314F">
        <w:rPr>
          <w:rFonts w:eastAsia="Malgun Gothic"/>
        </w:rPr>
        <w:t>relaxation</w:t>
      </w:r>
      <w:proofErr w:type="spellEnd"/>
      <w:r w:rsidRPr="00BF314F">
        <w:rPr>
          <w:rFonts w:eastAsia="Malgun Gothic"/>
        </w:rPr>
        <w:t xml:space="preserve"> parameter ∆</w:t>
      </w:r>
      <w:proofErr w:type="spellStart"/>
      <w:r w:rsidRPr="00BF314F">
        <w:rPr>
          <w:rFonts w:eastAsia="Malgun Gothic"/>
        </w:rPr>
        <w:t>MB</w:t>
      </w:r>
      <w:r w:rsidRPr="00BF314F">
        <w:rPr>
          <w:rFonts w:eastAsia="Malgun Gothic"/>
          <w:vertAlign w:val="subscript"/>
        </w:rPr>
        <w:t>S,n</w:t>
      </w:r>
      <w:proofErr w:type="spellEnd"/>
      <w:r w:rsidRPr="00BF314F">
        <w:rPr>
          <w:rFonts w:eastAsia="Malgun Gothic"/>
        </w:rPr>
        <w:t xml:space="preserve"> as specified in section 6.2.1.3.</w:t>
      </w:r>
      <w:ins w:id="2067"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w:t>
      </w:r>
      <w:proofErr w:type="spellStart"/>
      <w:r w:rsidRPr="00BF314F">
        <w:rPr>
          <w:rFonts w:eastAsia="Malgun Gothic"/>
        </w:rPr>
        <w:t>Meas</w:t>
      </w:r>
      <w:proofErr w:type="spellEnd"/>
      <w:r w:rsidRPr="00BF314F">
        <w:rPr>
          <w:rFonts w:eastAsia="Malgun Gothic"/>
        </w:rPr>
        <w:t>=Link angle).</w:t>
      </w:r>
    </w:p>
    <w:p w14:paraId="658FA2B7" w14:textId="77777777" w:rsidR="00044463" w:rsidRPr="00BF314F" w:rsidRDefault="00044463" w:rsidP="00CE540C">
      <w:pPr>
        <w:pStyle w:val="TH"/>
      </w:pPr>
      <w:r w:rsidRPr="00BF314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068" w:name="_Toc535324449"/>
      <w:r w:rsidRPr="00BF314F">
        <w:t>7.3A</w:t>
      </w:r>
      <w:r w:rsidRPr="00BF314F">
        <w:tab/>
        <w:t>Reference sensitivity for CA</w:t>
      </w:r>
      <w:bookmarkEnd w:id="2068"/>
    </w:p>
    <w:p w14:paraId="3E115D48" w14:textId="77777777" w:rsidR="00044CC7" w:rsidRPr="00BF314F" w:rsidRDefault="00044CC7" w:rsidP="008D5287">
      <w:pPr>
        <w:pStyle w:val="Heading3"/>
      </w:pPr>
      <w:bookmarkStart w:id="2069" w:name="_Toc535324450"/>
      <w:r w:rsidRPr="00BF314F">
        <w:t>7.3A.1</w:t>
      </w:r>
      <w:r w:rsidRPr="00BF314F">
        <w:tab/>
        <w:t>General</w:t>
      </w:r>
      <w:bookmarkEnd w:id="2069"/>
    </w:p>
    <w:p w14:paraId="3B347B62" w14:textId="77777777" w:rsidR="00044CC7" w:rsidRPr="00BF314F" w:rsidRDefault="00044CC7" w:rsidP="008D5287">
      <w:pPr>
        <w:pStyle w:val="Heading3"/>
      </w:pPr>
      <w:bookmarkStart w:id="2070" w:name="_Toc535324451"/>
      <w:r w:rsidRPr="00BF314F">
        <w:t>7.3A.2</w:t>
      </w:r>
      <w:r w:rsidRPr="00BF314F">
        <w:tab/>
        <w:t>Reference sensitivity power level for CA</w:t>
      </w:r>
      <w:bookmarkEnd w:id="2070"/>
    </w:p>
    <w:p w14:paraId="676E2B7A" w14:textId="77777777" w:rsidR="00044CC7" w:rsidRPr="00BF314F" w:rsidRDefault="00044CC7" w:rsidP="008D5287">
      <w:pPr>
        <w:pStyle w:val="Heading4"/>
      </w:pPr>
      <w:bookmarkStart w:id="2071" w:name="_Toc535324452"/>
      <w:r w:rsidRPr="00BF314F">
        <w:t>7.3A.2.1</w:t>
      </w:r>
      <w:r w:rsidRPr="00BF314F">
        <w:tab/>
        <w:t>Intra-band contiguous CA</w:t>
      </w:r>
      <w:bookmarkEnd w:id="2071"/>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072"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w:t>
            </w:r>
            <w:proofErr w:type="spellStart"/>
            <w:r w:rsidRPr="00BF314F">
              <w:t>BW</w:t>
            </w:r>
            <w:r w:rsidRPr="00BF314F">
              <w:rPr>
                <w:vertAlign w:val="subscript"/>
              </w:rPr>
              <w:t>Channel_CA</w:t>
            </w:r>
            <w:proofErr w:type="spellEnd"/>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proofErr w:type="spellStart"/>
            <w:r w:rsidRPr="00BF314F">
              <w:t>BW</w:t>
            </w:r>
            <w:r w:rsidRPr="00BF314F">
              <w:rPr>
                <w:vertAlign w:val="subscript"/>
              </w:rPr>
              <w:t>Channel_CA</w:t>
            </w:r>
            <w:proofErr w:type="spellEnd"/>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w:t>
            </w:r>
            <w:proofErr w:type="spellStart"/>
            <w:r w:rsidRPr="00BF314F">
              <w:t>BW</w:t>
            </w:r>
            <w:r w:rsidRPr="00BF314F">
              <w:rPr>
                <w:vertAlign w:val="subscript"/>
              </w:rPr>
              <w:t>Channel_CA</w:t>
            </w:r>
            <w:proofErr w:type="spellEnd"/>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073" w:name="_Toc535324453"/>
      <w:r w:rsidRPr="00BF314F">
        <w:t>7.3D</w:t>
      </w:r>
      <w:r w:rsidRPr="00BF314F">
        <w:tab/>
        <w:t>Reference sensitivity for UL-MIMO</w:t>
      </w:r>
      <w:bookmarkEnd w:id="2073"/>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074" w:name="_Toc535324454"/>
      <w:r w:rsidRPr="00BF314F">
        <w:t>7.4</w:t>
      </w:r>
      <w:r w:rsidRPr="00BF314F">
        <w:tab/>
        <w:t>Maximum input level</w:t>
      </w:r>
      <w:bookmarkEnd w:id="2074"/>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075"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w:t>
      </w:r>
      <w:proofErr w:type="spellStart"/>
      <w:r w:rsidR="00EC2E78" w:rsidRPr="00BF314F">
        <w:t>Meas</w:t>
      </w:r>
      <w:proofErr w:type="spellEnd"/>
      <w:r w:rsidR="00EC2E78" w:rsidRPr="00BF314F">
        <w:t>=Link angle).</w:t>
      </w:r>
    </w:p>
    <w:p w14:paraId="17DA2755" w14:textId="1DAAC9C3" w:rsidR="009924EB" w:rsidRPr="00BF314F" w:rsidRDefault="009924EB" w:rsidP="0005352E">
      <w:pPr>
        <w:pStyle w:val="TH"/>
      </w:pPr>
      <w:del w:id="2076" w:author="R4-1902492" w:date="2019-03-05T17:22:00Z">
        <w:r w:rsidRPr="00BF314F" w:rsidDel="00C32178">
          <w:lastRenderedPageBreak/>
          <w:delText xml:space="preserve">Table 7.4-1: </w:delText>
        </w:r>
      </w:del>
      <w:del w:id="2077" w:author="R4-1902492" w:date="2019-03-05T17:21:00Z">
        <w:r w:rsidRPr="00BF314F" w:rsidDel="00D1595C">
          <w:delText>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3F3027A6" w:rsidR="009924EB" w:rsidRPr="00BF314F" w:rsidRDefault="009924EB" w:rsidP="005C668F">
            <w:pPr>
              <w:keepNext/>
              <w:keepLines/>
              <w:spacing w:after="0"/>
              <w:jc w:val="center"/>
              <w:rPr>
                <w:rFonts w:ascii="Arial" w:eastAsia="Malgun Gothic" w:hAnsi="Arial" w:cs="Arial"/>
                <w:b/>
                <w:sz w:val="18"/>
              </w:rPr>
            </w:pPr>
            <w:del w:id="2078" w:author="R4-1902492" w:date="2019-03-05T17:21:00Z">
              <w:r w:rsidRPr="00BF314F" w:rsidDel="00D1595C">
                <w:rPr>
                  <w:rFonts w:ascii="Arial" w:eastAsia="Malgun Gothic" w:hAnsi="Arial" w:cs="Arial"/>
                  <w:b/>
                  <w:sz w:val="18"/>
                </w:rPr>
                <w:delText>Rx Parameter</w:delText>
              </w:r>
            </w:del>
          </w:p>
        </w:tc>
        <w:tc>
          <w:tcPr>
            <w:tcW w:w="851" w:type="dxa"/>
            <w:vMerge w:val="restart"/>
            <w:vAlign w:val="center"/>
          </w:tcPr>
          <w:p w14:paraId="1E226BAE" w14:textId="7DA1B1D5" w:rsidR="009924EB" w:rsidRPr="00BF314F" w:rsidRDefault="009924EB" w:rsidP="005C668F">
            <w:pPr>
              <w:keepNext/>
              <w:keepLines/>
              <w:spacing w:after="0"/>
              <w:jc w:val="center"/>
              <w:rPr>
                <w:rFonts w:ascii="Arial" w:eastAsia="Malgun Gothic" w:hAnsi="Arial" w:cs="Arial"/>
                <w:b/>
                <w:sz w:val="18"/>
              </w:rPr>
            </w:pPr>
            <w:del w:id="2079" w:author="R4-1902492" w:date="2019-03-05T17:21:00Z">
              <w:r w:rsidRPr="00BF314F" w:rsidDel="00D1595C">
                <w:rPr>
                  <w:rFonts w:ascii="Arial" w:eastAsia="Malgun Gothic" w:hAnsi="Arial" w:cs="Arial"/>
                  <w:b/>
                  <w:sz w:val="18"/>
                </w:rPr>
                <w:delText>Units</w:delText>
              </w:r>
            </w:del>
          </w:p>
        </w:tc>
        <w:tc>
          <w:tcPr>
            <w:tcW w:w="4677" w:type="dxa"/>
            <w:gridSpan w:val="4"/>
          </w:tcPr>
          <w:p w14:paraId="2989A5FD" w14:textId="48DDBCD2" w:rsidR="009924EB" w:rsidRPr="00BF314F" w:rsidRDefault="009924EB" w:rsidP="005C668F">
            <w:pPr>
              <w:keepNext/>
              <w:keepLines/>
              <w:spacing w:after="0"/>
              <w:jc w:val="center"/>
              <w:rPr>
                <w:rFonts w:ascii="Arial" w:eastAsia="Malgun Gothic" w:hAnsi="Arial" w:cs="Arial"/>
                <w:b/>
                <w:sz w:val="18"/>
              </w:rPr>
            </w:pPr>
            <w:del w:id="2080" w:author="R4-1902492" w:date="2019-03-05T17:21:00Z">
              <w:r w:rsidRPr="00BF314F" w:rsidDel="00D1595C">
                <w:rPr>
                  <w:rFonts w:ascii="Arial" w:eastAsia="Malgun Gothic" w:hAnsi="Arial" w:cs="Arial"/>
                  <w:b/>
                  <w:sz w:val="18"/>
                </w:rPr>
                <w:delText>Channel bandwidth</w:delText>
              </w:r>
            </w:del>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1BE4A228" w:rsidR="009924EB" w:rsidRPr="00BF314F" w:rsidRDefault="009924EB" w:rsidP="005C668F">
            <w:pPr>
              <w:keepNext/>
              <w:keepLines/>
              <w:spacing w:after="0"/>
              <w:jc w:val="center"/>
              <w:rPr>
                <w:rFonts w:ascii="Arial" w:eastAsia="Malgun Gothic" w:hAnsi="Arial" w:cs="Arial"/>
                <w:b/>
                <w:sz w:val="18"/>
              </w:rPr>
            </w:pPr>
            <w:del w:id="2081" w:author="R4-1902492" w:date="2019-03-05T17:21:00Z">
              <w:r w:rsidRPr="00BF314F" w:rsidDel="00D1595C">
                <w:rPr>
                  <w:rFonts w:ascii="Arial" w:eastAsia="Malgun Gothic" w:hAnsi="Arial" w:cs="Arial"/>
                  <w:b/>
                  <w:sz w:val="18"/>
                </w:rPr>
                <w:delText>50</w:delText>
              </w:r>
              <w:r w:rsidRPr="00BF314F" w:rsidDel="00D1595C">
                <w:rPr>
                  <w:rFonts w:ascii="Arial" w:eastAsia="Malgun Gothic" w:hAnsi="Arial" w:cs="Arial"/>
                  <w:b/>
                  <w:sz w:val="18"/>
                </w:rPr>
                <w:br/>
                <w:delText xml:space="preserve">MHz </w:delText>
              </w:r>
            </w:del>
          </w:p>
        </w:tc>
        <w:tc>
          <w:tcPr>
            <w:tcW w:w="1557" w:type="dxa"/>
          </w:tcPr>
          <w:p w14:paraId="56B0A491" w14:textId="62095A93" w:rsidR="009924EB" w:rsidRPr="00BF314F" w:rsidRDefault="009924EB" w:rsidP="005C668F">
            <w:pPr>
              <w:keepNext/>
              <w:keepLines/>
              <w:spacing w:after="0"/>
              <w:jc w:val="center"/>
              <w:rPr>
                <w:rFonts w:ascii="Arial" w:eastAsia="Malgun Gothic" w:hAnsi="Arial" w:cs="Arial"/>
                <w:b/>
                <w:sz w:val="18"/>
              </w:rPr>
            </w:pPr>
            <w:del w:id="2082" w:author="R4-1902492" w:date="2019-03-05T17:21:00Z">
              <w:r w:rsidRPr="00BF314F" w:rsidDel="00D1595C">
                <w:rPr>
                  <w:rFonts w:ascii="Arial" w:eastAsia="Malgun Gothic" w:hAnsi="Arial" w:cs="Arial"/>
                  <w:b/>
                  <w:sz w:val="18"/>
                </w:rPr>
                <w:delText>100</w:delText>
              </w:r>
              <w:r w:rsidRPr="00BF314F" w:rsidDel="00D1595C">
                <w:rPr>
                  <w:rFonts w:ascii="Arial" w:eastAsia="Malgun Gothic" w:hAnsi="Arial" w:cs="Arial"/>
                  <w:b/>
                  <w:sz w:val="18"/>
                </w:rPr>
                <w:br/>
                <w:delText>MHz</w:delText>
              </w:r>
            </w:del>
          </w:p>
        </w:tc>
        <w:tc>
          <w:tcPr>
            <w:tcW w:w="1170" w:type="dxa"/>
          </w:tcPr>
          <w:p w14:paraId="51A6370D" w14:textId="527B5F71" w:rsidR="009924EB" w:rsidRPr="00BF314F" w:rsidRDefault="009924EB" w:rsidP="005C668F">
            <w:pPr>
              <w:keepNext/>
              <w:keepLines/>
              <w:spacing w:after="0"/>
              <w:jc w:val="center"/>
              <w:rPr>
                <w:rFonts w:ascii="Arial" w:eastAsia="Malgun Gothic" w:hAnsi="Arial" w:cs="Arial"/>
                <w:b/>
                <w:sz w:val="18"/>
              </w:rPr>
            </w:pPr>
            <w:del w:id="2083" w:author="R4-1902492" w:date="2019-03-05T17:21:00Z">
              <w:r w:rsidRPr="00BF314F" w:rsidDel="00D1595C">
                <w:rPr>
                  <w:rFonts w:ascii="Arial" w:eastAsia="Malgun Gothic" w:hAnsi="Arial" w:cs="Arial"/>
                  <w:b/>
                  <w:sz w:val="18"/>
                </w:rPr>
                <w:delText>200</w:delText>
              </w:r>
              <w:r w:rsidRPr="00BF314F" w:rsidDel="00D1595C">
                <w:rPr>
                  <w:rFonts w:ascii="Arial" w:eastAsia="Malgun Gothic" w:hAnsi="Arial" w:cs="Arial"/>
                  <w:b/>
                  <w:sz w:val="18"/>
                </w:rPr>
                <w:br/>
                <w:delText>MHz</w:delText>
              </w:r>
            </w:del>
          </w:p>
        </w:tc>
        <w:tc>
          <w:tcPr>
            <w:tcW w:w="1242" w:type="dxa"/>
          </w:tcPr>
          <w:p w14:paraId="709AC888" w14:textId="356DDB1B" w:rsidR="009924EB" w:rsidRPr="00BF314F" w:rsidRDefault="009924EB" w:rsidP="005C668F">
            <w:pPr>
              <w:keepNext/>
              <w:keepLines/>
              <w:spacing w:after="0"/>
              <w:jc w:val="center"/>
              <w:rPr>
                <w:rFonts w:ascii="Arial" w:eastAsia="Malgun Gothic" w:hAnsi="Arial" w:cs="Arial"/>
                <w:b/>
                <w:sz w:val="18"/>
              </w:rPr>
            </w:pPr>
            <w:del w:id="2084" w:author="R4-1902492" w:date="2019-03-05T17:21:00Z">
              <w:r w:rsidRPr="00BF314F" w:rsidDel="00D1595C">
                <w:rPr>
                  <w:rFonts w:ascii="Arial" w:eastAsia="Malgun Gothic" w:hAnsi="Arial" w:cs="Arial"/>
                  <w:b/>
                  <w:sz w:val="18"/>
                </w:rPr>
                <w:delText>400</w:delText>
              </w:r>
              <w:r w:rsidRPr="00BF314F" w:rsidDel="00D1595C">
                <w:rPr>
                  <w:rFonts w:ascii="Arial" w:eastAsia="Malgun Gothic" w:hAnsi="Arial" w:cs="Arial"/>
                  <w:b/>
                  <w:sz w:val="18"/>
                </w:rPr>
                <w:br/>
                <w:delText>MHz</w:delText>
              </w:r>
            </w:del>
          </w:p>
        </w:tc>
      </w:tr>
      <w:tr w:rsidR="00122091" w:rsidRPr="00BF314F" w14:paraId="19D89532" w14:textId="77777777" w:rsidTr="005C668F">
        <w:trPr>
          <w:trHeight w:val="424"/>
        </w:trPr>
        <w:tc>
          <w:tcPr>
            <w:tcW w:w="2551" w:type="dxa"/>
          </w:tcPr>
          <w:p w14:paraId="52B3ED97" w14:textId="311F280A" w:rsidR="009924EB" w:rsidRPr="00BF314F" w:rsidRDefault="009924EB" w:rsidP="005C668F">
            <w:pPr>
              <w:keepNext/>
              <w:keepLines/>
              <w:spacing w:after="0"/>
              <w:rPr>
                <w:rFonts w:ascii="Arial" w:eastAsia="Malgun Gothic" w:hAnsi="Arial" w:cs="Arial"/>
                <w:sz w:val="18"/>
              </w:rPr>
            </w:pPr>
            <w:del w:id="2085" w:author="R4-1902492" w:date="2019-03-05T17:21:00Z">
              <w:r w:rsidRPr="00BF314F" w:rsidDel="00D1595C">
                <w:rPr>
                  <w:rFonts w:ascii="Arial" w:eastAsia="Malgun Gothic" w:hAnsi="Arial" w:cs="Arial"/>
                  <w:sz w:val="18"/>
                </w:rPr>
                <w:delText>Power in transmission bandwidth configuration</w:delText>
              </w:r>
            </w:del>
          </w:p>
        </w:tc>
        <w:tc>
          <w:tcPr>
            <w:tcW w:w="851" w:type="dxa"/>
            <w:vAlign w:val="center"/>
          </w:tcPr>
          <w:p w14:paraId="5BAE93FE" w14:textId="5AF5E0BE" w:rsidR="009924EB" w:rsidRPr="00BF314F" w:rsidRDefault="009924EB" w:rsidP="005C668F">
            <w:pPr>
              <w:keepNext/>
              <w:keepLines/>
              <w:spacing w:after="0"/>
              <w:jc w:val="center"/>
              <w:rPr>
                <w:rFonts w:ascii="Arial" w:eastAsia="Malgun Gothic" w:hAnsi="Arial" w:cs="Arial"/>
                <w:sz w:val="18"/>
              </w:rPr>
            </w:pPr>
            <w:del w:id="2086" w:author="R4-1902492" w:date="2019-03-05T17:21:00Z">
              <w:r w:rsidRPr="00BF314F" w:rsidDel="00D1595C">
                <w:rPr>
                  <w:rFonts w:ascii="Arial" w:eastAsia="Malgun Gothic" w:hAnsi="Arial" w:cs="Arial"/>
                  <w:sz w:val="18"/>
                </w:rPr>
                <w:delText>dBm</w:delText>
              </w:r>
            </w:del>
          </w:p>
        </w:tc>
        <w:tc>
          <w:tcPr>
            <w:tcW w:w="4677" w:type="dxa"/>
            <w:gridSpan w:val="4"/>
            <w:vAlign w:val="center"/>
          </w:tcPr>
          <w:p w14:paraId="537064D1" w14:textId="4918E429" w:rsidR="009924EB" w:rsidRPr="00BF314F" w:rsidRDefault="009924EB" w:rsidP="005C668F">
            <w:pPr>
              <w:keepNext/>
              <w:keepLines/>
              <w:spacing w:after="0"/>
              <w:jc w:val="center"/>
              <w:rPr>
                <w:rFonts w:ascii="Arial" w:eastAsia="Malgun Gothic" w:hAnsi="Arial"/>
                <w:sz w:val="18"/>
              </w:rPr>
            </w:pPr>
            <w:del w:id="2087" w:author="R4-1902492" w:date="2019-03-05T17:21:00Z">
              <w:r w:rsidRPr="00BF314F" w:rsidDel="00D1595C">
                <w:rPr>
                  <w:rFonts w:ascii="Arial" w:eastAsia="MS Mincho" w:hAnsi="Arial"/>
                  <w:sz w:val="18"/>
                </w:rPr>
                <w:delText>TBD</w:delText>
              </w:r>
              <w:r w:rsidRPr="00BF314F" w:rsidDel="00D1595C">
                <w:rPr>
                  <w:rFonts w:ascii="Arial" w:eastAsia="Malgun Gothic" w:hAnsi="Arial"/>
                  <w:sz w:val="18"/>
                  <w:vertAlign w:val="superscript"/>
                  <w:lang w:eastAsia="zh-CN"/>
                </w:rPr>
                <w:delText xml:space="preserve"> </w:delText>
              </w:r>
              <w:r w:rsidRPr="00BF314F" w:rsidDel="00D1595C">
                <w:rPr>
                  <w:rFonts w:ascii="Arial" w:eastAsia="Malgun Gothic" w:hAnsi="Arial"/>
                  <w:sz w:val="18"/>
                </w:rPr>
                <w:delText>(NOTE 2)</w:delText>
              </w:r>
            </w:del>
          </w:p>
        </w:tc>
      </w:tr>
      <w:tr w:rsidR="009924EB" w:rsidRPr="00BF314F" w14:paraId="2906746C" w14:textId="77777777" w:rsidTr="005C668F">
        <w:trPr>
          <w:trHeight w:val="398"/>
        </w:trPr>
        <w:tc>
          <w:tcPr>
            <w:tcW w:w="8079" w:type="dxa"/>
            <w:gridSpan w:val="6"/>
          </w:tcPr>
          <w:p w14:paraId="24E06EE4" w14:textId="65DB8B63" w:rsidR="009924EB" w:rsidRPr="00BF314F" w:rsidDel="00D1595C" w:rsidRDefault="009924EB" w:rsidP="005C668F">
            <w:pPr>
              <w:keepNext/>
              <w:keepLines/>
              <w:spacing w:after="0"/>
              <w:ind w:left="851" w:hanging="851"/>
              <w:rPr>
                <w:del w:id="2088" w:author="R4-1902492" w:date="2019-03-05T17:21:00Z"/>
                <w:rFonts w:ascii="Arial" w:eastAsia="MS Mincho" w:hAnsi="Arial" w:cs="Arial"/>
                <w:sz w:val="18"/>
              </w:rPr>
            </w:pPr>
            <w:del w:id="2089" w:author="R4-1902492" w:date="2019-03-05T17:21:00Z">
              <w:r w:rsidRPr="00BF314F" w:rsidDel="00D1595C">
                <w:rPr>
                  <w:rFonts w:ascii="Arial" w:eastAsia="MS Mincho" w:hAnsi="Arial" w:cs="Arial"/>
                  <w:sz w:val="18"/>
                </w:rPr>
                <w:delText>NOTE 1:</w:delText>
              </w:r>
              <w:r w:rsidRPr="00BF314F" w:rsidDel="00D1595C">
                <w:rPr>
                  <w:rFonts w:ascii="Arial" w:eastAsia="MS Mincho" w:hAnsi="Arial" w:cs="Arial"/>
                  <w:sz w:val="18"/>
                </w:rPr>
                <w:tab/>
              </w:r>
              <w:r w:rsidR="00F973CE" w:rsidRPr="00BF314F" w:rsidDel="00D1595C">
                <w:rPr>
                  <w:rFonts w:ascii="Arial" w:eastAsia="MS Mincho" w:hAnsi="Arial" w:cs="Arial"/>
                  <w:sz w:val="18"/>
                </w:rPr>
                <w:delText>The transmitter shall be set to 4</w:delText>
              </w:r>
            </w:del>
            <w:ins w:id="2090" w:author="Editor_pre_#40" w:date="2019-01-24T15:48:00Z">
              <w:del w:id="2091" w:author="R4-1902492" w:date="2019-03-05T17:21:00Z">
                <w:r w:rsidR="00AC09E8" w:rsidDel="00D1595C">
                  <w:rPr>
                    <w:rFonts w:ascii="Arial" w:eastAsia="MS Mincho" w:hAnsi="Arial" w:cs="Arial"/>
                    <w:sz w:val="18"/>
                  </w:rPr>
                  <w:delText xml:space="preserve"> </w:delText>
                </w:r>
              </w:del>
            </w:ins>
            <w:del w:id="2092" w:author="R4-1902492" w:date="2019-03-05T17:21:00Z">
              <w:r w:rsidR="00F973CE" w:rsidRPr="00BF314F" w:rsidDel="00D1595C">
                <w:rPr>
                  <w:rFonts w:ascii="Arial" w:eastAsia="MS Mincho" w:hAnsi="Arial" w:cs="Arial"/>
                  <w:sz w:val="18"/>
                </w:rPr>
                <w:delText>dB below the lower limit of the P</w:delText>
              </w:r>
              <w:r w:rsidR="00F973CE" w:rsidRPr="00BF314F" w:rsidDel="00D1595C">
                <w:rPr>
                  <w:rFonts w:ascii="Arial" w:eastAsia="MS Mincho" w:hAnsi="Arial" w:cs="Arial"/>
                  <w:sz w:val="18"/>
                  <w:vertAlign w:val="subscript"/>
                </w:rPr>
                <w:delText xml:space="preserve">UMAX,f,c </w:delText>
              </w:r>
              <w:r w:rsidR="00F973CE" w:rsidRPr="00BF314F" w:rsidDel="00D1595C">
                <w:rPr>
                  <w:rFonts w:ascii="Arial" w:eastAsia="MS Mincho" w:hAnsi="Arial" w:cs="Arial"/>
                  <w:sz w:val="18"/>
                </w:rPr>
                <w:delText xml:space="preserve">inequality defined in subclause 6.2.4, with uplink configuration specified in </w:delText>
              </w:r>
              <w:r w:rsidR="00F768BD" w:rsidRPr="00BF314F" w:rsidDel="00D1595C">
                <w:rPr>
                  <w:rFonts w:ascii="Arial" w:eastAsia="MS Mincho" w:hAnsi="Arial" w:cs="Arial"/>
                  <w:sz w:val="18"/>
                </w:rPr>
                <w:delText>Table 7.3.2.1-2</w:delText>
              </w:r>
              <w:r w:rsidR="00F973CE" w:rsidRPr="00BF314F" w:rsidDel="00D1595C">
                <w:rPr>
                  <w:rFonts w:ascii="Arial" w:eastAsia="MS Mincho" w:hAnsi="Arial" w:cs="Arial"/>
                  <w:sz w:val="18"/>
                </w:rPr>
                <w:delText>.</w:delText>
              </w:r>
            </w:del>
          </w:p>
          <w:p w14:paraId="510ADE7E" w14:textId="0C64075A" w:rsidR="009924EB" w:rsidRPr="00BF314F" w:rsidRDefault="009924EB" w:rsidP="005C668F">
            <w:pPr>
              <w:keepNext/>
              <w:keepLines/>
              <w:spacing w:after="0"/>
              <w:ind w:left="851" w:hanging="851"/>
              <w:rPr>
                <w:rFonts w:ascii="Arial" w:eastAsia="MS Mincho" w:hAnsi="Arial" w:cs="Arial"/>
                <w:sz w:val="18"/>
              </w:rPr>
            </w:pPr>
            <w:del w:id="2093" w:author="R4-1902492" w:date="2019-03-05T17:21:00Z">
              <w:r w:rsidRPr="00BF314F" w:rsidDel="00D1595C">
                <w:rPr>
                  <w:rFonts w:ascii="Arial" w:eastAsia="MS Mincho" w:hAnsi="Arial" w:cs="Arial"/>
                  <w:sz w:val="18"/>
                </w:rPr>
                <w:delText>NOTE 2:</w:delText>
              </w:r>
              <w:r w:rsidRPr="00BF314F" w:rsidDel="00D1595C">
                <w:rPr>
                  <w:rFonts w:ascii="Arial" w:eastAsia="MS Mincho" w:hAnsi="Arial" w:cs="Arial"/>
                  <w:sz w:val="18"/>
                </w:rPr>
                <w:tab/>
                <w:delText>Reference measurement channel is specified in Annex A.3.</w:delText>
              </w:r>
              <w:r w:rsidR="00F768BD" w:rsidRPr="00BF314F" w:rsidDel="00D1595C">
                <w:rPr>
                  <w:rFonts w:ascii="Arial" w:eastAsia="MS Mincho" w:hAnsi="Arial" w:cs="Arial"/>
                  <w:sz w:val="18"/>
                </w:rPr>
                <w:delText>x</w:delText>
              </w:r>
              <w:r w:rsidRPr="00BF314F" w:rsidDel="00D1595C">
                <w:rPr>
                  <w:rFonts w:ascii="Arial" w:eastAsia="MS Mincho" w:hAnsi="Arial" w:cs="Arial"/>
                  <w:sz w:val="18"/>
                </w:rPr>
                <w:delText>: 64</w:delText>
              </w:r>
            </w:del>
            <w:ins w:id="2094" w:author="Editor_pre_#40" w:date="2019-01-24T15:49:00Z">
              <w:del w:id="2095" w:author="R4-1902492" w:date="2019-03-05T17:21:00Z">
                <w:r w:rsidR="00680381" w:rsidDel="00D1595C">
                  <w:rPr>
                    <w:rFonts w:ascii="Arial" w:eastAsia="MS Mincho" w:hAnsi="Arial" w:cs="Arial"/>
                    <w:sz w:val="18"/>
                  </w:rPr>
                  <w:delText xml:space="preserve"> </w:delText>
                </w:r>
              </w:del>
            </w:ins>
            <w:del w:id="2096" w:author="R4-1902492" w:date="2019-03-05T17:21:00Z">
              <w:r w:rsidRPr="00BF314F" w:rsidDel="00D1595C">
                <w:rPr>
                  <w:rFonts w:ascii="Arial" w:eastAsia="MS Mincho" w:hAnsi="Arial" w:cs="Arial"/>
                  <w:sz w:val="18"/>
                </w:rPr>
                <w:delText xml:space="preserve">QAM </w:delText>
              </w:r>
              <w:r w:rsidR="00F768BD" w:rsidRPr="00BF314F" w:rsidDel="00D1595C">
                <w:rPr>
                  <w:rFonts w:ascii="Arial" w:eastAsia="MS Mincho" w:hAnsi="Arial" w:cs="Arial"/>
                  <w:sz w:val="18"/>
                </w:rPr>
                <w:delText xml:space="preserve">R=1/2 </w:delText>
              </w:r>
              <w:r w:rsidRPr="00BF314F" w:rsidDel="00D1595C">
                <w:rPr>
                  <w:rFonts w:ascii="Arial" w:eastAsia="MS Mincho" w:hAnsi="Arial" w:cs="Arial"/>
                  <w:sz w:val="18"/>
                </w:rPr>
                <w:delText xml:space="preserve">variant with </w:delText>
              </w:r>
              <w:r w:rsidRPr="00BF314F" w:rsidDel="00D1595C">
                <w:rPr>
                  <w:rFonts w:ascii="Arial" w:eastAsia="Malgun Gothic" w:hAnsi="Arial" w:cs="Arial"/>
                  <w:sz w:val="18"/>
                </w:rPr>
                <w:delText>one sided dynamic OCNG Pattern as described in Annex A</w:delText>
              </w:r>
              <w:r w:rsidRPr="00BF314F" w:rsidDel="00D1595C">
                <w:rPr>
                  <w:rFonts w:ascii="Arial" w:eastAsia="MS Mincho" w:hAnsi="Arial" w:cs="Arial"/>
                  <w:sz w:val="18"/>
                </w:rPr>
                <w:delText>.</w:delText>
              </w:r>
            </w:del>
          </w:p>
        </w:tc>
      </w:tr>
    </w:tbl>
    <w:p w14:paraId="77AD153E" w14:textId="77777777" w:rsidR="009924EB" w:rsidRPr="00BF314F" w:rsidRDefault="009924EB" w:rsidP="009924EB">
      <w:pPr>
        <w:jc w:val="both"/>
        <w:rPr>
          <w:rFonts w:eastAsia="Malgun Gothic"/>
        </w:rPr>
      </w:pPr>
    </w:p>
    <w:p w14:paraId="4614ECB3" w14:textId="462C41D7" w:rsidR="009924EB" w:rsidRPr="00BF314F" w:rsidDel="00D1595C" w:rsidRDefault="009924EB" w:rsidP="008D5287">
      <w:pPr>
        <w:jc w:val="both"/>
        <w:rPr>
          <w:del w:id="2097" w:author="R4-1902492" w:date="2019-03-05T17:21:00Z"/>
        </w:rPr>
      </w:pPr>
      <w:del w:id="2098"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099" w:author="R4-1902492" w:date="2019-03-05T17:22:00Z">
        <w:r w:rsidR="00C32178">
          <w:rPr>
            <w:rFonts w:eastAsia="Osaka"/>
          </w:rPr>
          <w:t>1</w:t>
        </w:r>
      </w:ins>
      <w:del w:id="2100" w:author="R4-1902492" w:date="2019-03-05T17:22:00Z">
        <w:r w:rsidR="009924EB" w:rsidRPr="00BF314F" w:rsidDel="00C32178">
          <w:rPr>
            <w:rFonts w:eastAsia="Osaka"/>
          </w:rPr>
          <w:delText>2</w:delText>
        </w:r>
      </w:del>
      <w:r w:rsidRPr="00BF314F">
        <w:rPr>
          <w:rFonts w:eastAsia="Osaka"/>
        </w:rPr>
        <w:t>: Maximum input level</w:t>
      </w:r>
      <w:ins w:id="2101"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102" w:author="Editor_pre_#40" w:date="2019-01-24T15:48:00Z">
              <w:r w:rsidR="00FB52D3">
                <w:rPr>
                  <w:rFonts w:eastAsia="MS Mincho" w:cs="Arial"/>
                </w:rPr>
                <w:t xml:space="preserve"> </w:t>
              </w:r>
            </w:ins>
            <w:r w:rsidR="00F768BD" w:rsidRPr="00BF314F">
              <w:rPr>
                <w:rFonts w:eastAsia="MS Mincho" w:cs="Arial"/>
              </w:rPr>
              <w:t xml:space="preserve">dB below the lower limit of the </w:t>
            </w:r>
            <w:proofErr w:type="spellStart"/>
            <w:proofErr w:type="gramStart"/>
            <w:r w:rsidR="00F768BD" w:rsidRPr="00BF314F">
              <w:rPr>
                <w:rFonts w:eastAsia="MS Mincho" w:cs="Arial"/>
              </w:rPr>
              <w:t>P</w:t>
            </w:r>
            <w:r w:rsidR="00F768BD" w:rsidRPr="00BF314F">
              <w:rPr>
                <w:rFonts w:eastAsia="MS Mincho" w:cs="Arial"/>
                <w:vertAlign w:val="subscript"/>
              </w:rPr>
              <w:t>UMAX,f</w:t>
            </w:r>
            <w:proofErr w:type="gramEnd"/>
            <w:r w:rsidR="00F768BD" w:rsidRPr="00BF314F">
              <w:rPr>
                <w:rFonts w:eastAsia="MS Mincho" w:cs="Arial"/>
                <w:vertAlign w:val="subscript"/>
              </w:rPr>
              <w:t>,c</w:t>
            </w:r>
            <w:proofErr w:type="spellEnd"/>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18838B62" w:rsidR="00044CC7" w:rsidRDefault="00044CC7" w:rsidP="008D5287">
      <w:pPr>
        <w:rPr>
          <w:ins w:id="2103" w:author="R4-1902492" w:date="2019-03-05T17:22:00Z"/>
        </w:rPr>
      </w:pPr>
    </w:p>
    <w:p w14:paraId="0986E53A" w14:textId="43DB9B4C" w:rsidR="00C32178" w:rsidRDefault="00C32178">
      <w:pPr>
        <w:pStyle w:val="TH"/>
        <w:rPr>
          <w:ins w:id="2104" w:author="R4-1902492" w:date="2019-03-05T17:22:00Z"/>
        </w:rPr>
        <w:pPrChange w:id="2105" w:author="R4-1902492" w:date="2019-03-05T17:22:00Z">
          <w:pPr/>
        </w:pPrChange>
      </w:pPr>
      <w:ins w:id="2106"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107" w:author="R4-1902590" w:date="2019-03-05T17:38:00Z">
          <w:pPr>
            <w:pStyle w:val="Heading2"/>
            <w:ind w:left="0" w:firstLine="0"/>
          </w:pPr>
        </w:pPrChange>
      </w:pPr>
      <w:bookmarkStart w:id="2108" w:name="_Toc535324455"/>
      <w:r w:rsidRPr="002960DD">
        <w:t>7.4A</w:t>
      </w:r>
      <w:r w:rsidRPr="002960DD">
        <w:tab/>
        <w:t>Maximum input level for CA</w:t>
      </w:r>
      <w:bookmarkEnd w:id="2108"/>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 xml:space="preserve">The requirement is verified with the test metric of EIS (Link=RX beam peak direction, </w:t>
      </w:r>
      <w:proofErr w:type="spellStart"/>
      <w:r w:rsidR="00EC2E78" w:rsidRPr="00BF314F">
        <w:t>Meas</w:t>
      </w:r>
      <w:proofErr w:type="spellEnd"/>
      <w:r w:rsidR="00EC2E78" w:rsidRPr="00BF314F">
        <w:t>=Link angle).</w:t>
      </w:r>
    </w:p>
    <w:p w14:paraId="16990FBA" w14:textId="490C051F" w:rsidR="009924EB" w:rsidRDefault="009924EB" w:rsidP="0005352E">
      <w:pPr>
        <w:pStyle w:val="TH"/>
        <w:rPr>
          <w:ins w:id="2109" w:author="R4-1902492" w:date="2019-03-05T17:23:00Z"/>
        </w:rPr>
      </w:pPr>
      <w:r w:rsidRPr="00BF314F">
        <w:t>Table 7.4A-1: Maximum input level</w:t>
      </w:r>
      <w:ins w:id="2110"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111"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112">
          <w:tblGrid>
            <w:gridCol w:w="1101"/>
            <w:gridCol w:w="64"/>
            <w:gridCol w:w="2487"/>
            <w:gridCol w:w="851"/>
            <w:gridCol w:w="4677"/>
            <w:gridCol w:w="141"/>
          </w:tblGrid>
        </w:tblGridChange>
      </w:tblGrid>
      <w:tr w:rsidR="00C32178" w:rsidRPr="00BF314F" w14:paraId="57C3222D" w14:textId="77777777" w:rsidTr="00C32178">
        <w:trPr>
          <w:jc w:val="center"/>
          <w:ins w:id="2113" w:author="R4-1902492" w:date="2019-03-05T17:23:00Z"/>
          <w:trPrChange w:id="2114"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15"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116" w:author="R4-1902492" w:date="2019-03-05T17:23:00Z"/>
              </w:rPr>
              <w:pPrChange w:id="2117" w:author="R4-1902492" w:date="2019-03-05T17:25:00Z">
                <w:pPr>
                  <w:keepNext/>
                  <w:keepLines/>
                  <w:spacing w:after="0"/>
                  <w:jc w:val="center"/>
                </w:pPr>
              </w:pPrChange>
            </w:pPr>
            <w:ins w:id="2118"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119"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120" w:author="R4-1902492" w:date="2019-03-05T17:23:00Z"/>
              </w:rPr>
              <w:pPrChange w:id="2121" w:author="R4-1902492" w:date="2019-03-05T17:25:00Z">
                <w:pPr>
                  <w:keepNext/>
                  <w:keepLines/>
                  <w:spacing w:after="0"/>
                  <w:jc w:val="center"/>
                </w:pPr>
              </w:pPrChange>
            </w:pPr>
            <w:ins w:id="2122"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123"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124" w:author="R4-1902492" w:date="2019-03-05T17:23:00Z"/>
              </w:rPr>
              <w:pPrChange w:id="2125" w:author="R4-1902492" w:date="2019-03-05T17:25:00Z">
                <w:pPr>
                  <w:keepNext/>
                  <w:keepLines/>
                  <w:spacing w:after="0"/>
                  <w:jc w:val="center"/>
                </w:pPr>
              </w:pPrChange>
            </w:pPr>
          </w:p>
        </w:tc>
      </w:tr>
      <w:tr w:rsidR="00C32178" w:rsidRPr="00BF314F" w14:paraId="40212510" w14:textId="77777777" w:rsidTr="00C32178">
        <w:tblPrEx>
          <w:tblPrExChange w:id="2126" w:author="R4-1902492" w:date="2019-03-05T17:24:00Z">
            <w:tblPrEx>
              <w:tblW w:w="8246" w:type="dxa"/>
              <w:tblInd w:w="1075" w:type="dxa"/>
            </w:tblPrEx>
          </w:tblPrExChange>
        </w:tblPrEx>
        <w:trPr>
          <w:jc w:val="center"/>
          <w:ins w:id="2127" w:author="R4-1902492" w:date="2019-03-05T17:23:00Z"/>
          <w:trPrChange w:id="2128"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29"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130" w:author="R4-1902492" w:date="2019-03-05T17:23:00Z"/>
              </w:rPr>
              <w:pPrChange w:id="2131"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132"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133" w:author="R4-1902492" w:date="2019-03-05T17:23:00Z"/>
              </w:rPr>
              <w:pPrChange w:id="2134"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135"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136" w:author="R4-1902492" w:date="2019-03-05T17:23:00Z"/>
              </w:rPr>
              <w:pPrChange w:id="2137" w:author="R4-1902492" w:date="2019-03-05T17:25:00Z">
                <w:pPr>
                  <w:keepNext/>
                  <w:keepLines/>
                  <w:spacing w:after="0"/>
                  <w:jc w:val="center"/>
                </w:pPr>
              </w:pPrChange>
            </w:pPr>
            <w:ins w:id="2138" w:author="R4-1902492" w:date="2019-03-05T17:23:00Z">
              <w:r w:rsidRPr="00BF314F">
                <w:t>All CA configurations included in BCS 0</w:t>
              </w:r>
            </w:ins>
          </w:p>
        </w:tc>
      </w:tr>
      <w:tr w:rsidR="00C32178" w:rsidRPr="00BF314F" w14:paraId="713CD77C" w14:textId="77777777" w:rsidTr="00C32178">
        <w:tblPrEx>
          <w:tblPrExChange w:id="2139" w:author="R4-1902492" w:date="2019-03-05T17:25:00Z">
            <w:tblPrEx>
              <w:tblW w:w="8246" w:type="dxa"/>
              <w:tblInd w:w="1075" w:type="dxa"/>
            </w:tblPrEx>
          </w:tblPrExChange>
        </w:tblPrEx>
        <w:trPr>
          <w:jc w:val="center"/>
          <w:ins w:id="2140" w:author="R4-1902492" w:date="2019-03-05T17:23:00Z"/>
          <w:trPrChange w:id="2141"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42"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143" w:author="R4-1902492" w:date="2019-03-05T17:23:00Z"/>
              </w:rPr>
              <w:pPrChange w:id="2144" w:author="R4-1902492" w:date="2019-03-05T17:24:00Z">
                <w:pPr>
                  <w:keepNext/>
                  <w:keepLines/>
                  <w:spacing w:after="0"/>
                  <w:jc w:val="center"/>
                </w:pPr>
              </w:pPrChange>
            </w:pPr>
            <w:ins w:id="2145"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146"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147" w:author="R4-1902492" w:date="2019-03-05T17:23:00Z"/>
              </w:rPr>
              <w:pPrChange w:id="2148" w:author="R4-1902492" w:date="2019-03-05T17:24:00Z">
                <w:pPr>
                  <w:keepNext/>
                  <w:keepLines/>
                  <w:spacing w:after="0"/>
                  <w:jc w:val="center"/>
                </w:pPr>
              </w:pPrChange>
            </w:pPr>
            <w:ins w:id="2149"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150"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151" w:author="R4-1902492" w:date="2019-03-05T17:23:00Z"/>
              </w:rPr>
              <w:pPrChange w:id="2152" w:author="R4-1902492" w:date="2019-03-05T17:25:00Z">
                <w:pPr>
                  <w:keepNext/>
                  <w:keepLines/>
                  <w:spacing w:after="0"/>
                  <w:jc w:val="center"/>
                </w:pPr>
              </w:pPrChange>
            </w:pPr>
            <w:ins w:id="2153" w:author="R4-1902492" w:date="2019-03-05T17:23:00Z">
              <w:r w:rsidRPr="00C32178">
                <w:t>-25 (NOTE 2)</w:t>
              </w:r>
            </w:ins>
          </w:p>
        </w:tc>
      </w:tr>
      <w:tr w:rsidR="00C32178" w:rsidRPr="00BF314F" w14:paraId="43966517" w14:textId="77777777" w:rsidTr="00C32178">
        <w:tblPrEx>
          <w:tblPrExChange w:id="2154" w:author="R4-1902492" w:date="2019-03-05T17:24:00Z">
            <w:tblPrEx>
              <w:tblW w:w="9321" w:type="dxa"/>
              <w:jc w:val="center"/>
              <w:tblInd w:w="0" w:type="dxa"/>
            </w:tblPrEx>
          </w:tblPrExChange>
        </w:tblPrEx>
        <w:trPr>
          <w:trHeight w:val="398"/>
          <w:jc w:val="center"/>
          <w:ins w:id="2155" w:author="R4-1902492" w:date="2019-03-05T17:23:00Z"/>
          <w:trPrChange w:id="2156" w:author="R4-1902492" w:date="2019-03-05T17:24:00Z">
            <w:trPr>
              <w:trHeight w:val="398"/>
              <w:jc w:val="center"/>
            </w:trPr>
          </w:trPrChange>
        </w:trPr>
        <w:tc>
          <w:tcPr>
            <w:tcW w:w="8370" w:type="dxa"/>
            <w:gridSpan w:val="3"/>
            <w:tcPrChange w:id="2157" w:author="R4-1902492" w:date="2019-03-05T17:24:00Z">
              <w:tcPr>
                <w:tcW w:w="9321" w:type="dxa"/>
                <w:gridSpan w:val="6"/>
              </w:tcPr>
            </w:tcPrChange>
          </w:tcPr>
          <w:p w14:paraId="4623B44C" w14:textId="77777777" w:rsidR="00C32178" w:rsidRPr="00BF314F" w:rsidRDefault="00C32178">
            <w:pPr>
              <w:pStyle w:val="TAN"/>
              <w:rPr>
                <w:ins w:id="2158" w:author="R4-1902492" w:date="2019-03-05T17:23:00Z"/>
              </w:rPr>
              <w:pPrChange w:id="2159" w:author="R4-1902492" w:date="2019-03-05T17:25:00Z">
                <w:pPr>
                  <w:keepNext/>
                  <w:keepLines/>
                  <w:spacing w:after="0"/>
                  <w:ind w:left="851" w:hanging="851"/>
                </w:pPr>
              </w:pPrChange>
            </w:pPr>
            <w:ins w:id="2160" w:author="R4-1902492" w:date="2019-03-05T17:23:00Z">
              <w:r w:rsidRPr="00BF314F">
                <w:t>NOTE 1:</w:t>
              </w:r>
              <w:r w:rsidRPr="00BF314F">
                <w:tab/>
                <w:t>The transmitter shall be set to 4</w:t>
              </w:r>
              <w:r>
                <w:t xml:space="preserve"> </w:t>
              </w:r>
              <w:r w:rsidRPr="00BF314F">
                <w:t xml:space="preserve">dB below the lower limit of the </w:t>
              </w:r>
              <w:proofErr w:type="spellStart"/>
              <w:proofErr w:type="gramStart"/>
              <w:r w:rsidRPr="00BF314F">
                <w:t>P</w:t>
              </w:r>
              <w:r w:rsidRPr="00BF314F">
                <w:rPr>
                  <w:vertAlign w:val="subscript"/>
                </w:rPr>
                <w:t>UMAX,f</w:t>
              </w:r>
              <w:proofErr w:type="gramEnd"/>
              <w:r w:rsidRPr="00BF314F">
                <w:rPr>
                  <w:vertAlign w:val="subscript"/>
                </w:rPr>
                <w:t>,c</w:t>
              </w:r>
              <w:proofErr w:type="spellEnd"/>
              <w:r w:rsidRPr="00BF314F">
                <w:t xml:space="preserve"> inequality defined in subclause 6.2.4, with uplink configuration specified in Table 7.3.2.1-2</w:t>
              </w:r>
            </w:ins>
          </w:p>
          <w:p w14:paraId="62C89203" w14:textId="77777777" w:rsidR="00C32178" w:rsidRPr="00BF314F" w:rsidRDefault="00C32178">
            <w:pPr>
              <w:pStyle w:val="TAN"/>
              <w:rPr>
                <w:ins w:id="2161" w:author="R4-1902492" w:date="2019-03-05T17:23:00Z"/>
              </w:rPr>
              <w:pPrChange w:id="2162" w:author="R4-1902492" w:date="2019-03-05T17:25:00Z">
                <w:pPr>
                  <w:keepNext/>
                  <w:keepLines/>
                  <w:spacing w:after="0"/>
                  <w:ind w:left="851" w:hanging="851"/>
                </w:pPr>
              </w:pPrChange>
            </w:pPr>
            <w:ins w:id="2163"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77777777" w:rsidR="00C32178" w:rsidRDefault="00C32178">
      <w:pPr>
        <w:rPr>
          <w:ins w:id="2164" w:author="R4-1902492" w:date="2019-03-05T17:23: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165"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166">
          <w:tblGrid>
            <w:gridCol w:w="2551"/>
            <w:gridCol w:w="851"/>
            <w:gridCol w:w="708"/>
            <w:gridCol w:w="1557"/>
            <w:gridCol w:w="1170"/>
            <w:gridCol w:w="1242"/>
          </w:tblGrid>
        </w:tblGridChange>
      </w:tblGrid>
      <w:tr w:rsidR="00122091" w:rsidRPr="00BF314F" w14:paraId="1A6A268F" w14:textId="77777777" w:rsidTr="00C32178">
        <w:trPr>
          <w:trPrChange w:id="2167" w:author="R4-1902492" w:date="2019-03-05T17:23:00Z">
            <w:trPr>
              <w:wBefore w:w="1101" w:type="dxa"/>
              <w:wAfter w:w="141" w:type="dxa"/>
            </w:trPr>
          </w:trPrChange>
        </w:trPr>
        <w:tc>
          <w:tcPr>
            <w:tcW w:w="2551" w:type="dxa"/>
            <w:vMerge w:val="restart"/>
            <w:vAlign w:val="center"/>
            <w:tcPrChange w:id="2168" w:author="R4-1902492" w:date="2019-03-05T17:23:00Z">
              <w:tcPr>
                <w:tcW w:w="2551" w:type="dxa"/>
                <w:vMerge w:val="restart"/>
                <w:vAlign w:val="center"/>
              </w:tcPr>
            </w:tcPrChange>
          </w:tcPr>
          <w:p w14:paraId="08FD225F" w14:textId="5C192EBE" w:rsidR="009924EB" w:rsidRPr="00BF314F" w:rsidRDefault="009924EB" w:rsidP="005C668F">
            <w:pPr>
              <w:keepNext/>
              <w:keepLines/>
              <w:spacing w:after="0"/>
              <w:jc w:val="center"/>
              <w:rPr>
                <w:rFonts w:ascii="Arial" w:eastAsia="Malgun Gothic" w:hAnsi="Arial" w:cs="Arial"/>
                <w:b/>
                <w:sz w:val="18"/>
              </w:rPr>
            </w:pPr>
            <w:del w:id="2169" w:author="R4-1902492" w:date="2019-03-05T17:23:00Z">
              <w:r w:rsidRPr="00BF314F" w:rsidDel="00C32178">
                <w:rPr>
                  <w:rFonts w:ascii="Arial" w:eastAsia="Malgun Gothic" w:hAnsi="Arial" w:cs="Arial"/>
                  <w:b/>
                  <w:sz w:val="18"/>
                </w:rPr>
                <w:lastRenderedPageBreak/>
                <w:delText>Rx Parameter</w:delText>
              </w:r>
            </w:del>
          </w:p>
        </w:tc>
        <w:tc>
          <w:tcPr>
            <w:tcW w:w="851" w:type="dxa"/>
            <w:vMerge w:val="restart"/>
            <w:vAlign w:val="center"/>
            <w:tcPrChange w:id="2170" w:author="R4-1902492" w:date="2019-03-05T17:23:00Z">
              <w:tcPr>
                <w:tcW w:w="851" w:type="dxa"/>
                <w:vMerge w:val="restart"/>
                <w:vAlign w:val="center"/>
              </w:tcPr>
            </w:tcPrChange>
          </w:tcPr>
          <w:p w14:paraId="721C5B25" w14:textId="3E18E515" w:rsidR="009924EB" w:rsidRPr="00BF314F" w:rsidRDefault="009924EB" w:rsidP="005C668F">
            <w:pPr>
              <w:keepNext/>
              <w:keepLines/>
              <w:spacing w:after="0"/>
              <w:jc w:val="center"/>
              <w:rPr>
                <w:rFonts w:ascii="Arial" w:eastAsia="Malgun Gothic" w:hAnsi="Arial" w:cs="Arial"/>
                <w:b/>
                <w:sz w:val="18"/>
              </w:rPr>
            </w:pPr>
            <w:del w:id="2171" w:author="R4-1902492" w:date="2019-03-05T17:23:00Z">
              <w:r w:rsidRPr="00BF314F" w:rsidDel="00C32178">
                <w:rPr>
                  <w:rFonts w:ascii="Arial" w:eastAsia="Malgun Gothic" w:hAnsi="Arial" w:cs="Arial"/>
                  <w:b/>
                  <w:sz w:val="18"/>
                </w:rPr>
                <w:delText>Units</w:delText>
              </w:r>
            </w:del>
          </w:p>
        </w:tc>
        <w:tc>
          <w:tcPr>
            <w:tcW w:w="4677" w:type="dxa"/>
            <w:gridSpan w:val="4"/>
            <w:tcPrChange w:id="2172" w:author="R4-1902492" w:date="2019-03-05T17:23:00Z">
              <w:tcPr>
                <w:tcW w:w="4677" w:type="dxa"/>
                <w:gridSpan w:val="4"/>
              </w:tcPr>
            </w:tcPrChange>
          </w:tcPr>
          <w:p w14:paraId="44E182F7" w14:textId="3BD0389E" w:rsidR="009924EB" w:rsidRPr="00BF314F" w:rsidRDefault="009924EB" w:rsidP="005C668F">
            <w:pPr>
              <w:keepNext/>
              <w:keepLines/>
              <w:spacing w:after="0"/>
              <w:jc w:val="center"/>
              <w:rPr>
                <w:rFonts w:ascii="Arial" w:eastAsia="Malgun Gothic" w:hAnsi="Arial" w:cs="Arial"/>
                <w:b/>
                <w:sz w:val="18"/>
              </w:rPr>
            </w:pPr>
            <w:del w:id="2173" w:author="R4-1902492" w:date="2019-03-05T17:23:00Z">
              <w:r w:rsidRPr="00BF314F" w:rsidDel="00C32178">
                <w:rPr>
                  <w:rFonts w:ascii="Arial" w:eastAsia="Malgun Gothic" w:hAnsi="Arial" w:cs="Arial"/>
                  <w:b/>
                  <w:sz w:val="18"/>
                </w:rPr>
                <w:delText>Channel bandwidth</w:delText>
              </w:r>
            </w:del>
          </w:p>
        </w:tc>
      </w:tr>
      <w:tr w:rsidR="00122091" w:rsidRPr="00BF314F" w14:paraId="1B166A94" w14:textId="77777777" w:rsidTr="00C32178">
        <w:trPr>
          <w:trHeight w:val="443"/>
          <w:trPrChange w:id="2174" w:author="R4-1902492" w:date="2019-03-05T17:23:00Z">
            <w:trPr>
              <w:wBefore w:w="1101" w:type="dxa"/>
              <w:wAfter w:w="141" w:type="dxa"/>
              <w:trHeight w:val="443"/>
            </w:trPr>
          </w:trPrChange>
        </w:trPr>
        <w:tc>
          <w:tcPr>
            <w:tcW w:w="2551" w:type="dxa"/>
            <w:vMerge/>
            <w:tcPrChange w:id="2175" w:author="R4-1902492" w:date="2019-03-05T17:23:00Z">
              <w:tcPr>
                <w:tcW w:w="2551" w:type="dxa"/>
                <w:vMerge/>
              </w:tcPr>
            </w:tcPrChan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Change w:id="2176" w:author="R4-1902492" w:date="2019-03-05T17:23:00Z">
              <w:tcPr>
                <w:tcW w:w="851" w:type="dxa"/>
                <w:vMerge/>
              </w:tcPr>
            </w:tcPrChan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Change w:id="2177" w:author="R4-1902492" w:date="2019-03-05T17:23:00Z">
              <w:tcPr>
                <w:tcW w:w="708" w:type="dxa"/>
              </w:tcPr>
            </w:tcPrChange>
          </w:tcPr>
          <w:p w14:paraId="159E6A15" w14:textId="65F1CF2D" w:rsidR="009924EB" w:rsidRPr="00BF314F" w:rsidRDefault="009924EB" w:rsidP="005C668F">
            <w:pPr>
              <w:keepNext/>
              <w:keepLines/>
              <w:spacing w:after="0"/>
              <w:jc w:val="center"/>
              <w:rPr>
                <w:rFonts w:ascii="Arial" w:eastAsia="Malgun Gothic" w:hAnsi="Arial" w:cs="Arial"/>
                <w:b/>
                <w:sz w:val="18"/>
              </w:rPr>
            </w:pPr>
            <w:del w:id="2178" w:author="R4-1902492" w:date="2019-03-05T17:23:00Z">
              <w:r w:rsidRPr="00BF314F" w:rsidDel="00C32178">
                <w:rPr>
                  <w:rFonts w:ascii="Arial" w:eastAsia="Malgun Gothic" w:hAnsi="Arial" w:cs="Arial"/>
                  <w:b/>
                  <w:sz w:val="18"/>
                </w:rPr>
                <w:delText>50</w:delText>
              </w:r>
              <w:r w:rsidRPr="00BF314F" w:rsidDel="00C32178">
                <w:rPr>
                  <w:rFonts w:ascii="Arial" w:eastAsia="Malgun Gothic" w:hAnsi="Arial" w:cs="Arial"/>
                  <w:b/>
                  <w:sz w:val="18"/>
                </w:rPr>
                <w:br/>
                <w:delText xml:space="preserve">MHz </w:delText>
              </w:r>
            </w:del>
          </w:p>
        </w:tc>
        <w:tc>
          <w:tcPr>
            <w:tcW w:w="1557" w:type="dxa"/>
            <w:tcPrChange w:id="2179" w:author="R4-1902492" w:date="2019-03-05T17:23:00Z">
              <w:tcPr>
                <w:tcW w:w="1557" w:type="dxa"/>
              </w:tcPr>
            </w:tcPrChange>
          </w:tcPr>
          <w:p w14:paraId="79586CA2" w14:textId="1795B948" w:rsidR="009924EB" w:rsidRPr="00BF314F" w:rsidRDefault="009924EB" w:rsidP="005C668F">
            <w:pPr>
              <w:keepNext/>
              <w:keepLines/>
              <w:spacing w:after="0"/>
              <w:jc w:val="center"/>
              <w:rPr>
                <w:rFonts w:ascii="Arial" w:eastAsia="Malgun Gothic" w:hAnsi="Arial" w:cs="Arial"/>
                <w:b/>
                <w:sz w:val="18"/>
              </w:rPr>
            </w:pPr>
            <w:del w:id="2180" w:author="R4-1902492" w:date="2019-03-05T17:23:00Z">
              <w:r w:rsidRPr="00BF314F" w:rsidDel="00C32178">
                <w:rPr>
                  <w:rFonts w:ascii="Arial" w:eastAsia="Malgun Gothic" w:hAnsi="Arial" w:cs="Arial"/>
                  <w:b/>
                  <w:sz w:val="18"/>
                </w:rPr>
                <w:delText>100</w:delText>
              </w:r>
              <w:r w:rsidRPr="00BF314F" w:rsidDel="00C32178">
                <w:rPr>
                  <w:rFonts w:ascii="Arial" w:eastAsia="Malgun Gothic" w:hAnsi="Arial" w:cs="Arial"/>
                  <w:b/>
                  <w:sz w:val="18"/>
                </w:rPr>
                <w:br/>
                <w:delText>MHz</w:delText>
              </w:r>
            </w:del>
          </w:p>
        </w:tc>
        <w:tc>
          <w:tcPr>
            <w:tcW w:w="1170" w:type="dxa"/>
            <w:tcPrChange w:id="2181" w:author="R4-1902492" w:date="2019-03-05T17:23:00Z">
              <w:tcPr>
                <w:tcW w:w="1170" w:type="dxa"/>
              </w:tcPr>
            </w:tcPrChange>
          </w:tcPr>
          <w:p w14:paraId="504C8E38" w14:textId="5798AF9B" w:rsidR="009924EB" w:rsidRPr="00BF314F" w:rsidRDefault="009924EB" w:rsidP="005C668F">
            <w:pPr>
              <w:keepNext/>
              <w:keepLines/>
              <w:spacing w:after="0"/>
              <w:jc w:val="center"/>
              <w:rPr>
                <w:rFonts w:ascii="Arial" w:eastAsia="Malgun Gothic" w:hAnsi="Arial" w:cs="Arial"/>
                <w:b/>
                <w:sz w:val="18"/>
              </w:rPr>
            </w:pPr>
            <w:del w:id="2182" w:author="R4-1902492" w:date="2019-03-05T17:23:00Z">
              <w:r w:rsidRPr="00BF314F" w:rsidDel="00C32178">
                <w:rPr>
                  <w:rFonts w:ascii="Arial" w:eastAsia="Malgun Gothic" w:hAnsi="Arial" w:cs="Arial"/>
                  <w:b/>
                  <w:sz w:val="18"/>
                </w:rPr>
                <w:delText>200</w:delText>
              </w:r>
              <w:r w:rsidRPr="00BF314F" w:rsidDel="00C32178">
                <w:rPr>
                  <w:rFonts w:ascii="Arial" w:eastAsia="Malgun Gothic" w:hAnsi="Arial" w:cs="Arial"/>
                  <w:b/>
                  <w:sz w:val="18"/>
                </w:rPr>
                <w:br/>
                <w:delText>MHz</w:delText>
              </w:r>
            </w:del>
          </w:p>
        </w:tc>
        <w:tc>
          <w:tcPr>
            <w:tcW w:w="1242" w:type="dxa"/>
            <w:tcPrChange w:id="2183" w:author="R4-1902492" w:date="2019-03-05T17:23:00Z">
              <w:tcPr>
                <w:tcW w:w="1242" w:type="dxa"/>
              </w:tcPr>
            </w:tcPrChange>
          </w:tcPr>
          <w:p w14:paraId="23F8CE7E" w14:textId="4D23203D" w:rsidR="009924EB" w:rsidRPr="00BF314F" w:rsidRDefault="009924EB" w:rsidP="005C668F">
            <w:pPr>
              <w:keepNext/>
              <w:keepLines/>
              <w:spacing w:after="0"/>
              <w:jc w:val="center"/>
              <w:rPr>
                <w:rFonts w:ascii="Arial" w:eastAsia="Malgun Gothic" w:hAnsi="Arial" w:cs="Arial"/>
                <w:b/>
                <w:sz w:val="18"/>
              </w:rPr>
            </w:pPr>
            <w:del w:id="2184" w:author="R4-1902492" w:date="2019-03-05T17:23:00Z">
              <w:r w:rsidRPr="00BF314F" w:rsidDel="00C32178">
                <w:rPr>
                  <w:rFonts w:ascii="Arial" w:eastAsia="Malgun Gothic" w:hAnsi="Arial" w:cs="Arial"/>
                  <w:b/>
                  <w:sz w:val="18"/>
                </w:rPr>
                <w:delText>400</w:delText>
              </w:r>
              <w:r w:rsidRPr="00BF314F" w:rsidDel="00C32178">
                <w:rPr>
                  <w:rFonts w:ascii="Arial" w:eastAsia="Malgun Gothic" w:hAnsi="Arial" w:cs="Arial"/>
                  <w:b/>
                  <w:sz w:val="18"/>
                </w:rPr>
                <w:br/>
                <w:delText>MHz</w:delText>
              </w:r>
            </w:del>
          </w:p>
        </w:tc>
      </w:tr>
      <w:tr w:rsidR="00122091" w:rsidRPr="00BF314F" w14:paraId="0F210BA1" w14:textId="77777777" w:rsidTr="00C32178">
        <w:trPr>
          <w:trHeight w:val="424"/>
          <w:trPrChange w:id="2185" w:author="R4-1902492" w:date="2019-03-05T17:23:00Z">
            <w:trPr>
              <w:wBefore w:w="1101" w:type="dxa"/>
              <w:wAfter w:w="141" w:type="dxa"/>
              <w:trHeight w:val="424"/>
            </w:trPr>
          </w:trPrChange>
        </w:trPr>
        <w:tc>
          <w:tcPr>
            <w:tcW w:w="2551" w:type="dxa"/>
            <w:tcPrChange w:id="2186" w:author="R4-1902492" w:date="2019-03-05T17:23:00Z">
              <w:tcPr>
                <w:tcW w:w="2551" w:type="dxa"/>
              </w:tcPr>
            </w:tcPrChange>
          </w:tcPr>
          <w:p w14:paraId="46036916" w14:textId="099AE057" w:rsidR="009924EB" w:rsidRPr="00BF314F" w:rsidRDefault="009924EB" w:rsidP="005C668F">
            <w:pPr>
              <w:keepNext/>
              <w:keepLines/>
              <w:spacing w:after="0"/>
              <w:rPr>
                <w:rFonts w:ascii="Arial" w:eastAsia="Malgun Gothic" w:hAnsi="Arial" w:cs="Arial"/>
                <w:sz w:val="18"/>
              </w:rPr>
            </w:pPr>
            <w:del w:id="2187" w:author="R4-1902492" w:date="2019-03-05T17:23:00Z">
              <w:r w:rsidRPr="00BF314F" w:rsidDel="00C32178">
                <w:rPr>
                  <w:rFonts w:ascii="Arial" w:eastAsia="Malgun Gothic" w:hAnsi="Arial" w:cs="Arial"/>
                  <w:sz w:val="18"/>
                </w:rPr>
                <w:delText>Power in transmission bandwidth configuration</w:delText>
              </w:r>
            </w:del>
          </w:p>
        </w:tc>
        <w:tc>
          <w:tcPr>
            <w:tcW w:w="851" w:type="dxa"/>
            <w:vAlign w:val="center"/>
            <w:tcPrChange w:id="2188" w:author="R4-1902492" w:date="2019-03-05T17:23:00Z">
              <w:tcPr>
                <w:tcW w:w="851" w:type="dxa"/>
                <w:vAlign w:val="center"/>
              </w:tcPr>
            </w:tcPrChange>
          </w:tcPr>
          <w:p w14:paraId="0BE3491D" w14:textId="4C26DA8B" w:rsidR="009924EB" w:rsidRPr="00BF314F" w:rsidRDefault="009924EB" w:rsidP="005C668F">
            <w:pPr>
              <w:keepNext/>
              <w:keepLines/>
              <w:spacing w:after="0"/>
              <w:jc w:val="center"/>
              <w:rPr>
                <w:rFonts w:ascii="Arial" w:eastAsia="Malgun Gothic" w:hAnsi="Arial" w:cs="Arial"/>
                <w:sz w:val="18"/>
              </w:rPr>
            </w:pPr>
            <w:del w:id="2189" w:author="R4-1902492" w:date="2019-03-05T17:23:00Z">
              <w:r w:rsidRPr="00BF314F" w:rsidDel="00C32178">
                <w:rPr>
                  <w:rFonts w:ascii="Arial" w:eastAsia="Malgun Gothic" w:hAnsi="Arial" w:cs="Arial"/>
                  <w:sz w:val="18"/>
                </w:rPr>
                <w:delText>dBm</w:delText>
              </w:r>
            </w:del>
          </w:p>
        </w:tc>
        <w:tc>
          <w:tcPr>
            <w:tcW w:w="4677" w:type="dxa"/>
            <w:gridSpan w:val="4"/>
            <w:vAlign w:val="center"/>
            <w:tcPrChange w:id="2190" w:author="R4-1902492" w:date="2019-03-05T17:23:00Z">
              <w:tcPr>
                <w:tcW w:w="4677" w:type="dxa"/>
                <w:gridSpan w:val="4"/>
                <w:vAlign w:val="center"/>
              </w:tcPr>
            </w:tcPrChange>
          </w:tcPr>
          <w:p w14:paraId="29788207" w14:textId="638DA604" w:rsidR="009924EB" w:rsidRPr="00BF314F" w:rsidRDefault="009924EB" w:rsidP="005C668F">
            <w:pPr>
              <w:keepNext/>
              <w:keepLines/>
              <w:spacing w:after="0"/>
              <w:jc w:val="center"/>
              <w:rPr>
                <w:rFonts w:ascii="Arial" w:eastAsia="Malgun Gothic" w:hAnsi="Arial"/>
                <w:sz w:val="18"/>
              </w:rPr>
            </w:pPr>
            <w:del w:id="2191" w:author="R4-1902492" w:date="2019-03-05T17:23:00Z">
              <w:r w:rsidRPr="00BF314F" w:rsidDel="00C32178">
                <w:rPr>
                  <w:rFonts w:ascii="Arial" w:eastAsia="MS Mincho" w:hAnsi="Arial"/>
                  <w:sz w:val="18"/>
                </w:rPr>
                <w:delText>TBD</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3A52A55A" w14:textId="77777777" w:rsidTr="00C32178">
        <w:trPr>
          <w:trHeight w:val="398"/>
          <w:trPrChange w:id="2192" w:author="R4-1902492" w:date="2019-03-05T17:23:00Z">
            <w:trPr>
              <w:wBefore w:w="1101" w:type="dxa"/>
              <w:wAfter w:w="141" w:type="dxa"/>
              <w:trHeight w:val="398"/>
            </w:trPr>
          </w:trPrChange>
        </w:trPr>
        <w:tc>
          <w:tcPr>
            <w:tcW w:w="8079" w:type="dxa"/>
            <w:gridSpan w:val="6"/>
            <w:tcPrChange w:id="2193" w:author="R4-1902492" w:date="2019-03-05T17:23:00Z">
              <w:tcPr>
                <w:tcW w:w="8079" w:type="dxa"/>
                <w:gridSpan w:val="6"/>
              </w:tcPr>
            </w:tcPrChange>
          </w:tcPr>
          <w:p w14:paraId="01C7E51A" w14:textId="10ECBAB7" w:rsidR="009924EB" w:rsidRPr="00BF314F" w:rsidDel="00C32178" w:rsidRDefault="009924EB" w:rsidP="005C668F">
            <w:pPr>
              <w:keepNext/>
              <w:keepLines/>
              <w:spacing w:after="0"/>
              <w:ind w:left="851" w:hanging="851"/>
              <w:rPr>
                <w:del w:id="2194" w:author="R4-1902492" w:date="2019-03-05T17:23:00Z"/>
                <w:rFonts w:ascii="Arial" w:eastAsia="MS Mincho" w:hAnsi="Arial" w:cs="Arial"/>
                <w:sz w:val="18"/>
              </w:rPr>
            </w:pPr>
            <w:del w:id="2195" w:author="R4-1902492" w:date="2019-03-05T17:23: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F768BD" w:rsidRPr="00BF314F" w:rsidDel="00C32178">
                <w:rPr>
                  <w:rFonts w:ascii="Arial" w:eastAsia="MS Mincho" w:hAnsi="Arial" w:cs="Arial"/>
                  <w:sz w:val="18"/>
                </w:rPr>
                <w:delText>The transmitter shall be set to 4</w:delText>
              </w:r>
            </w:del>
            <w:ins w:id="2196" w:author="Editor_pre_#40" w:date="2019-01-24T15:50:00Z">
              <w:del w:id="2197" w:author="R4-1902492" w:date="2019-03-05T17:23:00Z">
                <w:r w:rsidR="00A24DF1" w:rsidDel="00C32178">
                  <w:rPr>
                    <w:rFonts w:ascii="Arial" w:eastAsia="MS Mincho" w:hAnsi="Arial" w:cs="Arial"/>
                    <w:sz w:val="18"/>
                  </w:rPr>
                  <w:delText xml:space="preserve"> </w:delText>
                </w:r>
              </w:del>
            </w:ins>
            <w:del w:id="2198" w:author="R4-1902492" w:date="2019-03-05T17:23:00Z">
              <w:r w:rsidR="00F768BD" w:rsidRPr="00BF314F" w:rsidDel="00C32178">
                <w:rPr>
                  <w:rFonts w:ascii="Arial" w:eastAsia="MS Mincho" w:hAnsi="Arial" w:cs="Arial"/>
                  <w:sz w:val="18"/>
                </w:rPr>
                <w:delText>dB below the lower limit of the P</w:delText>
              </w:r>
              <w:r w:rsidR="00F768BD" w:rsidRPr="00BF314F" w:rsidDel="00C32178">
                <w:rPr>
                  <w:rFonts w:ascii="Arial" w:eastAsia="MS Mincho" w:hAnsi="Arial" w:cs="Arial"/>
                  <w:sz w:val="18"/>
                  <w:vertAlign w:val="subscript"/>
                </w:rPr>
                <w:delText>UMAX,f,c</w:delText>
              </w:r>
              <w:r w:rsidR="00F768BD" w:rsidRPr="00BF314F" w:rsidDel="00C32178">
                <w:rPr>
                  <w:rFonts w:ascii="Arial" w:eastAsia="MS Mincho" w:hAnsi="Arial" w:cs="Arial"/>
                  <w:sz w:val="18"/>
                </w:rPr>
                <w:delText xml:space="preserve"> inequality defined in subclause 6.2.4, with uplink configuration specified in </w:delText>
              </w:r>
            </w:del>
          </w:p>
          <w:p w14:paraId="6CACC01A" w14:textId="47B6C0B7" w:rsidR="009924EB" w:rsidRPr="00BF314F" w:rsidRDefault="009924EB" w:rsidP="005C668F">
            <w:pPr>
              <w:keepNext/>
              <w:keepLines/>
              <w:spacing w:after="0"/>
              <w:ind w:left="851" w:hanging="851"/>
              <w:rPr>
                <w:rFonts w:ascii="Arial" w:eastAsia="MS Mincho" w:hAnsi="Arial" w:cs="Arial"/>
                <w:sz w:val="18"/>
              </w:rPr>
            </w:pPr>
            <w:del w:id="2199" w:author="R4-1902492" w:date="2019-03-05T17:23: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is specified in Annex A.3.</w:delText>
              </w:r>
              <w:r w:rsidR="00F768BD" w:rsidRPr="00BF314F" w:rsidDel="00C32178">
                <w:rPr>
                  <w:rFonts w:ascii="Arial" w:eastAsia="MS Mincho" w:hAnsi="Arial" w:cs="Arial"/>
                  <w:sz w:val="18"/>
                </w:rPr>
                <w:delText>x</w:delText>
              </w:r>
              <w:r w:rsidRPr="00BF314F" w:rsidDel="00C32178">
                <w:rPr>
                  <w:rFonts w:ascii="Arial" w:eastAsia="MS Mincho" w:hAnsi="Arial" w:cs="Arial"/>
                  <w:sz w:val="18"/>
                </w:rPr>
                <w:delText>: 64</w:delText>
              </w:r>
            </w:del>
            <w:ins w:id="2200" w:author="Editor_pre_#40" w:date="2019-01-24T15:50:00Z">
              <w:del w:id="2201" w:author="R4-1902492" w:date="2019-03-05T17:23:00Z">
                <w:r w:rsidR="00680381" w:rsidDel="00C32178">
                  <w:rPr>
                    <w:rFonts w:ascii="Arial" w:eastAsia="MS Mincho" w:hAnsi="Arial" w:cs="Arial"/>
                    <w:sz w:val="18"/>
                  </w:rPr>
                  <w:delText xml:space="preserve"> </w:delText>
                </w:r>
              </w:del>
            </w:ins>
            <w:del w:id="2202" w:author="R4-1902492" w:date="2019-03-05T17:23:00Z">
              <w:r w:rsidRPr="00BF314F" w:rsidDel="00C32178">
                <w:rPr>
                  <w:rFonts w:ascii="Arial" w:eastAsia="MS Mincho" w:hAnsi="Arial" w:cs="Arial"/>
                  <w:sz w:val="18"/>
                </w:rPr>
                <w:delText xml:space="preserve">QAM </w:delText>
              </w:r>
              <w:r w:rsidR="00F768BD" w:rsidRPr="00BF314F" w:rsidDel="00C32178">
                <w:rPr>
                  <w:rFonts w:ascii="Arial" w:eastAsia="MS Mincho" w:hAnsi="Arial" w:cs="Arial"/>
                  <w:sz w:val="18"/>
                </w:rPr>
                <w:delText xml:space="preserve"> R=1/2 </w:delText>
              </w:r>
              <w:r w:rsidRPr="00BF314F" w:rsidDel="00C32178">
                <w:rPr>
                  <w:rFonts w:ascii="Arial" w:eastAsia="MS Mincho" w:hAnsi="Arial" w:cs="Arial"/>
                  <w:sz w:val="18"/>
                </w:rPr>
                <w:delText xml:space="preserve">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203" w:author="R4-1902492" w:date="2019-03-05T17:24:00Z"/>
          <w:rFonts w:eastAsia="Malgun Gothic"/>
        </w:rPr>
      </w:pPr>
      <w:del w:id="2204"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205" w:author="R4-1902492" w:date="2019-03-05T17:24:00Z">
        <w:r w:rsidRPr="00BF314F" w:rsidDel="00C32178">
          <w:delText>Maximum input level for CA</w:delText>
        </w:r>
      </w:del>
      <w:ins w:id="2206"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0C9AA3CD" w:rsidR="009924EB" w:rsidRPr="00BF314F" w:rsidRDefault="009924EB" w:rsidP="005C668F">
            <w:pPr>
              <w:keepNext/>
              <w:keepLines/>
              <w:spacing w:after="0"/>
              <w:jc w:val="center"/>
              <w:rPr>
                <w:rFonts w:ascii="Arial" w:eastAsia="Malgun Gothic" w:hAnsi="Arial" w:cs="Arial"/>
                <w:b/>
                <w:sz w:val="18"/>
              </w:rPr>
            </w:pPr>
            <w:del w:id="2207" w:author="R4-1902492" w:date="2019-03-05T17:24:00Z">
              <w:r w:rsidRPr="00BF314F" w:rsidDel="00C32178">
                <w:rPr>
                  <w:rFonts w:ascii="Arial" w:eastAsia="Malgun Gothic" w:hAnsi="Arial" w:cs="Arial"/>
                  <w:b/>
                  <w:sz w:val="18"/>
                </w:rPr>
                <w:delText>Rx Parameter</w:delText>
              </w:r>
            </w:del>
          </w:p>
        </w:tc>
        <w:tc>
          <w:tcPr>
            <w:tcW w:w="1170" w:type="dxa"/>
            <w:vMerge w:val="restart"/>
            <w:vAlign w:val="center"/>
          </w:tcPr>
          <w:p w14:paraId="1BA27258" w14:textId="76894EA2" w:rsidR="009924EB" w:rsidRPr="00BF314F" w:rsidRDefault="009924EB" w:rsidP="005C668F">
            <w:pPr>
              <w:keepNext/>
              <w:keepLines/>
              <w:spacing w:after="0"/>
              <w:jc w:val="center"/>
              <w:rPr>
                <w:rFonts w:ascii="Arial" w:eastAsia="Malgun Gothic" w:hAnsi="Arial" w:cs="Arial"/>
                <w:b/>
                <w:sz w:val="18"/>
              </w:rPr>
            </w:pPr>
            <w:del w:id="2208" w:author="R4-1902492" w:date="2019-03-05T17:24:00Z">
              <w:r w:rsidRPr="00BF314F" w:rsidDel="00C32178">
                <w:rPr>
                  <w:rFonts w:ascii="Arial" w:eastAsia="Malgun Gothic" w:hAnsi="Arial" w:cs="Arial"/>
                  <w:b/>
                  <w:sz w:val="18"/>
                </w:rPr>
                <w:delText>Units</w:delText>
              </w:r>
            </w:del>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238AA832" w:rsidR="009924EB" w:rsidRPr="00BF314F" w:rsidRDefault="009924EB" w:rsidP="005C668F">
            <w:pPr>
              <w:keepNext/>
              <w:keepLines/>
              <w:spacing w:after="0"/>
              <w:jc w:val="center"/>
              <w:rPr>
                <w:rFonts w:ascii="Arial" w:eastAsia="Malgun Gothic" w:hAnsi="Arial" w:cs="Arial"/>
                <w:b/>
                <w:sz w:val="18"/>
              </w:rPr>
            </w:pPr>
            <w:del w:id="2209" w:author="R4-1902492" w:date="2019-03-05T17:24:00Z">
              <w:r w:rsidRPr="00BF314F" w:rsidDel="00C32178">
                <w:rPr>
                  <w:rFonts w:ascii="Arial" w:eastAsia="Malgun Gothic" w:hAnsi="Arial" w:cs="Arial"/>
                  <w:b/>
                  <w:sz w:val="18"/>
                </w:rPr>
                <w:delText>All CA configurations included in BCS 0</w:delText>
              </w:r>
            </w:del>
          </w:p>
        </w:tc>
      </w:tr>
      <w:tr w:rsidR="00122091" w:rsidRPr="00BF314F" w14:paraId="3A0D8544" w14:textId="77777777" w:rsidTr="00315E79">
        <w:trPr>
          <w:trHeight w:val="424"/>
          <w:jc w:val="center"/>
        </w:trPr>
        <w:tc>
          <w:tcPr>
            <w:tcW w:w="4047" w:type="dxa"/>
          </w:tcPr>
          <w:p w14:paraId="4F3C104E" w14:textId="65A83AD8" w:rsidR="009924EB" w:rsidRPr="00BF314F" w:rsidRDefault="009924EB" w:rsidP="005C668F">
            <w:pPr>
              <w:keepNext/>
              <w:keepLines/>
              <w:spacing w:after="0"/>
              <w:rPr>
                <w:rFonts w:ascii="Arial" w:eastAsia="Malgun Gothic" w:hAnsi="Arial" w:cs="Arial"/>
                <w:sz w:val="18"/>
              </w:rPr>
            </w:pPr>
            <w:del w:id="2210" w:author="R4-1902492" w:date="2019-03-05T17:24:00Z">
              <w:r w:rsidRPr="00BF314F" w:rsidDel="00C32178">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BEDFFEA" w:rsidR="009924EB" w:rsidRPr="00BF314F" w:rsidRDefault="009924EB" w:rsidP="005C668F">
            <w:pPr>
              <w:keepNext/>
              <w:keepLines/>
              <w:spacing w:after="0"/>
              <w:jc w:val="center"/>
              <w:rPr>
                <w:rFonts w:ascii="Arial" w:eastAsia="Malgun Gothic" w:hAnsi="Arial" w:cs="Arial"/>
                <w:sz w:val="18"/>
              </w:rPr>
            </w:pPr>
            <w:del w:id="2211" w:author="R4-1902492" w:date="2019-03-05T17:24:00Z">
              <w:r w:rsidRPr="00BF314F" w:rsidDel="00C32178">
                <w:rPr>
                  <w:rFonts w:ascii="Arial" w:eastAsia="Malgun Gothic" w:hAnsi="Arial" w:cs="Arial"/>
                  <w:sz w:val="18"/>
                </w:rPr>
                <w:delText>dBm</w:delText>
              </w:r>
            </w:del>
          </w:p>
        </w:tc>
        <w:tc>
          <w:tcPr>
            <w:tcW w:w="4104" w:type="dxa"/>
            <w:vAlign w:val="center"/>
          </w:tcPr>
          <w:p w14:paraId="1469CDEC" w14:textId="7057308A" w:rsidR="009924EB" w:rsidRPr="00BF314F" w:rsidRDefault="009924EB" w:rsidP="005C668F">
            <w:pPr>
              <w:keepNext/>
              <w:keepLines/>
              <w:spacing w:after="0"/>
              <w:jc w:val="center"/>
              <w:rPr>
                <w:rFonts w:ascii="Arial" w:eastAsia="MS Mincho" w:hAnsi="Arial"/>
                <w:sz w:val="18"/>
              </w:rPr>
            </w:pPr>
            <w:del w:id="2212" w:author="R4-1902492" w:date="2019-03-05T17:24:00Z">
              <w:r w:rsidRPr="00BF314F" w:rsidDel="00C32178">
                <w:rPr>
                  <w:rFonts w:ascii="Arial" w:eastAsia="MS Mincho" w:hAnsi="Arial"/>
                  <w:sz w:val="18"/>
                </w:rPr>
                <w:delText>-25</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25407146" w14:textId="77777777" w:rsidTr="00315E79">
        <w:trPr>
          <w:trHeight w:val="398"/>
          <w:jc w:val="center"/>
        </w:trPr>
        <w:tc>
          <w:tcPr>
            <w:tcW w:w="9321" w:type="dxa"/>
            <w:gridSpan w:val="3"/>
          </w:tcPr>
          <w:p w14:paraId="33BE53D3" w14:textId="4BAA87D4" w:rsidR="009924EB" w:rsidRPr="00BF314F" w:rsidDel="00C32178" w:rsidRDefault="009924EB" w:rsidP="005C668F">
            <w:pPr>
              <w:keepNext/>
              <w:keepLines/>
              <w:spacing w:after="0"/>
              <w:ind w:left="851" w:hanging="851"/>
              <w:rPr>
                <w:del w:id="2213" w:author="R4-1902492" w:date="2019-03-05T17:24:00Z"/>
                <w:rFonts w:ascii="Arial" w:eastAsia="MS Mincho" w:hAnsi="Arial" w:cs="Arial"/>
                <w:sz w:val="18"/>
              </w:rPr>
            </w:pPr>
            <w:del w:id="2214" w:author="R4-1902492" w:date="2019-03-05T17:24: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AE1106" w:rsidRPr="00BF314F" w:rsidDel="00C32178">
                <w:rPr>
                  <w:rFonts w:ascii="Arial" w:eastAsia="MS Mincho" w:hAnsi="Arial" w:cs="Arial"/>
                  <w:sz w:val="18"/>
                </w:rPr>
                <w:delText>The transmitter shall be set to 4</w:delText>
              </w:r>
            </w:del>
            <w:ins w:id="2215" w:author="Editor_pre_#40" w:date="2019-01-24T15:24:00Z">
              <w:del w:id="2216" w:author="R4-1902492" w:date="2019-03-05T17:24:00Z">
                <w:r w:rsidR="00083110" w:rsidDel="00C32178">
                  <w:rPr>
                    <w:rFonts w:ascii="Arial" w:eastAsia="MS Mincho" w:hAnsi="Arial" w:cs="Arial"/>
                    <w:sz w:val="18"/>
                  </w:rPr>
                  <w:delText xml:space="preserve"> </w:delText>
                </w:r>
              </w:del>
            </w:ins>
            <w:del w:id="2217" w:author="R4-1902492" w:date="2019-03-05T17:24:00Z">
              <w:r w:rsidR="00AE1106" w:rsidRPr="00BF314F" w:rsidDel="00C32178">
                <w:rPr>
                  <w:rFonts w:ascii="Arial" w:eastAsia="MS Mincho" w:hAnsi="Arial" w:cs="Arial"/>
                  <w:sz w:val="18"/>
                </w:rPr>
                <w:delText>dB below the lower limit of the P</w:delText>
              </w:r>
              <w:r w:rsidR="00AE1106" w:rsidRPr="00BF314F" w:rsidDel="00C32178">
                <w:rPr>
                  <w:rFonts w:ascii="Arial" w:eastAsia="MS Mincho" w:hAnsi="Arial" w:cs="Arial"/>
                  <w:sz w:val="18"/>
                  <w:vertAlign w:val="subscript"/>
                </w:rPr>
                <w:delText>UMAX,f,c</w:delText>
              </w:r>
              <w:r w:rsidR="00AE1106" w:rsidRPr="00BF314F" w:rsidDel="00C32178">
                <w:rPr>
                  <w:rFonts w:ascii="Arial" w:eastAsia="MS Mincho" w:hAnsi="Arial" w:cs="Arial"/>
                  <w:sz w:val="18"/>
                </w:rPr>
                <w:delText xml:space="preserve"> inequality defined in subclause 6.2.4, with uplink configuration specified in Table 7.3.2.1-2</w:delText>
              </w:r>
            </w:del>
          </w:p>
          <w:p w14:paraId="27A2A27E" w14:textId="04ED50D2" w:rsidR="009924EB" w:rsidRPr="00BF314F" w:rsidRDefault="009924EB" w:rsidP="005C668F">
            <w:pPr>
              <w:keepNext/>
              <w:keepLines/>
              <w:spacing w:after="0"/>
              <w:ind w:left="851" w:hanging="851"/>
              <w:rPr>
                <w:rFonts w:ascii="Arial" w:eastAsia="MS Mincho" w:hAnsi="Arial" w:cs="Arial"/>
                <w:sz w:val="18"/>
              </w:rPr>
            </w:pPr>
            <w:del w:id="2218" w:author="R4-1902492" w:date="2019-03-05T17:24: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in each CC is specified in Annex A.3.</w:delText>
              </w:r>
              <w:r w:rsidR="00AE1106" w:rsidRPr="00BF314F" w:rsidDel="00C32178">
                <w:rPr>
                  <w:rFonts w:ascii="Arial" w:eastAsia="MS Mincho" w:hAnsi="Arial" w:cs="Arial"/>
                  <w:sz w:val="18"/>
                </w:rPr>
                <w:delText>3.</w:delText>
              </w:r>
              <w:r w:rsidRPr="00BF314F" w:rsidDel="00C32178">
                <w:rPr>
                  <w:rFonts w:ascii="Arial" w:eastAsia="MS Mincho" w:hAnsi="Arial" w:cs="Arial"/>
                  <w:sz w:val="18"/>
                </w:rPr>
                <w:delText xml:space="preserve">2: QPSK, R=1/3 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219" w:name="_Toc535324456"/>
      <w:r w:rsidRPr="00BF314F">
        <w:t>7.4D</w:t>
      </w:r>
      <w:r w:rsidRPr="00BF314F">
        <w:tab/>
        <w:t>Maximum input level for UL-MIMO</w:t>
      </w:r>
      <w:bookmarkEnd w:id="2219"/>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220" w:name="_Toc535324457"/>
      <w:r w:rsidRPr="00BF314F">
        <w:t>7.5</w:t>
      </w:r>
      <w:r w:rsidRPr="00BF314F">
        <w:tab/>
        <w:t>Adjacent channel selectivity</w:t>
      </w:r>
      <w:bookmarkEnd w:id="2220"/>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 xml:space="preserve">The requirement applies at the RIB when the </w:t>
      </w:r>
      <w:proofErr w:type="spellStart"/>
      <w:r w:rsidRPr="00BF314F">
        <w:t>AoA</w:t>
      </w:r>
      <w:proofErr w:type="spellEnd"/>
      <w:r w:rsidRPr="00BF314F">
        <w:t xml:space="preserve">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 xml:space="preserve">The requirement is verified with the test metric of EIS (Link=RX beam peak direction, </w:t>
      </w:r>
      <w:proofErr w:type="spellStart"/>
      <w:r w:rsidR="00EC2E78" w:rsidRPr="00BF314F">
        <w:t>Meas</w:t>
      </w:r>
      <w:proofErr w:type="spellEnd"/>
      <w:r w:rsidR="00EC2E78" w:rsidRPr="00BF314F">
        <w:t>=Link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lastRenderedPageBreak/>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proofErr w:type="spellStart"/>
            <w:r w:rsidRPr="00BF314F">
              <w:rPr>
                <w:rFonts w:eastAsia="MS Mincho" w:cs="Arial"/>
                <w:bCs/>
              </w:rPr>
              <w:t>P</w:t>
            </w:r>
            <w:r w:rsidRPr="00BF314F">
              <w:rPr>
                <w:rFonts w:eastAsia="MS Mincho" w:cs="Arial"/>
                <w:bCs/>
                <w:vertAlign w:val="subscript"/>
              </w:rPr>
              <w:t>Interferer</w:t>
            </w:r>
            <w:proofErr w:type="spellEnd"/>
            <w:r w:rsidRPr="00BF314F">
              <w:rPr>
                <w:rFonts w:eastAsia="MS Mincho" w:cs="Arial"/>
                <w:bCs/>
                <w:vertAlign w:val="subscript"/>
              </w:rPr>
              <w:t xml:space="preserve">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proofErr w:type="spellStart"/>
            <w:r w:rsidRPr="00BF314F">
              <w:rPr>
                <w:rFonts w:eastAsia="MS Mincho" w:cs="Arial"/>
                <w:bCs/>
              </w:rPr>
              <w:t>P</w:t>
            </w:r>
            <w:r w:rsidRPr="00BF314F">
              <w:rPr>
                <w:rFonts w:eastAsia="MS Mincho" w:cs="Arial"/>
                <w:bCs/>
                <w:vertAlign w:val="subscript"/>
              </w:rPr>
              <w:t>Interferer</w:t>
            </w:r>
            <w:proofErr w:type="spellEnd"/>
            <w:r w:rsidRPr="00BF314F">
              <w:rPr>
                <w:rFonts w:eastAsia="MS Mincho" w:cs="Arial"/>
                <w:bCs/>
                <w:vertAlign w:val="subscript"/>
              </w:rPr>
              <w:t xml:space="preserve">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proofErr w:type="spellStart"/>
            <w:r w:rsidRPr="00BF314F">
              <w:rPr>
                <w:rFonts w:eastAsia="MS Mincho" w:cs="Arial"/>
                <w:bCs/>
              </w:rPr>
              <w:t>BW</w:t>
            </w:r>
            <w:r w:rsidRPr="00BF314F">
              <w:rPr>
                <w:rFonts w:eastAsia="MS Mincho" w:cs="Arial"/>
                <w:bCs/>
                <w:vertAlign w:val="subscript"/>
              </w:rPr>
              <w:t>Interferer</w:t>
            </w:r>
            <w:proofErr w:type="spellEnd"/>
            <w:r w:rsidRPr="00BF314F">
              <w:rPr>
                <w:rFonts w:eastAsia="MS Mincho" w:cs="Arial"/>
                <w:bCs/>
                <w:vertAlign w:val="subscript"/>
              </w:rPr>
              <w:t xml:space="preserve">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proofErr w:type="spellStart"/>
            <w:r w:rsidRPr="00BF314F">
              <w:rPr>
                <w:rFonts w:eastAsia="MS Mincho" w:cs="Arial"/>
                <w:bCs/>
              </w:rPr>
              <w:t>F</w:t>
            </w:r>
            <w:r w:rsidRPr="00BF314F">
              <w:rPr>
                <w:rFonts w:eastAsia="MS Mincho" w:cs="Arial"/>
                <w:bCs/>
                <w:vertAlign w:val="subscript"/>
              </w:rPr>
              <w:t>Interferer</w:t>
            </w:r>
            <w:proofErr w:type="spellEnd"/>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 xml:space="preserve">The absolute value of the interferer offset </w:t>
            </w:r>
            <w:proofErr w:type="spellStart"/>
            <w:r w:rsidRPr="00BF314F">
              <w:rPr>
                <w:rFonts w:eastAsia="MS Mincho"/>
              </w:rPr>
              <w:t>F</w:t>
            </w:r>
            <w:r w:rsidRPr="00BF314F">
              <w:rPr>
                <w:rFonts w:eastAsia="MS Mincho"/>
                <w:vertAlign w:val="subscript"/>
              </w:rPr>
              <w:t>Interferer</w:t>
            </w:r>
            <w:proofErr w:type="spellEnd"/>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proofErr w:type="spellStart"/>
            <w:r w:rsidR="009457C3" w:rsidRPr="00BF314F">
              <w:rPr>
                <w:rFonts w:eastAsia="MS Mincho"/>
              </w:rPr>
              <w:t>F</w:t>
            </w:r>
            <w:r w:rsidR="00E14715" w:rsidRPr="00BF314F">
              <w:rPr>
                <w:rFonts w:eastAsia="MS Mincho"/>
                <w:vertAlign w:val="subscript"/>
              </w:rPr>
              <w:t>Interferer</w:t>
            </w:r>
            <w:proofErr w:type="spellEnd"/>
            <w:r w:rsidR="00E14715" w:rsidRPr="00BF314F">
              <w:rPr>
                <w:rFonts w:eastAsia="MS Mincho" w:hint="eastAsia"/>
              </w:rPr>
              <w:t>│</w:t>
            </w:r>
            <w:r w:rsidR="009457C3" w:rsidRPr="00BF314F">
              <w:rPr>
                <w:rFonts w:eastAsia="MS Mincho"/>
              </w:rPr>
              <w:t xml:space="preserve">/SCS] + </w:t>
            </w:r>
            <w:proofErr w:type="gramStart"/>
            <w:r w:rsidR="009457C3" w:rsidRPr="00BF314F">
              <w:rPr>
                <w:rFonts w:eastAsia="MS Mincho"/>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w:t>
            </w:r>
            <w:proofErr w:type="spellStart"/>
            <w:r w:rsidRPr="00BF314F">
              <w:rPr>
                <w:rFonts w:eastAsia="MS Mincho"/>
              </w:rPr>
              <w:t>MHz.</w:t>
            </w:r>
            <w:proofErr w:type="spellEnd"/>
            <w:r w:rsidRPr="00BF314F">
              <w:rPr>
                <w:rFonts w:eastAsia="MS Mincho"/>
              </w:rPr>
              <w:t xml:space="preserve">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proofErr w:type="spellStart"/>
            <w:r w:rsidRPr="00BF314F">
              <w:rPr>
                <w:rFonts w:eastAsia="MS Mincho" w:cs="Arial"/>
                <w:bCs/>
              </w:rPr>
              <w:t>P</w:t>
            </w:r>
            <w:r w:rsidRPr="00BF314F">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proofErr w:type="spellStart"/>
            <w:r w:rsidRPr="00BF314F">
              <w:rPr>
                <w:rFonts w:eastAsia="MS Mincho" w:cs="Arial"/>
                <w:bCs/>
              </w:rPr>
              <w:t>BW</w:t>
            </w:r>
            <w:r w:rsidRPr="00BF314F">
              <w:rPr>
                <w:rFonts w:eastAsia="MS Mincho" w:cs="Arial"/>
                <w:bCs/>
                <w:vertAlign w:val="subscript"/>
              </w:rPr>
              <w:t>Interferer</w:t>
            </w:r>
            <w:proofErr w:type="spellEnd"/>
            <w:r w:rsidRPr="00BF314F">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proofErr w:type="spellStart"/>
            <w:r w:rsidRPr="00BF314F">
              <w:rPr>
                <w:rFonts w:eastAsia="MS Mincho" w:cs="Arial"/>
                <w:bCs/>
              </w:rPr>
              <w:t>F</w:t>
            </w:r>
            <w:r w:rsidRPr="00BF314F">
              <w:rPr>
                <w:rFonts w:eastAsia="MS Mincho" w:cs="Arial"/>
                <w:bCs/>
                <w:vertAlign w:val="subscript"/>
              </w:rPr>
              <w:t>Interferer</w:t>
            </w:r>
            <w:proofErr w:type="spellEnd"/>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 xml:space="preserve">The absolute value of the interferer offset </w:t>
            </w:r>
            <w:proofErr w:type="spellStart"/>
            <w:r w:rsidRPr="00BF314F">
              <w:rPr>
                <w:rFonts w:eastAsia="MS Mincho"/>
              </w:rPr>
              <w:t>F</w:t>
            </w:r>
            <w:r w:rsidR="00E14715" w:rsidRPr="00BF314F">
              <w:rPr>
                <w:rFonts w:eastAsia="MS Mincho"/>
                <w:vertAlign w:val="subscript"/>
              </w:rPr>
              <w:t>Interferer</w:t>
            </w:r>
            <w:proofErr w:type="spellEnd"/>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w:t>
            </w:r>
            <w:proofErr w:type="spellStart"/>
            <w:r w:rsidR="00EE5040" w:rsidRPr="00BF314F">
              <w:rPr>
                <w:rFonts w:eastAsia="MS Mincho"/>
              </w:rPr>
              <w:t>F</w:t>
            </w:r>
            <w:r w:rsidR="00E14715" w:rsidRPr="00BF314F">
              <w:rPr>
                <w:rFonts w:eastAsia="MS Mincho"/>
                <w:vertAlign w:val="subscript"/>
              </w:rPr>
              <w:t>Interferer</w:t>
            </w:r>
            <w:proofErr w:type="spellEnd"/>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221" w:name="_Toc535324458"/>
      <w:r w:rsidRPr="00BF314F">
        <w:t>7.5A</w:t>
      </w:r>
      <w:r w:rsidRPr="00BF314F">
        <w:tab/>
        <w:t>Adjacent channel selectivity for CA</w:t>
      </w:r>
      <w:bookmarkEnd w:id="2221"/>
    </w:p>
    <w:p w14:paraId="12F2B1B6" w14:textId="27DB4F24" w:rsidR="00044CC7" w:rsidRPr="00BF314F" w:rsidRDefault="00044CC7" w:rsidP="008D5287">
      <w:r w:rsidRPr="00BF314F">
        <w:t>For intra-band contiguous carrier aggregation, the SCC(s) shall be configured at nominal channel spacing to</w:t>
      </w:r>
      <w:ins w:id="2222"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w:t>
      </w:r>
      <w:proofErr w:type="spellStart"/>
      <w:r w:rsidR="00646E1D" w:rsidRPr="00BF314F">
        <w:t>Meas</w:t>
      </w:r>
      <w:proofErr w:type="spellEnd"/>
      <w:r w:rsidR="00646E1D" w:rsidRPr="00BF314F">
        <w:t>=Link angle).</w:t>
      </w:r>
    </w:p>
    <w:p w14:paraId="0423C388" w14:textId="77777777" w:rsidR="00044CC7" w:rsidRPr="00BF314F" w:rsidRDefault="00044CC7" w:rsidP="008D5287">
      <w:pPr>
        <w:pStyle w:val="TH"/>
        <w:rPr>
          <w:rFonts w:cs="Arial"/>
        </w:rPr>
      </w:pPr>
      <w:r w:rsidRPr="00BF314F">
        <w:rPr>
          <w:rFonts w:cs="Arial"/>
        </w:rPr>
        <w:lastRenderedPageBreak/>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proofErr w:type="spellStart"/>
            <w:r w:rsidRPr="00BF314F">
              <w:t>P</w:t>
            </w:r>
            <w:r w:rsidRPr="00BF314F">
              <w:rPr>
                <w:vertAlign w:val="subscript"/>
              </w:rPr>
              <w:t>Interferer</w:t>
            </w:r>
            <w:proofErr w:type="spellEnd"/>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proofErr w:type="spellStart"/>
            <w:r w:rsidRPr="00BF314F">
              <w:t>P</w:t>
            </w:r>
            <w:r w:rsidRPr="00BF314F">
              <w:rPr>
                <w:vertAlign w:val="subscript"/>
              </w:rPr>
              <w:t>Interferer</w:t>
            </w:r>
            <w:proofErr w:type="spellEnd"/>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proofErr w:type="spellStart"/>
            <w:r w:rsidRPr="00BF314F">
              <w:t>BW</w:t>
            </w:r>
            <w:r w:rsidRPr="00BF314F">
              <w:rPr>
                <w:vertAlign w:val="subscript"/>
              </w:rPr>
              <w:t>Interferer</w:t>
            </w:r>
            <w:proofErr w:type="spellEnd"/>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proofErr w:type="spellStart"/>
            <w:r w:rsidRPr="00BF314F">
              <w:t>BW</w:t>
            </w:r>
            <w:r w:rsidRPr="00BF314F">
              <w:rPr>
                <w:vertAlign w:val="subscript"/>
              </w:rPr>
              <w:t>Channel_CA</w:t>
            </w:r>
            <w:proofErr w:type="spellEnd"/>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proofErr w:type="spellStart"/>
            <w:r w:rsidRPr="00BF314F">
              <w:t>F</w:t>
            </w:r>
            <w:r w:rsidRPr="00BF314F">
              <w:rPr>
                <w:vertAlign w:val="subscript"/>
              </w:rPr>
              <w:t>Interferer</w:t>
            </w:r>
            <w:proofErr w:type="spellEnd"/>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proofErr w:type="spellStart"/>
            <w:r w:rsidRPr="00BF314F">
              <w:t>BW</w:t>
            </w:r>
            <w:r w:rsidRPr="00BF314F">
              <w:rPr>
                <w:vertAlign w:val="subscript"/>
              </w:rPr>
              <w:t>Channel_CA</w:t>
            </w:r>
            <w:proofErr w:type="spellEnd"/>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 xml:space="preserve">The </w:t>
            </w:r>
            <w:proofErr w:type="spellStart"/>
            <w:r w:rsidRPr="00BF314F">
              <w:t>F</w:t>
            </w:r>
            <w:r w:rsidRPr="00BF314F">
              <w:rPr>
                <w:vertAlign w:val="subscript"/>
              </w:rPr>
              <w:t>interferer</w:t>
            </w:r>
            <w:proofErr w:type="spellEnd"/>
            <w:r w:rsidRPr="00BF314F">
              <w:t xml:space="preserve"> (offset) is the frequency separation between the </w:t>
            </w:r>
            <w:proofErr w:type="spellStart"/>
            <w:r w:rsidRPr="00BF314F">
              <w:t>center</w:t>
            </w:r>
            <w:proofErr w:type="spellEnd"/>
            <w:r w:rsidRPr="00BF314F">
              <w:t xml:space="preserve"> of the aggregated CA bandwidth and the </w:t>
            </w:r>
            <w:proofErr w:type="spellStart"/>
            <w:r w:rsidRPr="00BF314F">
              <w:t>center</w:t>
            </w:r>
            <w:proofErr w:type="spellEnd"/>
            <w:r w:rsidRPr="00BF314F">
              <w:t xml:space="preserve">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proofErr w:type="spellStart"/>
            <w:r w:rsidRPr="00BF314F">
              <w:rPr>
                <w:rFonts w:eastAsia="MS Mincho"/>
                <w:bCs/>
              </w:rPr>
              <w:t>F</w:t>
            </w:r>
            <w:r w:rsidRPr="00BF314F">
              <w:rPr>
                <w:rFonts w:eastAsia="MS Mincho"/>
                <w:bCs/>
                <w:vertAlign w:val="subscript"/>
              </w:rPr>
              <w:t>Interferer</w:t>
            </w:r>
            <w:proofErr w:type="spellEnd"/>
            <w:r w:rsidRPr="00BF314F">
              <w:rPr>
                <w:rFonts w:eastAsia="MS Mincho"/>
                <w:bCs/>
              </w:rPr>
              <w:t xml:space="preserve"> (offset) shall be further adjusted to</w:t>
            </w:r>
            <w:r w:rsidR="00EE5040" w:rsidRPr="00BF314F">
              <w:rPr>
                <w:rFonts w:eastAsia="MS Mincho"/>
                <w:bCs/>
              </w:rPr>
              <w:t xml:space="preserve"> ([│</w:t>
            </w:r>
            <w:proofErr w:type="spellStart"/>
            <w:r w:rsidR="00EE5040" w:rsidRPr="00BF314F">
              <w:rPr>
                <w:rFonts w:eastAsia="MS Mincho"/>
                <w:bCs/>
              </w:rPr>
              <w:t>F</w:t>
            </w:r>
            <w:r w:rsidR="00E14715" w:rsidRPr="00BF314F">
              <w:rPr>
                <w:rFonts w:eastAsia="MS Mincho"/>
                <w:bCs/>
                <w:vertAlign w:val="subscript"/>
              </w:rPr>
              <w:t>Interferer</w:t>
            </w:r>
            <w:proofErr w:type="spellEnd"/>
            <w:r w:rsidR="00EE5040" w:rsidRPr="00BF314F">
              <w:rPr>
                <w:rFonts w:eastAsia="MS Mincho"/>
                <w:bCs/>
              </w:rPr>
              <w:t xml:space="preserve">│/SCS] + </w:t>
            </w:r>
            <w:proofErr w:type="gramStart"/>
            <w:r w:rsidR="00EE5040" w:rsidRPr="00BF314F">
              <w:rPr>
                <w:rFonts w:eastAsia="MS Mincho"/>
                <w:bCs/>
              </w:rPr>
              <w:t>0.5)SCS</w:t>
            </w:r>
            <w:proofErr w:type="gramEnd"/>
            <w:r w:rsidR="00EE5040" w:rsidRPr="00BF314F">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proofErr w:type="spellStart"/>
            <w:r w:rsidRPr="00BF314F">
              <w:t>P</w:t>
            </w:r>
            <w:r w:rsidRPr="00BF314F">
              <w:rPr>
                <w:vertAlign w:val="subscript"/>
              </w:rPr>
              <w:t>interferer</w:t>
            </w:r>
            <w:proofErr w:type="spellEnd"/>
            <w:r w:rsidRPr="00BF314F">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proofErr w:type="spellStart"/>
            <w:r w:rsidRPr="00BF314F">
              <w:t>BW</w:t>
            </w:r>
            <w:r w:rsidRPr="00BF314F">
              <w:rPr>
                <w:vertAlign w:val="subscript"/>
              </w:rPr>
              <w:t>Interferer</w:t>
            </w:r>
            <w:proofErr w:type="spellEnd"/>
            <w:r w:rsidRPr="00BF314F">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proofErr w:type="spellStart"/>
            <w:r w:rsidRPr="00BF314F">
              <w:t>BW</w:t>
            </w:r>
            <w:r w:rsidRPr="00BF314F">
              <w:rPr>
                <w:vertAlign w:val="subscript"/>
              </w:rPr>
              <w:t>Channel_CA</w:t>
            </w:r>
            <w:proofErr w:type="spellEnd"/>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proofErr w:type="spellStart"/>
            <w:r w:rsidRPr="00BF314F">
              <w:t>F</w:t>
            </w:r>
            <w:r w:rsidRPr="00BF314F">
              <w:rPr>
                <w:vertAlign w:val="subscript"/>
              </w:rPr>
              <w:t>Interferer</w:t>
            </w:r>
            <w:proofErr w:type="spellEnd"/>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proofErr w:type="spellStart"/>
            <w:r w:rsidRPr="00BF314F">
              <w:t>BW</w:t>
            </w:r>
            <w:r w:rsidRPr="00BF314F">
              <w:rPr>
                <w:vertAlign w:val="subscript"/>
              </w:rPr>
              <w:t>Channel_CA</w:t>
            </w:r>
            <w:proofErr w:type="spellEnd"/>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 xml:space="preserve">The </w:t>
            </w:r>
            <w:proofErr w:type="spellStart"/>
            <w:r w:rsidRPr="00BF314F">
              <w:t>F</w:t>
            </w:r>
            <w:r w:rsidRPr="00BF314F">
              <w:rPr>
                <w:vertAlign w:val="subscript"/>
              </w:rPr>
              <w:t>interferer</w:t>
            </w:r>
            <w:proofErr w:type="spellEnd"/>
            <w:r w:rsidRPr="00BF314F">
              <w:t xml:space="preserve"> (offset) is the frequency separation between the </w:t>
            </w:r>
            <w:proofErr w:type="spellStart"/>
            <w:r w:rsidRPr="00BF314F">
              <w:t>center</w:t>
            </w:r>
            <w:proofErr w:type="spellEnd"/>
            <w:r w:rsidRPr="00BF314F">
              <w:t xml:space="preserve"> of the aggregated CA bandwidth and the </w:t>
            </w:r>
            <w:proofErr w:type="spellStart"/>
            <w:r w:rsidRPr="00BF314F">
              <w:t>center</w:t>
            </w:r>
            <w:proofErr w:type="spellEnd"/>
            <w:r w:rsidRPr="00BF314F">
              <w:t xml:space="preserve">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proofErr w:type="spellStart"/>
            <w:r w:rsidRPr="00BF314F">
              <w:rPr>
                <w:rFonts w:eastAsia="MS Mincho"/>
                <w:bCs/>
              </w:rPr>
              <w:t>F</w:t>
            </w:r>
            <w:r w:rsidRPr="00BF314F">
              <w:rPr>
                <w:rFonts w:eastAsia="MS Mincho"/>
                <w:bCs/>
                <w:vertAlign w:val="subscript"/>
              </w:rPr>
              <w:t>Interferer</w:t>
            </w:r>
            <w:proofErr w:type="spellEnd"/>
            <w:r w:rsidRPr="00BF314F">
              <w:rPr>
                <w:rFonts w:eastAsia="MS Mincho"/>
                <w:bCs/>
              </w:rPr>
              <w:t xml:space="preserve"> (offset) shall be further adjusted to </w:t>
            </w:r>
            <w:r w:rsidR="00EE5040" w:rsidRPr="00BF314F">
              <w:rPr>
                <w:rFonts w:eastAsia="MS Mincho"/>
                <w:bCs/>
              </w:rPr>
              <w:t>([│</w:t>
            </w:r>
            <w:proofErr w:type="spellStart"/>
            <w:r w:rsidR="00EE5040" w:rsidRPr="00BF314F">
              <w:rPr>
                <w:rFonts w:eastAsia="MS Mincho"/>
                <w:bCs/>
              </w:rPr>
              <w:t>F</w:t>
            </w:r>
            <w:r w:rsidR="00E14715" w:rsidRPr="00BF314F">
              <w:rPr>
                <w:rFonts w:eastAsia="MS Mincho"/>
                <w:bCs/>
                <w:vertAlign w:val="subscript"/>
              </w:rPr>
              <w:t>Interferer</w:t>
            </w:r>
            <w:proofErr w:type="spellEnd"/>
            <w:r w:rsidR="00EE5040" w:rsidRPr="00BF314F">
              <w:rPr>
                <w:rFonts w:eastAsia="MS Mincho"/>
                <w:bCs/>
              </w:rPr>
              <w:t xml:space="preserve">│/SCS] + </w:t>
            </w:r>
            <w:proofErr w:type="gramStart"/>
            <w:r w:rsidR="00EE5040" w:rsidRPr="00BF314F">
              <w:rPr>
                <w:rFonts w:eastAsia="MS Mincho"/>
                <w:bCs/>
              </w:rPr>
              <w:t>0.5)SCS</w:t>
            </w:r>
            <w:proofErr w:type="gramEnd"/>
            <w:r w:rsidR="00EE5040" w:rsidRPr="00BF314F">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proofErr w:type="spellStart"/>
      <w:r w:rsidRPr="00BF314F">
        <w:rPr>
          <w:i/>
        </w:rPr>
        <w:t>f</w:t>
      </w:r>
      <w:r w:rsidRPr="00BF314F">
        <w:rPr>
          <w:i/>
          <w:vertAlign w:val="subscript"/>
        </w:rPr>
        <w:t>ACS</w:t>
      </w:r>
      <w:proofErr w:type="spellEnd"/>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 xml:space="preserve">requency separation between the </w:t>
      </w:r>
      <w:proofErr w:type="spellStart"/>
      <w:r w:rsidRPr="00BF314F">
        <w:t>center</w:t>
      </w:r>
      <w:proofErr w:type="spellEnd"/>
      <w:r w:rsidRPr="00BF314F">
        <w:t xml:space="preserve"> frequencies of the component carriers and </w:t>
      </w:r>
      <w:proofErr w:type="spellStart"/>
      <w:r w:rsidRPr="00BF314F">
        <w:t>BW</w:t>
      </w:r>
      <w:r w:rsidRPr="00BF314F">
        <w:rPr>
          <w:i/>
          <w:iCs/>
          <w:vertAlign w:val="subscript"/>
        </w:rPr>
        <w:t>k</w:t>
      </w:r>
      <w:proofErr w:type="spellEnd"/>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223" w:name="_Toc535324459"/>
      <w:r w:rsidRPr="00BF314F">
        <w:t>7.5D</w:t>
      </w:r>
      <w:r w:rsidRPr="00BF314F">
        <w:tab/>
        <w:t>Adjacent channel selectivity for UL-MIMO</w:t>
      </w:r>
      <w:bookmarkEnd w:id="2223"/>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224" w:name="_Toc535324460"/>
      <w:r w:rsidRPr="00BF314F">
        <w:t>7.6</w:t>
      </w:r>
      <w:r w:rsidRPr="00BF314F">
        <w:tab/>
        <w:t>Blocking characteristics</w:t>
      </w:r>
      <w:bookmarkEnd w:id="2224"/>
    </w:p>
    <w:p w14:paraId="7470CE1C" w14:textId="77777777" w:rsidR="00044CC7" w:rsidRPr="00BF314F" w:rsidRDefault="00044CC7" w:rsidP="008D5287">
      <w:pPr>
        <w:pStyle w:val="Heading3"/>
      </w:pPr>
      <w:bookmarkStart w:id="2225" w:name="_Toc535324461"/>
      <w:r w:rsidRPr="00BF314F">
        <w:t>7.6.1</w:t>
      </w:r>
      <w:r w:rsidRPr="00BF314F">
        <w:tab/>
        <w:t>General</w:t>
      </w:r>
      <w:bookmarkEnd w:id="2225"/>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 xml:space="preserve">The requirement applies at the RIB when the </w:t>
      </w:r>
      <w:proofErr w:type="spellStart"/>
      <w:r w:rsidRPr="00BF314F">
        <w:t>AoA</w:t>
      </w:r>
      <w:proofErr w:type="spellEnd"/>
      <w:r w:rsidRPr="00BF314F">
        <w:t xml:space="preserve">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226" w:name="_Toc535324462"/>
      <w:r w:rsidRPr="00BF314F">
        <w:t>7.6.2</w:t>
      </w:r>
      <w:r w:rsidRPr="00BF314F">
        <w:tab/>
        <w:t>In-band blocking</w:t>
      </w:r>
      <w:bookmarkEnd w:id="2226"/>
    </w:p>
    <w:p w14:paraId="4A69C910" w14:textId="53982E9E" w:rsidR="00044CC7" w:rsidRPr="00BF314F" w:rsidRDefault="00044CC7" w:rsidP="008D5287">
      <w:pPr>
        <w:rPr>
          <w:rFonts w:cs="v5.0.0"/>
        </w:rPr>
      </w:pPr>
      <w:r w:rsidRPr="00BF314F">
        <w:rPr>
          <w:rFonts w:eastAsia="Osaka"/>
        </w:rPr>
        <w:t xml:space="preserve">In-band blocking is </w:t>
      </w:r>
      <w:ins w:id="2227"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228"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229"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 xml:space="preserve">The requirement is verified with the test metric of EIS (Link=RX beam peak direction, </w:t>
      </w:r>
      <w:proofErr w:type="spellStart"/>
      <w:r w:rsidR="00646E1D" w:rsidRPr="00BF314F">
        <w:t>Meas</w:t>
      </w:r>
      <w:proofErr w:type="spellEnd"/>
      <w:r w:rsidR="00646E1D" w:rsidRPr="00BF314F">
        <w:t>=Link angle).</w:t>
      </w:r>
    </w:p>
    <w:p w14:paraId="2F9796B0" w14:textId="77777777" w:rsidR="00044CC7" w:rsidRPr="00BF314F" w:rsidRDefault="00044CC7" w:rsidP="008D5287">
      <w:pPr>
        <w:pStyle w:val="TH"/>
      </w:pPr>
      <w:r w:rsidRPr="00BF314F">
        <w:lastRenderedPageBreak/>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proofErr w:type="spellStart"/>
            <w:r w:rsidRPr="00BF314F">
              <w:rPr>
                <w:rFonts w:eastAsia="MS Mincho" w:cs="Arial"/>
                <w:bCs/>
              </w:rPr>
              <w:t>BW</w:t>
            </w:r>
            <w:r w:rsidRPr="00BF314F">
              <w:rPr>
                <w:rFonts w:eastAsia="MS Mincho" w:cs="Arial"/>
                <w:bCs/>
                <w:vertAlign w:val="subscript"/>
              </w:rPr>
              <w:t>Interferer</w:t>
            </w:r>
            <w:proofErr w:type="spellEnd"/>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proofErr w:type="spellStart"/>
            <w:r w:rsidRPr="00BF314F">
              <w:rPr>
                <w:rFonts w:eastAsia="MS Mincho" w:cs="Arial"/>
                <w:bCs/>
              </w:rPr>
              <w:t>P</w:t>
            </w:r>
            <w:r w:rsidRPr="00BF314F">
              <w:rPr>
                <w:rFonts w:eastAsia="MS Mincho" w:cs="Arial"/>
                <w:bCs/>
                <w:vertAlign w:val="subscript"/>
              </w:rPr>
              <w:t>Interferer</w:t>
            </w:r>
            <w:proofErr w:type="spellEnd"/>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proofErr w:type="spellStart"/>
            <w:r w:rsidRPr="00BF314F">
              <w:rPr>
                <w:rFonts w:eastAsia="MS Mincho" w:cs="Arial"/>
                <w:bCs/>
              </w:rPr>
              <w:t>P</w:t>
            </w:r>
            <w:r w:rsidRPr="00BF314F">
              <w:rPr>
                <w:rFonts w:eastAsia="MS Mincho" w:cs="Arial"/>
                <w:bCs/>
                <w:vertAlign w:val="subscript"/>
              </w:rPr>
              <w:t>Interferer</w:t>
            </w:r>
            <w:proofErr w:type="spellEnd"/>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proofErr w:type="spellStart"/>
            <w:r w:rsidRPr="00BF314F">
              <w:rPr>
                <w:rFonts w:eastAsia="MS Mincho" w:cs="Arial"/>
                <w:bCs/>
              </w:rPr>
              <w:t>F</w:t>
            </w:r>
            <w:r w:rsidRPr="00BF314F">
              <w:rPr>
                <w:rFonts w:eastAsia="MS Mincho" w:cs="Arial"/>
                <w:bCs/>
                <w:vertAlign w:val="subscript"/>
              </w:rPr>
              <w:t>Ioffset</w:t>
            </w:r>
            <w:proofErr w:type="spellEnd"/>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77777777" w:rsidR="00044CC7" w:rsidRPr="00BF314F" w:rsidRDefault="00EE5040" w:rsidP="008D5287">
            <w:pPr>
              <w:pStyle w:val="TAC"/>
              <w:rPr>
                <w:rFonts w:cs="Arial"/>
              </w:rPr>
            </w:pPr>
            <w:r w:rsidRPr="00BF314F">
              <w:rPr>
                <w:rFonts w:cs="Arial"/>
              </w:rPr>
              <w:t>≤</w:t>
            </w:r>
            <w:r w:rsidR="007939C6" w:rsidRPr="00BF314F">
              <w:rPr>
                <w:rFonts w:cs="Arial"/>
              </w:rPr>
              <w:t xml:space="preserve"> </w:t>
            </w:r>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800 </w:t>
            </w:r>
            <w:r w:rsidRPr="00BF314F">
              <w:rPr>
                <w:rFonts w:cs="Arial"/>
              </w:rPr>
              <w:t>&amp; ≥</w:t>
            </w:r>
            <w:r w:rsidR="00044CC7" w:rsidRPr="00BF314F">
              <w:rPr>
                <w:rFonts w:cs="Arial"/>
              </w:rPr>
              <w:t xml:space="preserve"> -800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proofErr w:type="spellStart"/>
            <w:r w:rsidRPr="00BF314F">
              <w:rPr>
                <w:rFonts w:eastAsia="MS Mincho" w:cs="Arial"/>
                <w:bCs/>
              </w:rPr>
              <w:t>F</w:t>
            </w:r>
            <w:r w:rsidRPr="00BF314F">
              <w:rPr>
                <w:rFonts w:eastAsia="MS Mincho" w:cs="Arial"/>
                <w:bCs/>
                <w:vertAlign w:val="subscript"/>
              </w:rPr>
              <w:t>Interferer</w:t>
            </w:r>
            <w:proofErr w:type="spellEnd"/>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proofErr w:type="spellStart"/>
            <w:r w:rsidRPr="00BF314F">
              <w:rPr>
                <w:rFonts w:cs="Arial"/>
                <w:lang w:val="en-US"/>
              </w:rPr>
              <w:t>F</w:t>
            </w:r>
            <w:r w:rsidRPr="00BF314F">
              <w:rPr>
                <w:rFonts w:cs="Arial"/>
                <w:vertAlign w:val="subscript"/>
                <w:lang w:val="en-US"/>
              </w:rPr>
              <w:t>DL_low</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proofErr w:type="spellStart"/>
            <w:r w:rsidRPr="00BF314F">
              <w:rPr>
                <w:rFonts w:cs="Arial"/>
                <w:lang w:val="en-US"/>
              </w:rPr>
              <w:t>F</w:t>
            </w:r>
            <w:r w:rsidRPr="00BF314F">
              <w:rPr>
                <w:rFonts w:cs="Arial"/>
                <w:vertAlign w:val="subscript"/>
                <w:lang w:val="en-US"/>
              </w:rPr>
              <w:t>DL_high</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proofErr w:type="spellStart"/>
            <w:r w:rsidRPr="00BF314F">
              <w:rPr>
                <w:rFonts w:cs="Arial"/>
                <w:lang w:val="en-US"/>
              </w:rPr>
              <w:t>F</w:t>
            </w:r>
            <w:r w:rsidRPr="00BF314F">
              <w:rPr>
                <w:rFonts w:cs="Arial"/>
                <w:vertAlign w:val="subscript"/>
                <w:lang w:val="en-US"/>
              </w:rPr>
              <w:t>DL_low</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proofErr w:type="spellStart"/>
            <w:r w:rsidRPr="00BF314F">
              <w:rPr>
                <w:rFonts w:cs="Arial"/>
                <w:lang w:val="en-US"/>
              </w:rPr>
              <w:t>F</w:t>
            </w:r>
            <w:r w:rsidRPr="00BF314F">
              <w:rPr>
                <w:rFonts w:cs="Arial"/>
                <w:vertAlign w:val="subscript"/>
                <w:lang w:val="en-US"/>
              </w:rPr>
              <w:t>DL_high</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proofErr w:type="spellStart"/>
            <w:r w:rsidRPr="00BF314F">
              <w:rPr>
                <w:rFonts w:cs="Arial"/>
                <w:lang w:val="en-US"/>
              </w:rPr>
              <w:t>F</w:t>
            </w:r>
            <w:r w:rsidRPr="00BF314F">
              <w:rPr>
                <w:rFonts w:cs="Arial"/>
                <w:vertAlign w:val="subscript"/>
                <w:lang w:val="en-US"/>
              </w:rPr>
              <w:t>DL_low</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proofErr w:type="spellStart"/>
            <w:r w:rsidRPr="00BF314F">
              <w:rPr>
                <w:rFonts w:cs="Arial"/>
                <w:lang w:val="en-US"/>
              </w:rPr>
              <w:t>F</w:t>
            </w:r>
            <w:r w:rsidRPr="00BF314F">
              <w:rPr>
                <w:rFonts w:cs="Arial"/>
                <w:vertAlign w:val="subscript"/>
                <w:lang w:val="en-US"/>
              </w:rPr>
              <w:t>DL_high</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proofErr w:type="spellStart"/>
            <w:r w:rsidRPr="00BF314F">
              <w:rPr>
                <w:rFonts w:cs="Arial"/>
                <w:lang w:val="en-US"/>
              </w:rPr>
              <w:t>F</w:t>
            </w:r>
            <w:r w:rsidRPr="00BF314F">
              <w:rPr>
                <w:rFonts w:cs="Arial"/>
                <w:vertAlign w:val="subscript"/>
                <w:lang w:val="en-US"/>
              </w:rPr>
              <w:t>DL_low</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proofErr w:type="spellStart"/>
            <w:r w:rsidRPr="00BF314F">
              <w:rPr>
                <w:rFonts w:cs="Arial"/>
                <w:lang w:val="en-US"/>
              </w:rPr>
              <w:t>F</w:t>
            </w:r>
            <w:r w:rsidRPr="00BF314F">
              <w:rPr>
                <w:rFonts w:cs="Arial"/>
                <w:vertAlign w:val="subscript"/>
                <w:lang w:val="en-US"/>
              </w:rPr>
              <w:t>DL_high</w:t>
            </w:r>
            <w:proofErr w:type="spellEnd"/>
            <w:r w:rsidRPr="00BF314F">
              <w:rPr>
                <w:rFonts w:cs="Arial"/>
                <w:vertAlign w:val="subscript"/>
                <w:lang w:val="en-US"/>
              </w:rPr>
              <w:t xml:space="preserve">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r>
            <w:proofErr w:type="spellStart"/>
            <w:r w:rsidRPr="00BF314F">
              <w:rPr>
                <w:rFonts w:eastAsia="MS Mincho"/>
              </w:rPr>
              <w:t>F</w:t>
            </w:r>
            <w:r w:rsidRPr="00BF314F">
              <w:rPr>
                <w:rFonts w:eastAsia="MS Mincho"/>
                <w:vertAlign w:val="subscript"/>
              </w:rPr>
              <w:t>Ioffset</w:t>
            </w:r>
            <w:proofErr w:type="spellEnd"/>
            <w:r w:rsidRPr="00BF314F">
              <w:rPr>
                <w:rFonts w:eastAsia="MS Mincho"/>
              </w:rPr>
              <w:t xml:space="preserve"> is the frequency separation between the </w:t>
            </w:r>
            <w:proofErr w:type="spellStart"/>
            <w:r w:rsidRPr="00BF314F">
              <w:rPr>
                <w:rFonts w:eastAsia="MS Mincho"/>
              </w:rPr>
              <w:t>center</w:t>
            </w:r>
            <w:proofErr w:type="spellEnd"/>
            <w:r w:rsidRPr="00BF314F">
              <w:rPr>
                <w:rFonts w:eastAsia="MS Mincho"/>
              </w:rPr>
              <w:t xml:space="preserve"> of the aggregated CA bandwidth and the </w:t>
            </w:r>
            <w:proofErr w:type="spellStart"/>
            <w:r w:rsidRPr="00BF314F">
              <w:rPr>
                <w:rFonts w:eastAsia="MS Mincho"/>
              </w:rPr>
              <w:t>center</w:t>
            </w:r>
            <w:proofErr w:type="spellEnd"/>
            <w:r w:rsidRPr="00BF314F">
              <w:rPr>
                <w:rFonts w:eastAsia="MS Mincho"/>
              </w:rPr>
              <w:t xml:space="preserve">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 xml:space="preserve">The absolute value of the interferer offset </w:t>
            </w:r>
            <w:proofErr w:type="spellStart"/>
            <w:r w:rsidRPr="00BF314F">
              <w:rPr>
                <w:rFonts w:eastAsia="MS Mincho"/>
              </w:rPr>
              <w:t>F</w:t>
            </w:r>
            <w:r w:rsidRPr="00BF314F">
              <w:rPr>
                <w:rFonts w:eastAsia="MS Mincho"/>
                <w:vertAlign w:val="subscript"/>
              </w:rPr>
              <w:t>Ioffset</w:t>
            </w:r>
            <w:proofErr w:type="spellEnd"/>
            <w:r w:rsidRPr="00BF314F">
              <w:rPr>
                <w:rFonts w:eastAsia="MS Mincho"/>
              </w:rPr>
              <w:t xml:space="preserve"> shall be further adjusted to </w:t>
            </w:r>
            <w:r w:rsidR="0076662A" w:rsidRPr="00BF314F">
              <w:rPr>
                <w:rFonts w:eastAsia="MS Mincho"/>
                <w:bCs/>
              </w:rPr>
              <w:t>([│</w:t>
            </w:r>
            <w:proofErr w:type="spellStart"/>
            <w:r w:rsidR="0076662A" w:rsidRPr="00BF314F">
              <w:rPr>
                <w:rFonts w:eastAsia="MS Mincho"/>
                <w:bCs/>
              </w:rPr>
              <w:t>F</w:t>
            </w:r>
            <w:r w:rsidR="0076662A" w:rsidRPr="00BF314F">
              <w:rPr>
                <w:rFonts w:eastAsia="MS Mincho"/>
                <w:bCs/>
                <w:vertAlign w:val="subscript"/>
              </w:rPr>
              <w:t>Interferer</w:t>
            </w:r>
            <w:proofErr w:type="spellEnd"/>
            <w:r w:rsidR="0076662A" w:rsidRPr="00BF314F">
              <w:rPr>
                <w:rFonts w:eastAsia="MS Mincho"/>
                <w:bCs/>
              </w:rPr>
              <w:t xml:space="preserve">│/SCS] + </w:t>
            </w:r>
            <w:proofErr w:type="gramStart"/>
            <w:r w:rsidR="0076662A" w:rsidRPr="00BF314F">
              <w:rPr>
                <w:rFonts w:eastAsia="MS Mincho"/>
                <w:bCs/>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proofErr w:type="spellStart"/>
            <w:r w:rsidRPr="00BF314F">
              <w:rPr>
                <w:rFonts w:eastAsia="MS Mincho"/>
              </w:rPr>
              <w:t>F</w:t>
            </w:r>
            <w:r w:rsidRPr="00BF314F">
              <w:rPr>
                <w:rFonts w:eastAsia="MS Mincho"/>
                <w:vertAlign w:val="subscript"/>
              </w:rPr>
              <w:t>Interferer</w:t>
            </w:r>
            <w:proofErr w:type="spellEnd"/>
            <w:r w:rsidRPr="00BF314F">
              <w:rPr>
                <w:rFonts w:eastAsia="MS Mincho"/>
              </w:rPr>
              <w:t xml:space="preserve"> range values for unwanted modulated interfering signals are interferer </w:t>
            </w:r>
            <w:proofErr w:type="spellStart"/>
            <w:r w:rsidRPr="00BF314F">
              <w:rPr>
                <w:rFonts w:eastAsia="MS Mincho"/>
              </w:rPr>
              <w:t>center</w:t>
            </w:r>
            <w:proofErr w:type="spellEnd"/>
            <w:r w:rsidRPr="00BF314F">
              <w:rPr>
                <w:rFonts w:eastAsia="MS Mincho"/>
              </w:rPr>
              <w:t xml:space="preserve">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230" w:name="_Toc535324463"/>
      <w:r w:rsidRPr="00BF314F">
        <w:t>7.6.3</w:t>
      </w:r>
      <w:r w:rsidRPr="00BF314F">
        <w:tab/>
      </w:r>
      <w:r w:rsidR="00BE0607" w:rsidRPr="00BF314F">
        <w:t>Void</w:t>
      </w:r>
      <w:bookmarkEnd w:id="2230"/>
    </w:p>
    <w:p w14:paraId="3895020E" w14:textId="77777777" w:rsidR="00044CC7" w:rsidRPr="00BF314F" w:rsidRDefault="00044CC7" w:rsidP="008D5287">
      <w:pPr>
        <w:pStyle w:val="Heading2"/>
      </w:pPr>
      <w:bookmarkStart w:id="2231" w:name="_Toc535324464"/>
      <w:r w:rsidRPr="00BF314F">
        <w:t>7.6A</w:t>
      </w:r>
      <w:r w:rsidRPr="00BF314F">
        <w:tab/>
        <w:t>Blocking characteristics for CA</w:t>
      </w:r>
      <w:bookmarkEnd w:id="2231"/>
    </w:p>
    <w:p w14:paraId="477CB41E" w14:textId="77777777" w:rsidR="00044CC7" w:rsidRPr="00BF314F" w:rsidRDefault="00044CC7" w:rsidP="008D5287">
      <w:pPr>
        <w:pStyle w:val="Heading3"/>
      </w:pPr>
      <w:bookmarkStart w:id="2232" w:name="_Toc535324465"/>
      <w:r w:rsidRPr="00BF314F">
        <w:t>7.6A.1</w:t>
      </w:r>
      <w:r w:rsidRPr="00BF314F">
        <w:tab/>
        <w:t>General</w:t>
      </w:r>
      <w:bookmarkEnd w:id="2232"/>
    </w:p>
    <w:p w14:paraId="1616C55B" w14:textId="77777777" w:rsidR="00044CC7" w:rsidRPr="00BF314F" w:rsidRDefault="00044CC7" w:rsidP="008D5287">
      <w:pPr>
        <w:pStyle w:val="Heading3"/>
      </w:pPr>
      <w:bookmarkStart w:id="2233" w:name="_Toc535324466"/>
      <w:r w:rsidRPr="00BF314F">
        <w:t>7.6A.2</w:t>
      </w:r>
      <w:r w:rsidRPr="00BF314F">
        <w:tab/>
        <w:t>In-band blocking</w:t>
      </w:r>
      <w:bookmarkEnd w:id="2233"/>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234" w:author="R4-19000679" w:date="2019-03-05T16:02:00Z">
        <w:r w:rsidR="00E13EA8" w:rsidRPr="00E13EA8">
          <w:rPr>
            <w:lang w:val="en-US"/>
          </w:rPr>
          <w:t xml:space="preserve">in the presence of an interferer at a given frequency offset from the </w:t>
        </w:r>
        <w:proofErr w:type="spellStart"/>
        <w:r w:rsidR="00E13EA8" w:rsidRPr="00E13EA8">
          <w:rPr>
            <w:lang w:val="en-US"/>
          </w:rPr>
          <w:t>centre</w:t>
        </w:r>
        <w:proofErr w:type="spellEnd"/>
        <w:r w:rsidR="00E13EA8" w:rsidRPr="00E13EA8">
          <w:rPr>
            <w:lang w:val="en-US"/>
          </w:rPr>
          <w:t xml:space="preserve"> frequency of the assigned channel </w:t>
        </w:r>
      </w:ins>
      <w:del w:id="2235"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 xml:space="preserve">The requirement is verified with the test metric of EIS (Link=RX beam peak direction, </w:t>
      </w:r>
      <w:proofErr w:type="spellStart"/>
      <w:r w:rsidR="00646E1D" w:rsidRPr="00BF314F">
        <w:rPr>
          <w:lang w:val="en-US"/>
        </w:rPr>
        <w:t>Meas</w:t>
      </w:r>
      <w:proofErr w:type="spellEnd"/>
      <w:r w:rsidR="00646E1D" w:rsidRPr="00BF314F">
        <w:rPr>
          <w:lang w:val="en-US"/>
        </w:rPr>
        <w:t>=Link angle).</w:t>
      </w:r>
    </w:p>
    <w:p w14:paraId="02AAD7B3" w14:textId="77777777" w:rsidR="00044CC7" w:rsidRPr="00BF314F" w:rsidRDefault="00044CC7" w:rsidP="008D5287">
      <w:pPr>
        <w:pStyle w:val="TH"/>
      </w:pPr>
      <w:r w:rsidRPr="00BF314F">
        <w:lastRenderedPageBreak/>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proofErr w:type="spellStart"/>
            <w:r w:rsidRPr="00BF314F">
              <w:t>Pinterferer</w:t>
            </w:r>
            <w:proofErr w:type="spellEnd"/>
            <w:r w:rsidRPr="00BF314F">
              <w:t xml:space="preserve">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proofErr w:type="spellStart"/>
            <w:r w:rsidRPr="00BF314F">
              <w:t>Pinterferer</w:t>
            </w:r>
            <w:proofErr w:type="spellEnd"/>
            <w:r w:rsidRPr="00BF314F">
              <w:t xml:space="preserve">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proofErr w:type="spellStart"/>
            <w:r w:rsidRPr="00BF314F">
              <w:t>BW</w:t>
            </w:r>
            <w:r w:rsidR="00E14715" w:rsidRPr="00BF314F">
              <w:rPr>
                <w:vertAlign w:val="subscript"/>
              </w:rPr>
              <w:t>Interferer</w:t>
            </w:r>
            <w:proofErr w:type="spellEnd"/>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proofErr w:type="spellStart"/>
            <w:r w:rsidRPr="00BF314F">
              <w:t>BW</w:t>
            </w:r>
            <w:r w:rsidR="00E14715" w:rsidRPr="00BF314F">
              <w:rPr>
                <w:vertAlign w:val="subscript"/>
              </w:rPr>
              <w:t>Channel_CA</w:t>
            </w:r>
            <w:proofErr w:type="spellEnd"/>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proofErr w:type="spellStart"/>
            <w:r w:rsidRPr="00BF314F">
              <w:rPr>
                <w:rFonts w:eastAsia="MS Mincho"/>
              </w:rPr>
              <w:t>F</w:t>
            </w:r>
            <w:r w:rsidRPr="00BF314F">
              <w:rPr>
                <w:rFonts w:eastAsia="MS Mincho"/>
                <w:vertAlign w:val="subscript"/>
              </w:rPr>
              <w:t>Ioffset</w:t>
            </w:r>
            <w:proofErr w:type="spellEnd"/>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w:t>
            </w:r>
            <w:proofErr w:type="spellStart"/>
            <w:r w:rsidRPr="00BF314F">
              <w:t>BW</w:t>
            </w:r>
            <w:r w:rsidRPr="00BF314F">
              <w:rPr>
                <w:vertAlign w:val="subscript"/>
              </w:rPr>
              <w:t>Channel_CA</w:t>
            </w:r>
            <w:proofErr w:type="spellEnd"/>
            <w:r w:rsidRPr="00BF314F">
              <w:t xml:space="preserve"> / </w:t>
            </w:r>
            <w:r w:rsidR="008D5287" w:rsidRPr="00BF314F">
              <w:t>-</w:t>
            </w:r>
            <w:r w:rsidRPr="00BF314F">
              <w:t>2*</w:t>
            </w:r>
            <w:proofErr w:type="spellStart"/>
            <w:r w:rsidRPr="00BF314F">
              <w:t>BW</w:t>
            </w:r>
            <w:r w:rsidRPr="00BF314F">
              <w:rPr>
                <w:vertAlign w:val="subscript"/>
              </w:rPr>
              <w:t>Channel_CA</w:t>
            </w:r>
            <w:proofErr w:type="spellEnd"/>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proofErr w:type="spellStart"/>
            <w:r w:rsidRPr="00BF314F">
              <w:t>F</w:t>
            </w:r>
            <w:r w:rsidRPr="00BF314F">
              <w:rPr>
                <w:vertAlign w:val="subscript"/>
              </w:rPr>
              <w:t>Interferer</w:t>
            </w:r>
            <w:proofErr w:type="spellEnd"/>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proofErr w:type="spellStart"/>
            <w:r w:rsidRPr="00BF314F">
              <w:t>F</w:t>
            </w:r>
            <w:r w:rsidRPr="00BF314F">
              <w:rPr>
                <w:vertAlign w:val="subscript"/>
              </w:rPr>
              <w:t>DL_low</w:t>
            </w:r>
            <w:proofErr w:type="spellEnd"/>
            <w:r w:rsidRPr="00BF314F">
              <w:t xml:space="preserve"> </w:t>
            </w:r>
            <w:r w:rsidR="008D5287" w:rsidRPr="00BF314F">
              <w:t>+</w:t>
            </w:r>
            <w:r w:rsidRPr="00BF314F">
              <w:t xml:space="preserve"> </w:t>
            </w:r>
            <w:r w:rsidR="008D5287" w:rsidRPr="00BF314F">
              <w:t>0</w:t>
            </w:r>
            <w:r w:rsidRPr="00BF314F">
              <w:t>.5*</w:t>
            </w:r>
            <w:proofErr w:type="spellStart"/>
            <w:r w:rsidRPr="00BF314F">
              <w:t>BW</w:t>
            </w:r>
            <w:r w:rsidRPr="00BF314F">
              <w:rPr>
                <w:vertAlign w:val="subscript"/>
              </w:rPr>
              <w:t>Channel_CA</w:t>
            </w:r>
            <w:proofErr w:type="spellEnd"/>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proofErr w:type="spellStart"/>
            <w:r w:rsidRPr="00BF314F">
              <w:t>F</w:t>
            </w:r>
            <w:r w:rsidRPr="00BF314F">
              <w:rPr>
                <w:vertAlign w:val="subscript"/>
              </w:rPr>
              <w:t>DL_high</w:t>
            </w:r>
            <w:proofErr w:type="spellEnd"/>
            <w:r w:rsidRPr="00BF314F">
              <w:t xml:space="preserve"> </w:t>
            </w:r>
            <w:r w:rsidR="008D5287" w:rsidRPr="00BF314F">
              <w:t>-</w:t>
            </w:r>
            <w:r w:rsidRPr="00BF314F">
              <w:t xml:space="preserve"> </w:t>
            </w:r>
            <w:r w:rsidR="008D5287" w:rsidRPr="00BF314F">
              <w:t>0</w:t>
            </w:r>
            <w:r w:rsidRPr="00BF314F">
              <w:t>.5*</w:t>
            </w:r>
            <w:proofErr w:type="spellStart"/>
            <w:r w:rsidRPr="00BF314F">
              <w:t>BW</w:t>
            </w:r>
            <w:r w:rsidRPr="00BF314F">
              <w:rPr>
                <w:vertAlign w:val="subscript"/>
              </w:rPr>
              <w:t>Channel_CA</w:t>
            </w:r>
            <w:proofErr w:type="spellEnd"/>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 xml:space="preserve">The </w:t>
            </w:r>
            <w:proofErr w:type="spellStart"/>
            <w:r w:rsidRPr="00BF314F">
              <w:t>F</w:t>
            </w:r>
            <w:r w:rsidR="00751624" w:rsidRPr="00BF314F">
              <w:rPr>
                <w:vertAlign w:val="subscript"/>
              </w:rPr>
              <w:t>I</w:t>
            </w:r>
            <w:r w:rsidR="00E14715" w:rsidRPr="00BF314F">
              <w:rPr>
                <w:vertAlign w:val="subscript"/>
              </w:rPr>
              <w:t>nterferer</w:t>
            </w:r>
            <w:proofErr w:type="spellEnd"/>
            <w:r w:rsidRPr="00BF314F">
              <w:t xml:space="preserve"> (offset) is the frequency separation between the </w:t>
            </w:r>
            <w:proofErr w:type="spellStart"/>
            <w:r w:rsidRPr="00BF314F">
              <w:t>center</w:t>
            </w:r>
            <w:proofErr w:type="spellEnd"/>
            <w:r w:rsidRPr="00BF314F">
              <w:t xml:space="preserve"> of the aggregated CA bandwidth and the </w:t>
            </w:r>
            <w:proofErr w:type="spellStart"/>
            <w:r w:rsidRPr="00BF314F">
              <w:t>center</w:t>
            </w:r>
            <w:proofErr w:type="spellEnd"/>
            <w:r w:rsidRPr="00BF314F">
              <w:t xml:space="preserve">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 xml:space="preserve">The absolute value of the interferer offset </w:t>
            </w:r>
            <w:proofErr w:type="spellStart"/>
            <w:r w:rsidRPr="00BF314F">
              <w:rPr>
                <w:rFonts w:eastAsia="MS Mincho"/>
              </w:rPr>
              <w:t>F</w:t>
            </w:r>
            <w:r w:rsidR="00E14715" w:rsidRPr="00BF314F">
              <w:rPr>
                <w:rFonts w:eastAsia="MS Mincho"/>
                <w:vertAlign w:val="subscript"/>
              </w:rPr>
              <w:t>Interferer</w:t>
            </w:r>
            <w:proofErr w:type="spellEnd"/>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w:t>
            </w:r>
            <w:proofErr w:type="spellStart"/>
            <w:r w:rsidR="00751624" w:rsidRPr="00BF314F">
              <w:rPr>
                <w:rFonts w:eastAsia="MS Mincho"/>
                <w:bCs/>
              </w:rPr>
              <w:t>F</w:t>
            </w:r>
            <w:r w:rsidR="00751624" w:rsidRPr="00BF314F">
              <w:rPr>
                <w:rFonts w:eastAsia="MS Mincho"/>
                <w:bCs/>
                <w:vertAlign w:val="subscript"/>
              </w:rPr>
              <w:t>Interferer</w:t>
            </w:r>
            <w:proofErr w:type="spellEnd"/>
            <w:r w:rsidR="00751624" w:rsidRPr="00BF314F">
              <w:rPr>
                <w:rFonts w:eastAsia="MS Mincho"/>
                <w:bCs/>
              </w:rPr>
              <w:t xml:space="preserve">│/SCS] + </w:t>
            </w:r>
            <w:proofErr w:type="gramStart"/>
            <w:r w:rsidR="00751624" w:rsidRPr="00BF314F">
              <w:rPr>
                <w:rFonts w:eastAsia="MS Mincho"/>
                <w:bCs/>
              </w:rPr>
              <w:t>0.5)SCS</w:t>
            </w:r>
            <w:proofErr w:type="gramEnd"/>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w:t>
            </w:r>
            <w:proofErr w:type="spellStart"/>
            <w:r w:rsidRPr="00BF314F">
              <w:rPr>
                <w:rFonts w:eastAsia="MS Mincho"/>
              </w:rPr>
              <w:t>MHz.</w:t>
            </w:r>
            <w:proofErr w:type="spellEnd"/>
            <w:r w:rsidRPr="00BF314F">
              <w:rPr>
                <w:rFonts w:eastAsia="MS Mincho"/>
              </w:rPr>
              <w:t xml:space="preserve">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r>
            <w:proofErr w:type="spellStart"/>
            <w:r w:rsidRPr="00BF314F">
              <w:rPr>
                <w:lang w:val="en-US"/>
              </w:rPr>
              <w:t>F</w:t>
            </w:r>
            <w:r w:rsidRPr="00BF314F">
              <w:rPr>
                <w:vertAlign w:val="subscript"/>
                <w:lang w:val="en-US"/>
              </w:rPr>
              <w:t>Interferer</w:t>
            </w:r>
            <w:proofErr w:type="spellEnd"/>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236"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237" w:author="R4-19000679" w:date="2019-03-05T16:03:00Z">
            <w:rPr>
              <w:rFonts w:ascii="Cambria Math" w:hAnsi="Cambria Math"/>
            </w:rPr>
            <m:t>∆</m:t>
          </w:del>
        </m:r>
        <m:sSub>
          <m:sSubPr>
            <m:ctrlPr>
              <w:del w:id="2238" w:author="R4-19000679" w:date="2019-03-05T16:03:00Z">
                <w:rPr>
                  <w:rFonts w:ascii="Cambria Math" w:hAnsi="Cambria Math"/>
                  <w:i/>
                  <w:iCs/>
                </w:rPr>
              </w:del>
            </m:ctrlPr>
          </m:sSubPr>
          <m:e>
            <m:r>
              <w:del w:id="2239" w:author="R4-19000679" w:date="2019-03-05T16:03:00Z">
                <w:rPr>
                  <w:rFonts w:ascii="Cambria Math" w:hAnsi="Cambria Math"/>
                </w:rPr>
                <m:t>f</m:t>
              </w:del>
            </m:r>
          </m:e>
          <m:sub>
            <m:r>
              <w:del w:id="2240" w:author="R4-19000679" w:date="2019-03-05T16:03:00Z">
                <w:rPr>
                  <w:rFonts w:ascii="Cambria Math" w:hAnsi="Cambria Math"/>
                </w:rPr>
                <m:t>IBB</m:t>
              </w:del>
            </m:r>
          </m:sub>
        </m:sSub>
      </m:oMath>
      <w:r w:rsidR="008D5287" w:rsidRPr="00BF314F">
        <w:t>∆</w:t>
      </w:r>
      <w:proofErr w:type="spellStart"/>
      <w:r w:rsidR="008D5287" w:rsidRPr="00BF314F">
        <w:rPr>
          <w:i/>
        </w:rPr>
        <w:t>f</w:t>
      </w:r>
      <w:r w:rsidR="008D5287" w:rsidRPr="00BF314F">
        <w:rPr>
          <w:i/>
          <w:vertAlign w:val="subscript"/>
        </w:rPr>
        <w:t>IBB</w:t>
      </w:r>
      <w:proofErr w:type="spellEnd"/>
      <w:r w:rsidRPr="00BF314F">
        <w:rPr>
          <w:iCs/>
        </w:rPr>
        <w:t xml:space="preserve"> is the f</w:t>
      </w:r>
      <w:r w:rsidRPr="00BF314F">
        <w:t xml:space="preserve">requency separation between </w:t>
      </w:r>
      <w:r w:rsidRPr="00BF314F">
        <w:rPr>
          <w:lang w:val="en-US"/>
        </w:rPr>
        <w:t xml:space="preserve">the center frequencies of the </w:t>
      </w:r>
      <w:r w:rsidRPr="00BF314F">
        <w:t xml:space="preserve">component carriers and </w:t>
      </w:r>
      <w:proofErr w:type="spellStart"/>
      <w:r w:rsidRPr="00BF314F">
        <w:t>BW</w:t>
      </w:r>
      <w:r w:rsidRPr="00BF314F">
        <w:rPr>
          <w:i/>
          <w:iCs/>
          <w:vertAlign w:val="subscript"/>
        </w:rPr>
        <w:t>k</w:t>
      </w:r>
      <w:proofErr w:type="spellEnd"/>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241" w:author="R4-19000679" w:date="2019-03-05T16:04:00Z"/>
        </w:rPr>
      </w:pPr>
      <w:del w:id="2242"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243" w:name="_Toc535324467"/>
      <w:r w:rsidRPr="00BF314F">
        <w:lastRenderedPageBreak/>
        <w:t>7.6D</w:t>
      </w:r>
      <w:r w:rsidRPr="00BF314F">
        <w:tab/>
        <w:t>Blocking characteristics for UL-MIMO</w:t>
      </w:r>
      <w:bookmarkEnd w:id="2243"/>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2244" w:name="_Toc535324468"/>
      <w:r w:rsidRPr="00BF314F">
        <w:t>7.7</w:t>
      </w:r>
      <w:r w:rsidRPr="00BF314F">
        <w:tab/>
      </w:r>
      <w:ins w:id="2245" w:author="Editor_pre_#40" w:date="2019-01-24T15:29:00Z">
        <w:r w:rsidR="00BB4463">
          <w:t>Void</w:t>
        </w:r>
      </w:ins>
      <w:del w:id="2246" w:author="Editor_pre_#40" w:date="2019-01-24T15:29:00Z">
        <w:r w:rsidRPr="00BF314F" w:rsidDel="00BB4463">
          <w:delText>Spurious response</w:delText>
        </w:r>
      </w:del>
      <w:bookmarkEnd w:id="2244"/>
    </w:p>
    <w:p w14:paraId="0D1E4157" w14:textId="1322F20A" w:rsidR="00044CC7" w:rsidRPr="00BF314F" w:rsidRDefault="00044CC7" w:rsidP="008D5287">
      <w:pPr>
        <w:pStyle w:val="Guidance"/>
        <w:rPr>
          <w:color w:val="auto"/>
        </w:rPr>
      </w:pPr>
      <w:del w:id="2247"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2248" w:name="_Toc535324469"/>
      <w:r w:rsidRPr="00BF314F">
        <w:t>7.8</w:t>
      </w:r>
      <w:r w:rsidRPr="00BF314F">
        <w:tab/>
        <w:t>Void</w:t>
      </w:r>
      <w:bookmarkEnd w:id="2248"/>
    </w:p>
    <w:p w14:paraId="65A61B46" w14:textId="77777777" w:rsidR="00044CC7" w:rsidRPr="00BF314F" w:rsidRDefault="00044CC7" w:rsidP="008D5287">
      <w:pPr>
        <w:pStyle w:val="Heading2"/>
      </w:pPr>
      <w:bookmarkStart w:id="2249" w:name="_Toc535324470"/>
      <w:r w:rsidRPr="00BF314F">
        <w:t>7.9</w:t>
      </w:r>
      <w:r w:rsidRPr="00BF314F">
        <w:tab/>
        <w:t>Spurious emissions</w:t>
      </w:r>
      <w:bookmarkEnd w:id="2249"/>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2250" w:name="_Toc535324471"/>
      <w:r w:rsidRPr="00BF314F">
        <w:t>7.10</w:t>
      </w:r>
      <w:r w:rsidRPr="00BF314F">
        <w:tab/>
      </w:r>
      <w:ins w:id="2251" w:author="Editor_pre_#40" w:date="2019-01-24T15:30:00Z">
        <w:r w:rsidR="009E3A5E">
          <w:t>Void</w:t>
        </w:r>
      </w:ins>
      <w:del w:id="2252" w:author="Editor_pre_#40" w:date="2019-01-24T15:30:00Z">
        <w:r w:rsidRPr="00BF314F" w:rsidDel="009E3A5E">
          <w:delText>Receiver image</w:delText>
        </w:r>
      </w:del>
      <w:bookmarkEnd w:id="2250"/>
    </w:p>
    <w:p w14:paraId="5693DE1A" w14:textId="0A771C48" w:rsidR="00044CC7" w:rsidRPr="00BF314F" w:rsidRDefault="00044CC7" w:rsidP="008D5287">
      <w:pPr>
        <w:pStyle w:val="Guidance"/>
        <w:rPr>
          <w:color w:val="auto"/>
        </w:rPr>
      </w:pPr>
      <w:del w:id="2253"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2254" w:name="_Toc535324472"/>
      <w:r w:rsidRPr="00BF314F">
        <w:lastRenderedPageBreak/>
        <w:t>Annex A (normative):</w:t>
      </w:r>
      <w:r w:rsidRPr="00BF314F">
        <w:br/>
        <w:t>Measurement channels</w:t>
      </w:r>
      <w:bookmarkEnd w:id="2254"/>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255" w:name="_Toc535324473"/>
      <w:r w:rsidRPr="00BF314F">
        <w:t>A.1</w:t>
      </w:r>
      <w:r w:rsidRPr="00BF314F">
        <w:tab/>
        <w:t>General</w:t>
      </w:r>
      <w:bookmarkEnd w:id="2255"/>
    </w:p>
    <w:p w14:paraId="66FF6AFB" w14:textId="77777777" w:rsidR="00315E79" w:rsidRPr="00BF314F" w:rsidRDefault="00315E79" w:rsidP="00315E79"/>
    <w:p w14:paraId="6FB814E5" w14:textId="77777777" w:rsidR="00361CEE" w:rsidRPr="00BF314F" w:rsidRDefault="00361CEE" w:rsidP="00315E79">
      <w:pPr>
        <w:pStyle w:val="Heading1"/>
      </w:pPr>
      <w:bookmarkStart w:id="2256" w:name="_Toc535324474"/>
      <w:r w:rsidRPr="00BF314F">
        <w:t>A.2</w:t>
      </w:r>
      <w:r w:rsidRPr="00BF314F">
        <w:tab/>
        <w:t>UL reference measurement channels</w:t>
      </w:r>
      <w:bookmarkEnd w:id="2256"/>
    </w:p>
    <w:p w14:paraId="04067CBF" w14:textId="77777777" w:rsidR="001F64FA" w:rsidRPr="00BF314F" w:rsidRDefault="001F64FA" w:rsidP="00315E79">
      <w:pPr>
        <w:pStyle w:val="Heading2"/>
      </w:pPr>
      <w:bookmarkStart w:id="2257" w:name="_Toc535324475"/>
      <w:r w:rsidRPr="00BF314F">
        <w:t>A.2.1</w:t>
      </w:r>
      <w:r w:rsidRPr="00BF314F">
        <w:tab/>
        <w:t>General</w:t>
      </w:r>
      <w:bookmarkEnd w:id="2257"/>
    </w:p>
    <w:p w14:paraId="07EC6011" w14:textId="77777777" w:rsidR="00A20970" w:rsidRPr="00BF314F" w:rsidRDefault="00A20970" w:rsidP="00315E79">
      <w:pPr>
        <w:pStyle w:val="Heading2"/>
      </w:pPr>
      <w:bookmarkStart w:id="2258" w:name="_Toc535324476"/>
      <w:r w:rsidRPr="00BF314F">
        <w:t>A.2.2</w:t>
      </w:r>
      <w:r w:rsidRPr="00BF314F">
        <w:tab/>
        <w:t>Void</w:t>
      </w:r>
      <w:bookmarkEnd w:id="2258"/>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259"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259"/>
    </w:p>
    <w:p w14:paraId="1EA62208" w14:textId="22A1853E" w:rsidR="00361CEE" w:rsidRPr="00BF314F" w:rsidRDefault="008C3B58" w:rsidP="00361CEE">
      <w:ins w:id="2260"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261"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proofErr w:type="spellStart"/>
            <w:r w:rsidRPr="00BF314F">
              <w:rPr>
                <w:i/>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w:t>
            </w:r>
            <w:proofErr w:type="spellStart"/>
            <w:r w:rsidRPr="00BF314F">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 xml:space="preserve">2 </w:t>
            </w:r>
            <w:proofErr w:type="spellStart"/>
            <w:r w:rsidRPr="00BF314F">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 xml:space="preserve">2 </w:t>
            </w:r>
            <w:proofErr w:type="spellStart"/>
            <w:r w:rsidRPr="00BF314F">
              <w:t>ms</w:t>
            </w:r>
            <w:proofErr w:type="spellEnd"/>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r>
            <w:proofErr w:type="spellStart"/>
            <w:r w:rsidRPr="00BF314F">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r>
            <w:proofErr w:type="spellStart"/>
            <w:r w:rsidRPr="00BF314F">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r>
            <w:proofErr w:type="spellStart"/>
            <w:r w:rsidRPr="00BF314F">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r>
            <w:proofErr w:type="spellStart"/>
            <w:r w:rsidRPr="00BF314F">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262" w:name="_Toc535324478"/>
      <w:r w:rsidRPr="00BF314F">
        <w:lastRenderedPageBreak/>
        <w:t>A.2.3.1</w:t>
      </w:r>
      <w:r w:rsidRPr="00BF314F">
        <w:tab/>
        <w:t>DFT-s-OFDM Pi/2-BPSK</w:t>
      </w:r>
      <w:bookmarkEnd w:id="2262"/>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263">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264" w:author="R4-1900049" w:date="2019-03-05T12:46:00Z">
              <w:r w:rsidR="00A103C9">
                <w:rPr>
                  <w:lang w:val="en-US"/>
                </w:rPr>
                <w:t xml:space="preserve">UL </w:t>
              </w:r>
            </w:ins>
            <w:r w:rsidRPr="00BF314F">
              <w:rPr>
                <w:lang w:val="en-US"/>
              </w:rPr>
              <w:t xml:space="preserve">slots </w:t>
            </w:r>
            <w:del w:id="2265" w:author="R4-1900049" w:date="2019-03-05T12:45:00Z">
              <w:r w:rsidRPr="00BF314F" w:rsidDel="00A103C9">
                <w:rPr>
                  <w:lang w:val="en-US"/>
                </w:rPr>
                <w:delText>with mod(slot index+1,5) = 0</w:delText>
              </w:r>
            </w:del>
            <w:ins w:id="2266"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proofErr w:type="spellStart"/>
            <w:r w:rsidRPr="00BF314F">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267" w:author="R4-1900049" w:date="2019-03-05T12:47:00Z">
            <w:tblPrEx>
              <w:tblW w:w="13440" w:type="dxa"/>
              <w:tblInd w:w="113" w:type="dxa"/>
            </w:tblPrEx>
          </w:tblPrExChange>
        </w:tblPrEx>
        <w:trPr>
          <w:ins w:id="2268" w:author="R4-1900049" w:date="2019-03-05T12:47:00Z"/>
          <w:trPrChange w:id="2269"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270"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271"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272"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273" w:author="R4-1900049" w:date="2019-03-05T12:47:00Z"/>
                <w:lang w:val="en-US"/>
              </w:rPr>
            </w:pPr>
            <w:ins w:id="2274"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275"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276" w:author="R4-1900049" w:date="2019-03-05T12:47:00Z"/>
                <w:lang w:val="en-US"/>
              </w:rPr>
            </w:pPr>
            <w:ins w:id="2277"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278"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279" w:author="R4-1900049" w:date="2019-03-05T12:47:00Z"/>
                <w:lang w:val="en-US"/>
              </w:rPr>
            </w:pPr>
            <w:ins w:id="2280"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281"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282" w:author="R4-1900049" w:date="2019-03-05T12:47:00Z"/>
                <w:lang w:val="en-US"/>
              </w:rPr>
            </w:pPr>
            <w:ins w:id="2283"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284"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285" w:author="R4-1900049" w:date="2019-03-05T12:47:00Z"/>
                <w:lang w:val="en-US"/>
              </w:rPr>
            </w:pPr>
            <w:ins w:id="2286"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287"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288" w:author="R4-1900049" w:date="2019-03-05T12:47:00Z"/>
                <w:lang w:val="en-US"/>
              </w:rPr>
            </w:pPr>
            <w:ins w:id="2289"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290"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291" w:author="R4-1900049" w:date="2019-03-05T12:47:00Z"/>
                <w:lang w:val="en-US"/>
              </w:rPr>
            </w:pPr>
            <w:ins w:id="2292"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293"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294" w:author="R4-1900049" w:date="2019-03-05T12:47:00Z"/>
                <w:lang w:val="en-US"/>
              </w:rPr>
            </w:pPr>
            <w:ins w:id="2295"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296"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297" w:author="R4-1900049" w:date="2019-03-05T12:47:00Z"/>
                <w:lang w:val="en-US"/>
              </w:rPr>
            </w:pPr>
            <w:ins w:id="2298"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299"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300" w:author="R4-1900049" w:date="2019-03-05T12:47:00Z"/>
                <w:lang w:val="en-US"/>
              </w:rPr>
            </w:pPr>
            <w:ins w:id="2301"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302"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303" w:author="R4-1900049" w:date="2019-03-05T12:47:00Z"/>
                <w:lang w:val="en-US"/>
              </w:rPr>
            </w:pPr>
            <w:ins w:id="2304"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305"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306" w:author="R4-1900049" w:date="2019-03-05T12:47:00Z"/>
                <w:lang w:val="en-US"/>
              </w:rPr>
            </w:pPr>
            <w:ins w:id="2307"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308"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309" w:author="R4-1900049" w:date="2019-03-05T12:47:00Z"/>
                <w:lang w:val="en-US"/>
              </w:rPr>
            </w:pPr>
            <w:ins w:id="2310"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w:t>
            </w:r>
            <w:proofErr w:type="spellStart"/>
            <w:r w:rsidR="00361CEE" w:rsidRPr="00BF314F">
              <w:rPr>
                <w:lang w:val="en-US"/>
              </w:rPr>
              <w:t>TDM’ed</w:t>
            </w:r>
            <w:proofErr w:type="spellEnd"/>
            <w:r w:rsidR="00361CEE" w:rsidRPr="00BF314F">
              <w:rPr>
                <w:lang w:val="en-US"/>
              </w:rPr>
              <w:t>]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311" w:author="R4-1900049" w:date="2019-03-05T12:46:00Z">
              <w:r w:rsidR="00A103C9">
                <w:rPr>
                  <w:lang w:val="en-US"/>
                </w:rPr>
                <w:t>UL</w:t>
              </w:r>
              <w:r w:rsidR="00A103C9" w:rsidRPr="00BF314F">
                <w:rPr>
                  <w:lang w:val="en-US"/>
                </w:rPr>
                <w:t xml:space="preserve"> </w:t>
              </w:r>
            </w:ins>
            <w:r w:rsidRPr="00BF314F">
              <w:rPr>
                <w:lang w:val="en-US"/>
              </w:rPr>
              <w:t xml:space="preserve">slots </w:t>
            </w:r>
            <w:del w:id="2312" w:author="R4-1900049" w:date="2019-03-05T12:44:00Z">
              <w:r w:rsidRPr="00BF314F" w:rsidDel="00A103C9">
                <w:rPr>
                  <w:lang w:val="en-US"/>
                </w:rPr>
                <w:delText>with mod(slot index+1,5) = 0</w:delText>
              </w:r>
            </w:del>
            <w:ins w:id="2313"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314" w:name="_Toc535324479"/>
      <w:r w:rsidRPr="00BF314F">
        <w:lastRenderedPageBreak/>
        <w:t>A.2.3.2</w:t>
      </w:r>
      <w:r w:rsidRPr="00BF314F">
        <w:tab/>
        <w:t>DFT-s-OFDM QPSK</w:t>
      </w:r>
      <w:bookmarkEnd w:id="2314"/>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15">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316" w:author="R4-1900049" w:date="2019-03-05T12:46:00Z">
              <w:r w:rsidR="00A103C9">
                <w:rPr>
                  <w:lang w:val="en-US"/>
                </w:rPr>
                <w:t>UL</w:t>
              </w:r>
              <w:r w:rsidR="00A103C9" w:rsidRPr="00BF314F">
                <w:rPr>
                  <w:lang w:val="en-US"/>
                </w:rPr>
                <w:t xml:space="preserve"> </w:t>
              </w:r>
            </w:ins>
            <w:r w:rsidRPr="00BF314F">
              <w:rPr>
                <w:lang w:val="en-US"/>
              </w:rPr>
              <w:t xml:space="preserve">slots </w:t>
            </w:r>
            <w:del w:id="2317" w:author="R4-1900049" w:date="2019-03-05T12:44:00Z">
              <w:r w:rsidRPr="00BF314F" w:rsidDel="00A103C9">
                <w:rPr>
                  <w:lang w:val="en-US"/>
                </w:rPr>
                <w:delText>with mod(slot index+1,5) = 0</w:delText>
              </w:r>
            </w:del>
            <w:ins w:id="2318"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proofErr w:type="spellStart"/>
            <w:r w:rsidRPr="00BF314F">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319" w:author="R4-1900049" w:date="2019-03-05T12:48:00Z">
            <w:tblPrEx>
              <w:tblW w:w="13440" w:type="dxa"/>
              <w:tblInd w:w="113" w:type="dxa"/>
            </w:tblPrEx>
          </w:tblPrExChange>
        </w:tblPrEx>
        <w:trPr>
          <w:ins w:id="2320" w:author="R4-1900049" w:date="2019-03-05T12:48:00Z"/>
          <w:trPrChange w:id="2321"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322"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323"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324"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325" w:author="R4-1900049" w:date="2019-03-05T12:48:00Z"/>
              </w:rPr>
            </w:pPr>
            <w:ins w:id="2326"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327"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328" w:author="R4-1900049" w:date="2019-03-05T12:48:00Z"/>
              </w:rPr>
            </w:pPr>
            <w:ins w:id="2329"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330"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331" w:author="R4-1900049" w:date="2019-03-05T12:48:00Z"/>
              </w:rPr>
            </w:pPr>
            <w:ins w:id="2332"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333"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334" w:author="R4-1900049" w:date="2019-03-05T12:48:00Z"/>
              </w:rPr>
            </w:pPr>
            <w:ins w:id="2335"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336"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337" w:author="R4-1900049" w:date="2019-03-05T12:48:00Z"/>
              </w:rPr>
            </w:pPr>
            <w:ins w:id="2338"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339"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340" w:author="R4-1900049" w:date="2019-03-05T12:48:00Z"/>
              </w:rPr>
            </w:pPr>
            <w:ins w:id="2341"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342"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343" w:author="R4-1900049" w:date="2019-03-05T12:48:00Z"/>
              </w:rPr>
            </w:pPr>
            <w:ins w:id="2344"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345"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346" w:author="R4-1900049" w:date="2019-03-05T12:48:00Z"/>
              </w:rPr>
            </w:pPr>
            <w:ins w:id="2347"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348"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349" w:author="R4-1900049" w:date="2019-03-05T12:48:00Z"/>
              </w:rPr>
            </w:pPr>
            <w:ins w:id="2350"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351"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352" w:author="R4-1900049" w:date="2019-03-05T12:48:00Z"/>
              </w:rPr>
            </w:pPr>
            <w:ins w:id="2353"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354"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355" w:author="R4-1900049" w:date="2019-03-05T12:48:00Z"/>
              </w:rPr>
            </w:pPr>
            <w:ins w:id="2356"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357"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358" w:author="R4-1900049" w:date="2019-03-05T12:48:00Z"/>
              </w:rPr>
            </w:pPr>
            <w:ins w:id="2359"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360"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361" w:author="R4-1900049" w:date="2019-03-05T12:48:00Z"/>
              </w:rPr>
            </w:pPr>
            <w:ins w:id="2362"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w:t>
            </w:r>
            <w:proofErr w:type="spellStart"/>
            <w:r w:rsidR="00361CEE" w:rsidRPr="00BF314F">
              <w:rPr>
                <w:lang w:val="en-US"/>
              </w:rPr>
              <w:t>TDM’ed</w:t>
            </w:r>
            <w:proofErr w:type="spellEnd"/>
            <w:r w:rsidR="00361CEE" w:rsidRPr="00BF314F">
              <w:rPr>
                <w:lang w:val="en-US"/>
              </w:rPr>
              <w:t>]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363" w:author="R4-1900049" w:date="2019-03-05T12:46:00Z">
              <w:r w:rsidR="00A103C9">
                <w:rPr>
                  <w:lang w:val="en-US"/>
                </w:rPr>
                <w:t>UL</w:t>
              </w:r>
              <w:r w:rsidR="00A103C9" w:rsidRPr="00BF314F">
                <w:rPr>
                  <w:lang w:val="en-US"/>
                </w:rPr>
                <w:t xml:space="preserve"> </w:t>
              </w:r>
            </w:ins>
            <w:r w:rsidRPr="00BF314F">
              <w:rPr>
                <w:lang w:val="en-US"/>
              </w:rPr>
              <w:t xml:space="preserve">slots </w:t>
            </w:r>
            <w:del w:id="2364" w:author="R4-1900049" w:date="2019-03-05T12:44:00Z">
              <w:r w:rsidRPr="00BF314F" w:rsidDel="00A103C9">
                <w:rPr>
                  <w:lang w:val="en-US"/>
                </w:rPr>
                <w:delText>with mod(slot index+1,5) = 0</w:delText>
              </w:r>
            </w:del>
            <w:ins w:id="236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366" w:name="_Toc535324480"/>
      <w:r w:rsidRPr="00BF314F">
        <w:lastRenderedPageBreak/>
        <w:t>A.2.3.3</w:t>
      </w:r>
      <w:r w:rsidRPr="00BF314F">
        <w:tab/>
        <w:t>DFT-s-OFDM 16QAM</w:t>
      </w:r>
      <w:bookmarkEnd w:id="2366"/>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367" w:author="R4-1900049" w:date="2019-03-05T12:46:00Z">
              <w:r w:rsidR="00A103C9">
                <w:rPr>
                  <w:lang w:val="en-US"/>
                </w:rPr>
                <w:t>UL</w:t>
              </w:r>
              <w:r w:rsidR="00A103C9" w:rsidRPr="00BF314F">
                <w:rPr>
                  <w:lang w:val="en-US"/>
                </w:rPr>
                <w:t xml:space="preserve"> </w:t>
              </w:r>
            </w:ins>
            <w:r w:rsidRPr="00BF314F">
              <w:rPr>
                <w:lang w:val="en-US"/>
              </w:rPr>
              <w:t xml:space="preserve">slots </w:t>
            </w:r>
            <w:del w:id="2368" w:author="R4-1900049" w:date="2019-03-05T12:44:00Z">
              <w:r w:rsidRPr="00BF314F" w:rsidDel="00A103C9">
                <w:rPr>
                  <w:lang w:val="en-US"/>
                </w:rPr>
                <w:delText>with mod(slot index+1,5) = 0</w:delText>
              </w:r>
            </w:del>
            <w:ins w:id="2369"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370" w:author="R4-1900049" w:date="2019-03-05T12:46:00Z">
              <w:r w:rsidR="00A103C9">
                <w:rPr>
                  <w:lang w:val="en-US"/>
                </w:rPr>
                <w:t>UL</w:t>
              </w:r>
              <w:r w:rsidR="00A103C9" w:rsidRPr="00BF314F">
                <w:rPr>
                  <w:lang w:val="en-US"/>
                </w:rPr>
                <w:t xml:space="preserve"> </w:t>
              </w:r>
            </w:ins>
            <w:r w:rsidRPr="00BF314F">
              <w:rPr>
                <w:lang w:val="en-US"/>
              </w:rPr>
              <w:t xml:space="preserve">slots </w:t>
            </w:r>
            <w:del w:id="2371" w:author="R4-1900049" w:date="2019-03-05T12:44:00Z">
              <w:r w:rsidRPr="00BF314F" w:rsidDel="00A103C9">
                <w:rPr>
                  <w:lang w:val="en-US"/>
                </w:rPr>
                <w:delText>with mod(slot index+1,5) = 0</w:delText>
              </w:r>
            </w:del>
            <w:ins w:id="237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373" w:name="_Toc535324481"/>
      <w:r w:rsidRPr="00BF314F">
        <w:lastRenderedPageBreak/>
        <w:t>A.2.3.4</w:t>
      </w:r>
      <w:r w:rsidRPr="00BF314F">
        <w:tab/>
        <w:t>DFT-s-OFDM 64QAM</w:t>
      </w:r>
      <w:bookmarkEnd w:id="2373"/>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374" w:author="R4-1900049" w:date="2019-03-05T12:46:00Z">
              <w:r w:rsidR="00A103C9">
                <w:rPr>
                  <w:lang w:val="en-US"/>
                </w:rPr>
                <w:t>UL</w:t>
              </w:r>
              <w:r w:rsidR="00A103C9" w:rsidRPr="00BF314F">
                <w:rPr>
                  <w:lang w:val="en-US"/>
                </w:rPr>
                <w:t xml:space="preserve"> </w:t>
              </w:r>
            </w:ins>
            <w:r w:rsidRPr="00BF314F">
              <w:rPr>
                <w:lang w:val="en-US"/>
              </w:rPr>
              <w:t xml:space="preserve">slots </w:t>
            </w:r>
            <w:del w:id="2375" w:author="R4-1900049" w:date="2019-03-05T12:44:00Z">
              <w:r w:rsidRPr="00BF314F" w:rsidDel="00A103C9">
                <w:rPr>
                  <w:lang w:val="en-US"/>
                </w:rPr>
                <w:delText>with mod(slot index+1,5) = 0</w:delText>
              </w:r>
            </w:del>
            <w:ins w:id="2376"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377" w:author="R4-1900049" w:date="2019-03-05T12:46:00Z">
              <w:r w:rsidR="00A103C9">
                <w:rPr>
                  <w:lang w:val="en-US"/>
                </w:rPr>
                <w:t>UL</w:t>
              </w:r>
              <w:r w:rsidR="00A103C9" w:rsidRPr="00BF314F">
                <w:rPr>
                  <w:lang w:val="en-US"/>
                </w:rPr>
                <w:t xml:space="preserve"> </w:t>
              </w:r>
            </w:ins>
            <w:r w:rsidRPr="00BF314F">
              <w:rPr>
                <w:lang w:val="en-US"/>
              </w:rPr>
              <w:t xml:space="preserve">slots </w:t>
            </w:r>
            <w:del w:id="2378" w:author="R4-1900049" w:date="2019-03-05T12:44:00Z">
              <w:r w:rsidRPr="00BF314F" w:rsidDel="00A103C9">
                <w:rPr>
                  <w:lang w:val="en-US"/>
                </w:rPr>
                <w:delText>with mod(slot index+1,5) = 0</w:delText>
              </w:r>
            </w:del>
            <w:ins w:id="2379"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380" w:name="_Toc535324482"/>
      <w:r w:rsidRPr="00BF314F">
        <w:lastRenderedPageBreak/>
        <w:t>A.2.3.5</w:t>
      </w:r>
      <w:r w:rsidRPr="00BF314F">
        <w:tab/>
        <w:t>CP-OFDM QPSK</w:t>
      </w:r>
      <w:bookmarkEnd w:id="2380"/>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81">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382" w:author="R4-1900049" w:date="2019-03-05T12:46:00Z">
              <w:r w:rsidR="00A103C9">
                <w:rPr>
                  <w:lang w:val="en-US"/>
                </w:rPr>
                <w:t>UL</w:t>
              </w:r>
              <w:r w:rsidR="00A103C9" w:rsidRPr="00BF314F">
                <w:rPr>
                  <w:lang w:val="en-US"/>
                </w:rPr>
                <w:t xml:space="preserve"> </w:t>
              </w:r>
            </w:ins>
            <w:r w:rsidRPr="00BF314F">
              <w:rPr>
                <w:lang w:val="en-US"/>
              </w:rPr>
              <w:t xml:space="preserve">slots </w:t>
            </w:r>
            <w:del w:id="2383" w:author="R4-1900049" w:date="2019-03-05T12:44:00Z">
              <w:r w:rsidRPr="00BF314F" w:rsidDel="00A103C9">
                <w:rPr>
                  <w:lang w:val="en-US"/>
                </w:rPr>
                <w:delText>with mod(slot index+1,5) = 0</w:delText>
              </w:r>
            </w:del>
            <w:ins w:id="2384"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proofErr w:type="spellStart"/>
            <w:r w:rsidRPr="00BF314F">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385" w:author="R4-1900049" w:date="2019-03-05T12:49:00Z">
            <w:tblPrEx>
              <w:tblW w:w="13440" w:type="dxa"/>
              <w:tblInd w:w="113" w:type="dxa"/>
            </w:tblPrEx>
          </w:tblPrExChange>
        </w:tblPrEx>
        <w:trPr>
          <w:ins w:id="2386" w:author="R4-1900049" w:date="2019-03-05T12:49:00Z"/>
          <w:trPrChange w:id="2387"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388"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389"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390"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391" w:author="R4-1900049" w:date="2019-03-05T12:49:00Z"/>
                <w:lang w:val="en-US"/>
              </w:rPr>
            </w:pPr>
            <w:ins w:id="2392"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393"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394" w:author="R4-1900049" w:date="2019-03-05T12:49:00Z"/>
                <w:lang w:val="en-US"/>
              </w:rPr>
            </w:pPr>
            <w:ins w:id="2395"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396"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397" w:author="R4-1900049" w:date="2019-03-05T12:49:00Z"/>
                <w:lang w:val="en-US"/>
              </w:rPr>
            </w:pPr>
            <w:ins w:id="2398"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399"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400" w:author="R4-1900049" w:date="2019-03-05T12:49:00Z"/>
                <w:lang w:val="en-US"/>
              </w:rPr>
            </w:pPr>
            <w:ins w:id="2401"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402"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403" w:author="R4-1900049" w:date="2019-03-05T12:49:00Z"/>
                <w:lang w:val="en-US"/>
              </w:rPr>
            </w:pPr>
            <w:ins w:id="2404"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405"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406" w:author="R4-1900049" w:date="2019-03-05T12:49:00Z"/>
                <w:lang w:val="en-US"/>
              </w:rPr>
            </w:pPr>
            <w:ins w:id="2407"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408"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409" w:author="R4-1900049" w:date="2019-03-05T12:49:00Z"/>
                <w:lang w:val="en-US"/>
              </w:rPr>
            </w:pPr>
            <w:ins w:id="2410"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411"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412" w:author="R4-1900049" w:date="2019-03-05T12:49:00Z"/>
                <w:lang w:val="en-US"/>
              </w:rPr>
            </w:pPr>
            <w:ins w:id="2413"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414"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415" w:author="R4-1900049" w:date="2019-03-05T12:49:00Z"/>
                <w:lang w:val="en-US"/>
              </w:rPr>
            </w:pPr>
            <w:ins w:id="2416"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417"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418" w:author="R4-1900049" w:date="2019-03-05T12:49:00Z"/>
                <w:lang w:val="en-US"/>
              </w:rPr>
            </w:pPr>
            <w:ins w:id="2419"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420"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421" w:author="R4-1900049" w:date="2019-03-05T12:49:00Z"/>
                <w:lang w:val="en-US"/>
              </w:rPr>
            </w:pPr>
            <w:ins w:id="2422"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423"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424" w:author="R4-1900049" w:date="2019-03-05T12:49:00Z"/>
                <w:lang w:val="en-US"/>
              </w:rPr>
            </w:pPr>
            <w:ins w:id="2425"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426"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427" w:author="R4-1900049" w:date="2019-03-05T12:49:00Z"/>
                <w:lang w:val="en-US"/>
              </w:rPr>
            </w:pPr>
            <w:ins w:id="2428"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429" w:author="R4-1900049" w:date="2019-03-05T12:46:00Z">
              <w:r w:rsidR="00A103C9">
                <w:rPr>
                  <w:lang w:val="en-US"/>
                </w:rPr>
                <w:t>UL</w:t>
              </w:r>
              <w:r w:rsidR="00A103C9" w:rsidRPr="00BF314F">
                <w:rPr>
                  <w:lang w:val="en-US"/>
                </w:rPr>
                <w:t xml:space="preserve"> </w:t>
              </w:r>
            </w:ins>
            <w:r w:rsidRPr="00BF314F">
              <w:rPr>
                <w:lang w:val="en-US"/>
              </w:rPr>
              <w:t xml:space="preserve">slots </w:t>
            </w:r>
            <w:del w:id="2430" w:author="R4-1900049" w:date="2019-03-05T12:44:00Z">
              <w:r w:rsidRPr="00BF314F" w:rsidDel="00A103C9">
                <w:rPr>
                  <w:lang w:val="en-US"/>
                </w:rPr>
                <w:delText>with mod(slot index+1,5) = 0</w:delText>
              </w:r>
            </w:del>
            <w:ins w:id="2431"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slots</w:t>
            </w:r>
            <w:r w:rsidR="006D26E7" w:rsidRPr="00BF314F">
              <w:rPr>
                <w:lang w:val="en-US"/>
              </w:rPr>
              <w:t>(</w:t>
            </w:r>
            <w:proofErr w:type="gramEnd"/>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proofErr w:type="spellStart"/>
            <w:r w:rsidRPr="00BF314F">
              <w:rPr>
                <w:lang w:val="en-US"/>
              </w:rPr>
              <w:t>KHz</w:t>
            </w:r>
            <w:proofErr w:type="spellEnd"/>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432" w:name="_Toc535324483"/>
      <w:r w:rsidRPr="00BF314F">
        <w:lastRenderedPageBreak/>
        <w:t>A.2.3.6</w:t>
      </w:r>
      <w:r w:rsidRPr="00BF314F">
        <w:tab/>
        <w:t>CP-OFDM 16QAM</w:t>
      </w:r>
      <w:bookmarkEnd w:id="2432"/>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433" w:author="R4-1900049" w:date="2019-03-05T12:46:00Z">
              <w:r w:rsidR="00A103C9">
                <w:rPr>
                  <w:lang w:val="en-US"/>
                </w:rPr>
                <w:t>UL</w:t>
              </w:r>
              <w:r w:rsidR="00A103C9" w:rsidRPr="00BF314F">
                <w:rPr>
                  <w:lang w:val="en-US"/>
                </w:rPr>
                <w:t xml:space="preserve"> </w:t>
              </w:r>
            </w:ins>
            <w:r w:rsidRPr="00BF314F">
              <w:rPr>
                <w:lang w:val="en-US"/>
              </w:rPr>
              <w:t xml:space="preserve">slots </w:t>
            </w:r>
            <w:del w:id="2434" w:author="R4-1900049" w:date="2019-03-05T12:44:00Z">
              <w:r w:rsidRPr="00BF314F" w:rsidDel="00A103C9">
                <w:rPr>
                  <w:lang w:val="en-US"/>
                </w:rPr>
                <w:delText>with mod(slot index+1,5) = 0</w:delText>
              </w:r>
            </w:del>
            <w:ins w:id="243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436" w:author="R4-1900049" w:date="2019-03-05T12:46:00Z">
              <w:r w:rsidR="00A103C9">
                <w:rPr>
                  <w:lang w:val="en-US"/>
                </w:rPr>
                <w:t>UL</w:t>
              </w:r>
              <w:r w:rsidR="00A103C9" w:rsidRPr="00BF314F">
                <w:rPr>
                  <w:lang w:val="en-US"/>
                </w:rPr>
                <w:t xml:space="preserve"> </w:t>
              </w:r>
            </w:ins>
            <w:r w:rsidRPr="00BF314F">
              <w:rPr>
                <w:lang w:val="en-US"/>
              </w:rPr>
              <w:t xml:space="preserve">slots </w:t>
            </w:r>
            <w:del w:id="2437" w:author="R4-1900049" w:date="2019-03-05T12:44:00Z">
              <w:r w:rsidRPr="00BF314F" w:rsidDel="00A103C9">
                <w:rPr>
                  <w:lang w:val="en-US"/>
                </w:rPr>
                <w:delText>with mod(slot index+1,5) = 0</w:delText>
              </w:r>
            </w:del>
            <w:ins w:id="243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439" w:name="_Toc535324484"/>
      <w:r w:rsidRPr="00BF314F">
        <w:lastRenderedPageBreak/>
        <w:t>A.2.3.7</w:t>
      </w:r>
      <w:r w:rsidRPr="00BF314F">
        <w:tab/>
        <w:t>CP-OFDM 64QAM</w:t>
      </w:r>
      <w:bookmarkEnd w:id="2439"/>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440" w:author="R4-1900049" w:date="2019-03-05T12:47:00Z">
              <w:r w:rsidR="00A103C9">
                <w:rPr>
                  <w:lang w:val="en-US"/>
                </w:rPr>
                <w:t>UL</w:t>
              </w:r>
              <w:r w:rsidR="00A103C9" w:rsidRPr="00BF314F">
                <w:rPr>
                  <w:lang w:val="en-US"/>
                </w:rPr>
                <w:t xml:space="preserve"> </w:t>
              </w:r>
            </w:ins>
            <w:r w:rsidRPr="00BF314F">
              <w:rPr>
                <w:lang w:val="en-US"/>
              </w:rPr>
              <w:t xml:space="preserve">slots </w:t>
            </w:r>
            <w:del w:id="2441" w:author="R4-1900049" w:date="2019-03-05T12:44:00Z">
              <w:r w:rsidRPr="00BF314F" w:rsidDel="00A103C9">
                <w:rPr>
                  <w:lang w:val="en-US"/>
                </w:rPr>
                <w:delText>with mod(slot index+1,5) = 0</w:delText>
              </w:r>
            </w:del>
            <w:ins w:id="244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443" w:author="R4-1900049" w:date="2019-03-05T12:47:00Z">
              <w:r w:rsidR="00A103C9">
                <w:rPr>
                  <w:lang w:val="en-US"/>
                </w:rPr>
                <w:t>UL</w:t>
              </w:r>
              <w:r w:rsidR="00A103C9" w:rsidRPr="00BF314F">
                <w:rPr>
                  <w:lang w:val="en-US"/>
                </w:rPr>
                <w:t xml:space="preserve"> </w:t>
              </w:r>
            </w:ins>
            <w:r w:rsidRPr="00BF314F">
              <w:rPr>
                <w:lang w:val="en-US"/>
              </w:rPr>
              <w:t xml:space="preserve">slots </w:t>
            </w:r>
            <w:del w:id="2444" w:author="R4-1900049" w:date="2019-03-05T12:44:00Z">
              <w:r w:rsidRPr="00BF314F" w:rsidDel="00A103C9">
                <w:rPr>
                  <w:lang w:val="en-US"/>
                </w:rPr>
                <w:delText>with mod(slot index+1,5) = 0</w:delText>
              </w:r>
            </w:del>
            <w:ins w:id="244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proofErr w:type="spellStart"/>
            <w:r w:rsidRPr="00BF314F">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w:t>
            </w:r>
            <w:proofErr w:type="spellStart"/>
            <w:r w:rsidRPr="00BF314F">
              <w:rPr>
                <w:lang w:val="en-US"/>
              </w:rPr>
              <w:t>TDM’ed</w:t>
            </w:r>
            <w:proofErr w:type="spellEnd"/>
            <w:r w:rsidRPr="00BF314F">
              <w:rPr>
                <w:lang w:val="en-US"/>
              </w:rPr>
              <w:t>]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B29D3A5" w14:textId="77777777" w:rsidR="00361CEE" w:rsidRPr="00BF314F" w:rsidRDefault="00361CEE" w:rsidP="00361CEE"/>
    <w:p w14:paraId="7EA92D97" w14:textId="77777777" w:rsidR="00000000" w:rsidRDefault="0049196E">
      <w:pPr>
        <w:pStyle w:val="Heading2"/>
        <w:sectPr w:rsidR="00000000" w:rsidSect="00315E79">
          <w:footnotePr>
            <w:numRestart w:val="eachSect"/>
          </w:footnotePr>
          <w:pgSz w:w="16840" w:h="11907" w:orient="landscape" w:code="9"/>
          <w:pgMar w:top="1191" w:right="1418" w:bottom="1134" w:left="1134" w:header="851" w:footer="340" w:gutter="0"/>
          <w:cols w:space="720"/>
          <w:formProt w:val="0"/>
          <w:docGrid w:linePitch="272"/>
        </w:sectPr>
        <w:pPrChange w:id="2446" w:author="R4-1902590" w:date="2019-03-05T17:38:00Z">
          <w:pPr>
            <w:pStyle w:val="Heading2"/>
            <w:ind w:left="0" w:firstLine="0"/>
          </w:pPr>
        </w:pPrChange>
      </w:pPr>
    </w:p>
    <w:p w14:paraId="3B46F317" w14:textId="77777777" w:rsidR="00361CEE" w:rsidRPr="00BF314F" w:rsidRDefault="00361CEE" w:rsidP="00315E79">
      <w:pPr>
        <w:pStyle w:val="Heading1"/>
      </w:pPr>
      <w:bookmarkStart w:id="2447" w:name="_Toc535324485"/>
      <w:r w:rsidRPr="00BF314F">
        <w:lastRenderedPageBreak/>
        <w:t>A.3</w:t>
      </w:r>
      <w:r w:rsidRPr="00BF314F">
        <w:tab/>
        <w:t>DL reference measurement channels</w:t>
      </w:r>
      <w:bookmarkEnd w:id="2447"/>
    </w:p>
    <w:p w14:paraId="2BE88F4D" w14:textId="77777777" w:rsidR="00361CEE" w:rsidRPr="00BF314F" w:rsidRDefault="00361CEE" w:rsidP="00315E79">
      <w:pPr>
        <w:pStyle w:val="Heading2"/>
      </w:pPr>
      <w:bookmarkStart w:id="2448" w:name="_Toc535324486"/>
      <w:r w:rsidRPr="00BF314F">
        <w:t>A.3.1</w:t>
      </w:r>
      <w:r w:rsidRPr="00BF314F">
        <w:tab/>
        <w:t>General</w:t>
      </w:r>
      <w:bookmarkEnd w:id="2448"/>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 xml:space="preserve">1 slot, periodicity 10 </w:t>
            </w:r>
            <w:proofErr w:type="spellStart"/>
            <w:r w:rsidRPr="00BF314F">
              <w:t>ms</w:t>
            </w:r>
            <w:proofErr w:type="spellEnd"/>
            <w:r w:rsidRPr="00BF314F">
              <w:t>,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449" w:name="_Toc535324487"/>
      <w:r w:rsidRPr="00BF314F">
        <w:t>A.3.2</w:t>
      </w:r>
      <w:r w:rsidRPr="00BF314F">
        <w:tab/>
        <w:t>Void</w:t>
      </w:r>
      <w:bookmarkEnd w:id="2449"/>
    </w:p>
    <w:p w14:paraId="49B02143" w14:textId="77777777" w:rsidR="00361CEE" w:rsidRPr="00BF314F" w:rsidRDefault="00361CEE" w:rsidP="00315E79">
      <w:pPr>
        <w:pStyle w:val="Heading2"/>
      </w:pPr>
      <w:bookmarkStart w:id="2450"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450"/>
    </w:p>
    <w:p w14:paraId="04F8E561" w14:textId="77777777" w:rsidR="00445206" w:rsidRPr="00BF314F" w:rsidRDefault="00445206" w:rsidP="00445206">
      <w:pPr>
        <w:pStyle w:val="Heading4"/>
      </w:pPr>
      <w:bookmarkStart w:id="2451" w:name="_Toc535324489"/>
      <w:r w:rsidRPr="00BF314F">
        <w:t>A.3.3.1 General</w:t>
      </w:r>
      <w:bookmarkEnd w:id="2451"/>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proofErr w:type="spellStart"/>
            <w:r w:rsidRPr="00BF314F">
              <w:rPr>
                <w:i/>
              </w:rPr>
              <w:t>referenceSubcarrierSpacing</w:t>
            </w:r>
            <w:proofErr w:type="spellEnd"/>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w:t>
            </w:r>
            <w:proofErr w:type="spellStart"/>
            <w:r w:rsidRPr="00BF314F">
              <w:rPr>
                <w:i/>
              </w:rPr>
              <w:t>TransmissionPeriodicity</w:t>
            </w:r>
            <w:proofErr w:type="spellEnd"/>
          </w:p>
        </w:tc>
        <w:tc>
          <w:tcPr>
            <w:tcW w:w="1398" w:type="pct"/>
            <w:shd w:val="clear" w:color="auto" w:fill="auto"/>
          </w:tcPr>
          <w:p w14:paraId="49F0B9E0" w14:textId="77777777" w:rsidR="00445206" w:rsidRPr="00BF314F" w:rsidRDefault="00445206" w:rsidP="00315E79">
            <w:pPr>
              <w:pStyle w:val="TAC"/>
            </w:pPr>
            <w:r w:rsidRPr="00BF314F">
              <w:t xml:space="preserve">1.25 </w:t>
            </w:r>
            <w:proofErr w:type="spellStart"/>
            <w:r w:rsidRPr="00BF314F">
              <w:t>ms</w:t>
            </w:r>
            <w:proofErr w:type="spellEnd"/>
          </w:p>
        </w:tc>
        <w:tc>
          <w:tcPr>
            <w:tcW w:w="1399" w:type="pct"/>
          </w:tcPr>
          <w:p w14:paraId="3317A682" w14:textId="77777777" w:rsidR="00445206" w:rsidRPr="00BF314F" w:rsidRDefault="00445206" w:rsidP="00315E79">
            <w:pPr>
              <w:pStyle w:val="TAC"/>
            </w:pPr>
            <w:r w:rsidRPr="00BF314F">
              <w:t xml:space="preserve">0.625 </w:t>
            </w:r>
            <w:proofErr w:type="spellStart"/>
            <w:r w:rsidRPr="00BF314F">
              <w:t>ms</w:t>
            </w:r>
            <w:proofErr w:type="spellEnd"/>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proofErr w:type="spellStart"/>
            <w:r w:rsidRPr="00BF314F">
              <w:rPr>
                <w:i/>
              </w:rPr>
              <w:t>nrofDownlinkSlots</w:t>
            </w:r>
            <w:proofErr w:type="spellEnd"/>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proofErr w:type="spellStart"/>
            <w:r w:rsidRPr="00BF314F">
              <w:rPr>
                <w:i/>
              </w:rPr>
              <w:t>nrofDownlinkSymbols</w:t>
            </w:r>
            <w:proofErr w:type="spellEnd"/>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proofErr w:type="spellStart"/>
            <w:r w:rsidRPr="00BF314F">
              <w:rPr>
                <w:i/>
              </w:rPr>
              <w:t>nrofUplinkSlot</w:t>
            </w:r>
            <w:proofErr w:type="spellEnd"/>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proofErr w:type="spellStart"/>
            <w:r w:rsidRPr="00BF314F">
              <w:rPr>
                <w:i/>
              </w:rPr>
              <w:t>nrofUplinkSymbols</w:t>
            </w:r>
            <w:proofErr w:type="spellEnd"/>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w:t>
            </w:r>
            <w:proofErr w:type="spellStart"/>
            <w:r w:rsidRPr="00BF314F">
              <w:t>i</w:t>
            </w:r>
            <w:proofErr w:type="spellEnd"/>
            <w:r w:rsidRPr="00BF314F">
              <w:t xml:space="preserve"> is slot </w:t>
            </w:r>
            <w:r w:rsidRPr="00BF314F">
              <w:rPr>
                <w:lang w:val="en-US"/>
              </w:rPr>
              <w:t xml:space="preserve">index per frame; </w:t>
            </w:r>
            <w:proofErr w:type="spellStart"/>
            <w:r w:rsidRPr="00BF314F">
              <w:rPr>
                <w:lang w:val="en-US"/>
              </w:rPr>
              <w:t>i</w:t>
            </w:r>
            <w:proofErr w:type="spellEnd"/>
            <w:r w:rsidRPr="00BF314F">
              <w:rPr>
                <w:lang w:val="en-US"/>
              </w:rPr>
              <w:t xml:space="preserve"> = </w:t>
            </w:r>
            <w:r w:rsidRPr="00BF314F">
              <w:t>{</w:t>
            </w:r>
            <w:proofErr w:type="gramStart"/>
            <w:r w:rsidRPr="00BF314F">
              <w:t>0,…</w:t>
            </w:r>
            <w:proofErr w:type="gramEnd"/>
            <w:r w:rsidRPr="00BF314F">
              <w:t>,39}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w:t>
            </w:r>
            <w:proofErr w:type="spellStart"/>
            <w:r w:rsidRPr="00BF314F">
              <w:t>i</w:t>
            </w:r>
            <w:proofErr w:type="spellEnd"/>
            <w:r w:rsidRPr="00BF314F">
              <w:t xml:space="preserve"> is slot </w:t>
            </w:r>
            <w:r w:rsidRPr="00BF314F">
              <w:rPr>
                <w:lang w:val="en-US"/>
              </w:rPr>
              <w:t xml:space="preserve">index per frame; </w:t>
            </w:r>
            <w:proofErr w:type="spellStart"/>
            <w:r w:rsidRPr="00BF314F">
              <w:rPr>
                <w:lang w:val="en-US"/>
              </w:rPr>
              <w:t>i</w:t>
            </w:r>
            <w:proofErr w:type="spellEnd"/>
            <w:r w:rsidRPr="00BF314F">
              <w:rPr>
                <w:lang w:val="en-US"/>
              </w:rPr>
              <w:t xml:space="preserve"> = </w:t>
            </w:r>
            <w:r w:rsidRPr="00BF314F">
              <w:t>{</w:t>
            </w:r>
            <w:proofErr w:type="gramStart"/>
            <w:r w:rsidRPr="00BF314F">
              <w:t>0,…</w:t>
            </w:r>
            <w:proofErr w:type="gramEnd"/>
            <w:r w:rsidRPr="00BF314F">
              <w:t>,79}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452" w:name="_Toc535324490"/>
      <w:r w:rsidRPr="00BF314F">
        <w:lastRenderedPageBreak/>
        <w:t>A.3.3.2</w:t>
      </w:r>
      <w:r w:rsidRPr="00BF314F">
        <w:tab/>
        <w:t>FRC for receiver requirements for QPSK</w:t>
      </w:r>
      <w:bookmarkEnd w:id="2452"/>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3pt;height:10.3pt" o:ole="">
                  <v:imagedata r:id="rId47" o:title=""/>
                </v:shape>
                <o:OLEObject Type="Embed" ProgID="Equation.3" ShapeID="_x0000_i1037" DrawAspect="Content" ObjectID="_1613313522" r:id="rId48"/>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10) = {0,1,2} for </w:t>
            </w:r>
            <w:proofErr w:type="spellStart"/>
            <w:r w:rsidRPr="00BF314F">
              <w:t>i</w:t>
            </w:r>
            <w:proofErr w:type="spellEnd"/>
            <w:r w:rsidRPr="00BF314F">
              <w:t xml:space="preserve">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10) = {0,1,2} for </w:t>
            </w:r>
            <w:proofErr w:type="spellStart"/>
            <w:r w:rsidRPr="00BF314F">
              <w:t>i</w:t>
            </w:r>
            <w:proofErr w:type="spellEnd"/>
            <w:r w:rsidRPr="00BF314F">
              <w:t xml:space="preserve">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10) = {0,1,2} for </w:t>
            </w:r>
            <w:proofErr w:type="spellStart"/>
            <w:r w:rsidRPr="00BF314F">
              <w:t>i</w:t>
            </w:r>
            <w:proofErr w:type="spellEnd"/>
            <w:r w:rsidRPr="00BF314F">
              <w:t xml:space="preserve">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 xml:space="preserve">Slot </w:t>
            </w:r>
            <w:proofErr w:type="spellStart"/>
            <w:r w:rsidRPr="00BF314F">
              <w:rPr>
                <w:lang w:val="en-US"/>
              </w:rPr>
              <w:t>i</w:t>
            </w:r>
            <w:proofErr w:type="spellEnd"/>
            <w:r w:rsidRPr="00BF314F">
              <w:rPr>
                <w:lang w:val="en-US"/>
              </w:rPr>
              <w:t xml:space="preserve">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3pt;height:10.3pt" o:ole="">
                  <v:imagedata r:id="rId47" o:title=""/>
                </v:shape>
                <o:OLEObject Type="Embed" ProgID="Equation.3" ShapeID="_x0000_i1038" DrawAspect="Content" ObjectID="_1613313523" r:id="rId49"/>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{0,1,2} for </w:t>
            </w:r>
            <w:proofErr w:type="spellStart"/>
            <w:r w:rsidRPr="00BF314F">
              <w:t>i</w:t>
            </w:r>
            <w:proofErr w:type="spellEnd"/>
            <w:r w:rsidRPr="00BF314F">
              <w:t xml:space="preserve">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{0,1,2} for </w:t>
            </w:r>
            <w:proofErr w:type="spellStart"/>
            <w:r w:rsidRPr="00BF314F">
              <w:t>i</w:t>
            </w:r>
            <w:proofErr w:type="spellEnd"/>
            <w:r w:rsidRPr="00BF314F">
              <w:t xml:space="preserve">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{3,4} for </w:t>
            </w:r>
            <w:proofErr w:type="spellStart"/>
            <w:r w:rsidRPr="00BF314F">
              <w:t>i</w:t>
            </w:r>
            <w:proofErr w:type="spellEnd"/>
            <w:r w:rsidRPr="00BF314F">
              <w:t xml:space="preserve">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w:t>
            </w:r>
            <w:proofErr w:type="spellStart"/>
            <w:r w:rsidRPr="00BF314F">
              <w:t>i</w:t>
            </w:r>
            <w:proofErr w:type="spellEnd"/>
            <w:r w:rsidRPr="00BF314F">
              <w:t xml:space="preserve">, if </w:t>
            </w:r>
            <w:proofErr w:type="gramStart"/>
            <w:r w:rsidRPr="00BF314F">
              <w:t>mod(</w:t>
            </w:r>
            <w:proofErr w:type="spellStart"/>
            <w:proofErr w:type="gramEnd"/>
            <w:r w:rsidRPr="00BF314F">
              <w:t>i</w:t>
            </w:r>
            <w:proofErr w:type="spellEnd"/>
            <w:r w:rsidRPr="00BF314F">
              <w:t xml:space="preserve">, 5) = {0,1,2} for </w:t>
            </w:r>
            <w:proofErr w:type="spellStart"/>
            <w:r w:rsidRPr="00BF314F">
              <w:t>i</w:t>
            </w:r>
            <w:proofErr w:type="spellEnd"/>
            <w:r w:rsidRPr="00BF314F">
              <w:t xml:space="preserve">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 xml:space="preserve">Slot </w:t>
            </w:r>
            <w:proofErr w:type="spellStart"/>
            <w:r w:rsidRPr="00BF314F">
              <w:rPr>
                <w:lang w:val="en-US"/>
              </w:rPr>
              <w:t>i</w:t>
            </w:r>
            <w:proofErr w:type="spellEnd"/>
            <w:r w:rsidRPr="00BF314F">
              <w:rPr>
                <w:lang w:val="en-US"/>
              </w:rPr>
              <w:t xml:space="preserve">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453" w:author="R4-19000450" w:date="2019-03-05T12:53:00Z"/>
        </w:rPr>
      </w:pPr>
      <w:ins w:id="2454"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455" w:author="R4-19000450" w:date="2019-03-05T12:53:00Z"/>
        </w:rPr>
        <w:pPrChange w:id="2456"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457" w:author="R4-19000450" w:date="2019-03-05T12:53:00Z"/>
        </w:rPr>
        <w:pPrChange w:id="2458" w:author="R4-19000450" w:date="2019-03-05T12:53:00Z">
          <w:pPr>
            <w:keepNext/>
            <w:keepLines/>
            <w:spacing w:before="120"/>
            <w:ind w:left="1418" w:hanging="1418"/>
            <w:outlineLvl w:val="3"/>
          </w:pPr>
        </w:pPrChange>
      </w:pPr>
      <w:ins w:id="2459" w:author="R4-19000450" w:date="2019-03-05T12:53:00Z">
        <w:r w:rsidRPr="00851467">
          <w:lastRenderedPageBreak/>
          <w:t>A.3.3.</w:t>
        </w:r>
        <w:r>
          <w:t>4</w:t>
        </w:r>
        <w:r w:rsidRPr="00851467">
          <w:tab/>
          <w:t xml:space="preserve">FRC for receiver requirements for </w:t>
        </w:r>
        <w:r>
          <w:t>64QAM</w:t>
        </w:r>
      </w:ins>
    </w:p>
    <w:p w14:paraId="6073A7E3" w14:textId="77777777" w:rsidR="00803BD0" w:rsidRPr="00695CA1" w:rsidRDefault="00803BD0">
      <w:pPr>
        <w:pStyle w:val="TH"/>
        <w:rPr>
          <w:ins w:id="2460" w:author="R4-19000450" w:date="2019-03-05T12:53:00Z"/>
        </w:rPr>
        <w:pPrChange w:id="2461" w:author="R4-19000450" w:date="2019-03-05T12:54:00Z">
          <w:pPr>
            <w:keepNext/>
            <w:keepLines/>
            <w:spacing w:before="60"/>
            <w:jc w:val="center"/>
          </w:pPr>
        </w:pPrChange>
      </w:pPr>
      <w:ins w:id="2462"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463" w:author="R4-19000450" w:date="2019-03-05T12:53:00Z"/>
        </w:trPr>
        <w:tc>
          <w:tcPr>
            <w:tcW w:w="3690" w:type="dxa"/>
          </w:tcPr>
          <w:p w14:paraId="4FFCA3D4" w14:textId="77777777" w:rsidR="00803BD0" w:rsidRPr="00851467" w:rsidRDefault="00803BD0">
            <w:pPr>
              <w:pStyle w:val="TAH"/>
              <w:rPr>
                <w:ins w:id="2464" w:author="R4-19000450" w:date="2019-03-05T12:53:00Z"/>
              </w:rPr>
              <w:pPrChange w:id="2465" w:author="R4-19000450" w:date="2019-03-05T12:54:00Z">
                <w:pPr>
                  <w:keepNext/>
                  <w:keepLines/>
                  <w:spacing w:after="0"/>
                  <w:jc w:val="center"/>
                </w:pPr>
              </w:pPrChange>
            </w:pPr>
            <w:ins w:id="2466" w:author="R4-19000450" w:date="2019-03-05T12:53:00Z">
              <w:r w:rsidRPr="00851467">
                <w:t>Parameter</w:t>
              </w:r>
            </w:ins>
          </w:p>
        </w:tc>
        <w:tc>
          <w:tcPr>
            <w:tcW w:w="1093" w:type="dxa"/>
          </w:tcPr>
          <w:p w14:paraId="2A25D93A" w14:textId="77777777" w:rsidR="00803BD0" w:rsidRPr="00851467" w:rsidRDefault="00803BD0">
            <w:pPr>
              <w:pStyle w:val="TAH"/>
              <w:rPr>
                <w:ins w:id="2467" w:author="R4-19000450" w:date="2019-03-05T12:53:00Z"/>
              </w:rPr>
              <w:pPrChange w:id="2468" w:author="R4-19000450" w:date="2019-03-05T12:54:00Z">
                <w:pPr>
                  <w:keepNext/>
                  <w:keepLines/>
                  <w:spacing w:after="0"/>
                  <w:jc w:val="center"/>
                </w:pPr>
              </w:pPrChange>
            </w:pPr>
            <w:ins w:id="2469" w:author="R4-19000450" w:date="2019-03-05T12:53:00Z">
              <w:r w:rsidRPr="00851467">
                <w:t>Unit</w:t>
              </w:r>
            </w:ins>
          </w:p>
        </w:tc>
        <w:tc>
          <w:tcPr>
            <w:tcW w:w="2955" w:type="dxa"/>
            <w:gridSpan w:val="3"/>
          </w:tcPr>
          <w:p w14:paraId="090B5E6A" w14:textId="77777777" w:rsidR="00803BD0" w:rsidRPr="00851467" w:rsidRDefault="00803BD0">
            <w:pPr>
              <w:pStyle w:val="TAH"/>
              <w:rPr>
                <w:ins w:id="2470" w:author="R4-19000450" w:date="2019-03-05T12:53:00Z"/>
              </w:rPr>
              <w:pPrChange w:id="2471" w:author="R4-19000450" w:date="2019-03-05T12:54:00Z">
                <w:pPr>
                  <w:keepNext/>
                  <w:keepLines/>
                  <w:spacing w:after="0"/>
                  <w:jc w:val="center"/>
                </w:pPr>
              </w:pPrChange>
            </w:pPr>
            <w:ins w:id="2472" w:author="R4-19000450" w:date="2019-03-05T12:53:00Z">
              <w:r w:rsidRPr="00851467">
                <w:t>Value</w:t>
              </w:r>
            </w:ins>
          </w:p>
        </w:tc>
      </w:tr>
      <w:tr w:rsidR="00803BD0" w:rsidRPr="00851467" w14:paraId="02BE7010" w14:textId="77777777" w:rsidTr="00DC5A56">
        <w:trPr>
          <w:jc w:val="center"/>
          <w:ins w:id="2473" w:author="R4-19000450" w:date="2019-03-05T12:53:00Z"/>
        </w:trPr>
        <w:tc>
          <w:tcPr>
            <w:tcW w:w="3690" w:type="dxa"/>
          </w:tcPr>
          <w:p w14:paraId="53E89A00" w14:textId="77777777" w:rsidR="00803BD0" w:rsidRPr="00851467" w:rsidRDefault="00803BD0">
            <w:pPr>
              <w:pStyle w:val="TAC"/>
              <w:rPr>
                <w:ins w:id="2474" w:author="R4-19000450" w:date="2019-03-05T12:53:00Z"/>
              </w:rPr>
              <w:pPrChange w:id="2475" w:author="R4-19000450" w:date="2019-03-05T12:54:00Z">
                <w:pPr>
                  <w:keepNext/>
                  <w:keepLines/>
                  <w:spacing w:after="0"/>
                  <w:jc w:val="center"/>
                </w:pPr>
              </w:pPrChange>
            </w:pPr>
            <w:ins w:id="2476"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477" w:author="R4-19000450" w:date="2019-03-05T12:53:00Z"/>
              </w:rPr>
              <w:pPrChange w:id="2478" w:author="R4-19000450" w:date="2019-03-05T12:54:00Z">
                <w:pPr>
                  <w:keepNext/>
                  <w:keepLines/>
                  <w:spacing w:after="0"/>
                  <w:jc w:val="center"/>
                </w:pPr>
              </w:pPrChange>
            </w:pPr>
            <w:ins w:id="2479" w:author="R4-19000450" w:date="2019-03-05T12:53:00Z">
              <w:r w:rsidRPr="00851467">
                <w:t>MHz</w:t>
              </w:r>
            </w:ins>
          </w:p>
        </w:tc>
        <w:tc>
          <w:tcPr>
            <w:tcW w:w="985" w:type="dxa"/>
            <w:vAlign w:val="center"/>
          </w:tcPr>
          <w:p w14:paraId="5B43878A" w14:textId="77777777" w:rsidR="00803BD0" w:rsidRPr="00851467" w:rsidRDefault="00803BD0">
            <w:pPr>
              <w:pStyle w:val="TAC"/>
              <w:rPr>
                <w:ins w:id="2480" w:author="R4-19000450" w:date="2019-03-05T12:53:00Z"/>
              </w:rPr>
              <w:pPrChange w:id="2481" w:author="R4-19000450" w:date="2019-03-05T12:54:00Z">
                <w:pPr>
                  <w:keepNext/>
                  <w:keepLines/>
                  <w:spacing w:after="0"/>
                  <w:jc w:val="center"/>
                </w:pPr>
              </w:pPrChange>
            </w:pPr>
            <w:ins w:id="2482" w:author="R4-19000450" w:date="2019-03-05T12:53:00Z">
              <w:r w:rsidRPr="00851467">
                <w:t>50</w:t>
              </w:r>
            </w:ins>
          </w:p>
        </w:tc>
        <w:tc>
          <w:tcPr>
            <w:tcW w:w="985" w:type="dxa"/>
            <w:vAlign w:val="center"/>
          </w:tcPr>
          <w:p w14:paraId="48B3A195" w14:textId="77777777" w:rsidR="00803BD0" w:rsidRPr="00851467" w:rsidRDefault="00803BD0">
            <w:pPr>
              <w:pStyle w:val="TAC"/>
              <w:rPr>
                <w:ins w:id="2483" w:author="R4-19000450" w:date="2019-03-05T12:53:00Z"/>
              </w:rPr>
              <w:pPrChange w:id="2484" w:author="R4-19000450" w:date="2019-03-05T12:54:00Z">
                <w:pPr>
                  <w:keepNext/>
                  <w:keepLines/>
                  <w:spacing w:after="0"/>
                  <w:jc w:val="center"/>
                </w:pPr>
              </w:pPrChange>
            </w:pPr>
            <w:ins w:id="2485" w:author="R4-19000450" w:date="2019-03-05T12:53:00Z">
              <w:r w:rsidRPr="00851467">
                <w:t>100</w:t>
              </w:r>
            </w:ins>
          </w:p>
        </w:tc>
        <w:tc>
          <w:tcPr>
            <w:tcW w:w="985" w:type="dxa"/>
            <w:vAlign w:val="center"/>
          </w:tcPr>
          <w:p w14:paraId="2E4AB2E9" w14:textId="77777777" w:rsidR="00803BD0" w:rsidRPr="00851467" w:rsidRDefault="00803BD0">
            <w:pPr>
              <w:pStyle w:val="TAC"/>
              <w:rPr>
                <w:ins w:id="2486" w:author="R4-19000450" w:date="2019-03-05T12:53:00Z"/>
              </w:rPr>
              <w:pPrChange w:id="2487" w:author="R4-19000450" w:date="2019-03-05T12:54:00Z">
                <w:pPr>
                  <w:keepNext/>
                  <w:keepLines/>
                  <w:spacing w:after="0"/>
                  <w:jc w:val="center"/>
                </w:pPr>
              </w:pPrChange>
            </w:pPr>
            <w:ins w:id="2488" w:author="R4-19000450" w:date="2019-03-05T12:53:00Z">
              <w:r w:rsidRPr="00851467">
                <w:t>200</w:t>
              </w:r>
            </w:ins>
          </w:p>
        </w:tc>
      </w:tr>
      <w:tr w:rsidR="00803BD0" w:rsidRPr="00851467" w14:paraId="6DD483D8" w14:textId="77777777" w:rsidTr="00DC5A56">
        <w:trPr>
          <w:jc w:val="center"/>
          <w:ins w:id="2489" w:author="R4-19000450" w:date="2019-03-05T12:53:00Z"/>
        </w:trPr>
        <w:tc>
          <w:tcPr>
            <w:tcW w:w="3690" w:type="dxa"/>
          </w:tcPr>
          <w:p w14:paraId="5EDDBA00" w14:textId="77777777" w:rsidR="00803BD0" w:rsidRPr="00851467" w:rsidRDefault="00803BD0">
            <w:pPr>
              <w:pStyle w:val="TAC"/>
              <w:rPr>
                <w:ins w:id="2490" w:author="R4-19000450" w:date="2019-03-05T12:53:00Z"/>
              </w:rPr>
              <w:pPrChange w:id="2491" w:author="R4-19000450" w:date="2019-03-05T12:54:00Z">
                <w:pPr>
                  <w:keepNext/>
                  <w:keepLines/>
                  <w:spacing w:after="0"/>
                  <w:jc w:val="center"/>
                </w:pPr>
              </w:pPrChange>
            </w:pPr>
            <w:ins w:id="2492" w:author="R4-19000450" w:date="2019-03-05T12:53:00Z">
              <w:r w:rsidRPr="00851467">
                <w:t xml:space="preserve">Subcarrier spacing configuration </w:t>
              </w:r>
            </w:ins>
            <w:ins w:id="2493" w:author="R4-19000450" w:date="2019-03-05T12:53:00Z">
              <w:r w:rsidRPr="00851467">
                <w:object w:dxaOrig="220" w:dyaOrig="240" w14:anchorId="5F594028">
                  <v:shape id="_x0000_i1039" type="#_x0000_t75" style="width:10.3pt;height:10.3pt" o:ole="">
                    <v:imagedata r:id="rId47" o:title=""/>
                  </v:shape>
                  <o:OLEObject Type="Embed" ProgID="Equation.3" ShapeID="_x0000_i1039" DrawAspect="Content" ObjectID="_1613313524" r:id="rId50"/>
                </w:object>
              </w:r>
            </w:ins>
          </w:p>
        </w:tc>
        <w:tc>
          <w:tcPr>
            <w:tcW w:w="1093" w:type="dxa"/>
            <w:vAlign w:val="center"/>
          </w:tcPr>
          <w:p w14:paraId="7B3587F0" w14:textId="77777777" w:rsidR="00803BD0" w:rsidRPr="00851467" w:rsidRDefault="00803BD0">
            <w:pPr>
              <w:pStyle w:val="TAC"/>
              <w:rPr>
                <w:ins w:id="2494" w:author="R4-19000450" w:date="2019-03-05T12:53:00Z"/>
              </w:rPr>
              <w:pPrChange w:id="2495"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496" w:author="R4-19000450" w:date="2019-03-05T12:53:00Z"/>
              </w:rPr>
              <w:pPrChange w:id="2497" w:author="R4-19000450" w:date="2019-03-05T12:54:00Z">
                <w:pPr>
                  <w:keepNext/>
                  <w:keepLines/>
                  <w:spacing w:after="0"/>
                  <w:jc w:val="center"/>
                </w:pPr>
              </w:pPrChange>
            </w:pPr>
            <w:ins w:id="2498" w:author="R4-19000450" w:date="2019-03-05T12:53:00Z">
              <w:r w:rsidRPr="00851467">
                <w:t>2</w:t>
              </w:r>
            </w:ins>
          </w:p>
        </w:tc>
        <w:tc>
          <w:tcPr>
            <w:tcW w:w="985" w:type="dxa"/>
            <w:vAlign w:val="center"/>
          </w:tcPr>
          <w:p w14:paraId="386488FB" w14:textId="77777777" w:rsidR="00803BD0" w:rsidRPr="00851467" w:rsidRDefault="00803BD0">
            <w:pPr>
              <w:pStyle w:val="TAC"/>
              <w:rPr>
                <w:ins w:id="2499" w:author="R4-19000450" w:date="2019-03-05T12:53:00Z"/>
              </w:rPr>
              <w:pPrChange w:id="2500" w:author="R4-19000450" w:date="2019-03-05T12:54:00Z">
                <w:pPr>
                  <w:keepNext/>
                  <w:keepLines/>
                  <w:spacing w:after="0"/>
                  <w:jc w:val="center"/>
                </w:pPr>
              </w:pPrChange>
            </w:pPr>
            <w:ins w:id="2501" w:author="R4-19000450" w:date="2019-03-05T12:53:00Z">
              <w:r w:rsidRPr="00851467">
                <w:t>2</w:t>
              </w:r>
            </w:ins>
          </w:p>
        </w:tc>
        <w:tc>
          <w:tcPr>
            <w:tcW w:w="985" w:type="dxa"/>
            <w:vAlign w:val="center"/>
          </w:tcPr>
          <w:p w14:paraId="03E7C746" w14:textId="77777777" w:rsidR="00803BD0" w:rsidRPr="00851467" w:rsidRDefault="00803BD0">
            <w:pPr>
              <w:pStyle w:val="TAC"/>
              <w:rPr>
                <w:ins w:id="2502" w:author="R4-19000450" w:date="2019-03-05T12:53:00Z"/>
              </w:rPr>
              <w:pPrChange w:id="2503" w:author="R4-19000450" w:date="2019-03-05T12:54:00Z">
                <w:pPr>
                  <w:keepNext/>
                  <w:keepLines/>
                  <w:spacing w:after="0"/>
                  <w:jc w:val="center"/>
                </w:pPr>
              </w:pPrChange>
            </w:pPr>
            <w:ins w:id="2504" w:author="R4-19000450" w:date="2019-03-05T12:53:00Z">
              <w:r w:rsidRPr="00851467">
                <w:t>2</w:t>
              </w:r>
            </w:ins>
          </w:p>
        </w:tc>
      </w:tr>
      <w:tr w:rsidR="00803BD0" w:rsidRPr="00851467" w14:paraId="405F3246" w14:textId="77777777" w:rsidTr="00DC5A56">
        <w:trPr>
          <w:jc w:val="center"/>
          <w:ins w:id="2505" w:author="R4-19000450" w:date="2019-03-05T12:53:00Z"/>
        </w:trPr>
        <w:tc>
          <w:tcPr>
            <w:tcW w:w="3690" w:type="dxa"/>
          </w:tcPr>
          <w:p w14:paraId="0CD2F73F" w14:textId="77777777" w:rsidR="00803BD0" w:rsidRPr="00851467" w:rsidRDefault="00803BD0">
            <w:pPr>
              <w:pStyle w:val="TAC"/>
              <w:rPr>
                <w:ins w:id="2506" w:author="R4-19000450" w:date="2019-03-05T12:53:00Z"/>
              </w:rPr>
              <w:pPrChange w:id="2507" w:author="R4-19000450" w:date="2019-03-05T12:54:00Z">
                <w:pPr>
                  <w:keepNext/>
                  <w:keepLines/>
                  <w:spacing w:after="0"/>
                  <w:jc w:val="center"/>
                </w:pPr>
              </w:pPrChange>
            </w:pPr>
            <w:ins w:id="2508"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509" w:author="R4-19000450" w:date="2019-03-05T12:53:00Z"/>
              </w:rPr>
              <w:pPrChange w:id="2510"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511" w:author="R4-19000450" w:date="2019-03-05T12:53:00Z"/>
              </w:rPr>
              <w:pPrChange w:id="2512" w:author="R4-19000450" w:date="2019-03-05T12:54:00Z">
                <w:pPr>
                  <w:keepNext/>
                  <w:keepLines/>
                  <w:spacing w:after="0"/>
                  <w:jc w:val="center"/>
                </w:pPr>
              </w:pPrChange>
            </w:pPr>
            <w:ins w:id="2513" w:author="R4-19000450" w:date="2019-03-05T12:53:00Z">
              <w:r w:rsidRPr="00851467">
                <w:t>66</w:t>
              </w:r>
            </w:ins>
          </w:p>
        </w:tc>
        <w:tc>
          <w:tcPr>
            <w:tcW w:w="985" w:type="dxa"/>
            <w:vAlign w:val="center"/>
          </w:tcPr>
          <w:p w14:paraId="3840FC38" w14:textId="77777777" w:rsidR="00803BD0" w:rsidRPr="00851467" w:rsidRDefault="00803BD0">
            <w:pPr>
              <w:pStyle w:val="TAC"/>
              <w:rPr>
                <w:ins w:id="2514" w:author="R4-19000450" w:date="2019-03-05T12:53:00Z"/>
              </w:rPr>
              <w:pPrChange w:id="2515" w:author="R4-19000450" w:date="2019-03-05T12:54:00Z">
                <w:pPr>
                  <w:keepNext/>
                  <w:keepLines/>
                  <w:spacing w:after="0"/>
                  <w:jc w:val="center"/>
                </w:pPr>
              </w:pPrChange>
            </w:pPr>
            <w:ins w:id="2516" w:author="R4-19000450" w:date="2019-03-05T12:53:00Z">
              <w:r w:rsidRPr="00851467">
                <w:t>132</w:t>
              </w:r>
            </w:ins>
          </w:p>
        </w:tc>
        <w:tc>
          <w:tcPr>
            <w:tcW w:w="985" w:type="dxa"/>
            <w:vAlign w:val="center"/>
          </w:tcPr>
          <w:p w14:paraId="3018BEDF" w14:textId="77777777" w:rsidR="00803BD0" w:rsidRPr="00851467" w:rsidRDefault="00803BD0">
            <w:pPr>
              <w:pStyle w:val="TAC"/>
              <w:rPr>
                <w:ins w:id="2517" w:author="R4-19000450" w:date="2019-03-05T12:53:00Z"/>
              </w:rPr>
              <w:pPrChange w:id="2518" w:author="R4-19000450" w:date="2019-03-05T12:54:00Z">
                <w:pPr>
                  <w:keepNext/>
                  <w:keepLines/>
                  <w:spacing w:after="0"/>
                  <w:jc w:val="center"/>
                </w:pPr>
              </w:pPrChange>
            </w:pPr>
            <w:ins w:id="2519" w:author="R4-19000450" w:date="2019-03-05T12:53:00Z">
              <w:r w:rsidRPr="00851467">
                <w:t>264</w:t>
              </w:r>
            </w:ins>
          </w:p>
        </w:tc>
      </w:tr>
      <w:tr w:rsidR="00803BD0" w:rsidRPr="00851467" w14:paraId="4A9E44DF" w14:textId="77777777" w:rsidTr="00DC5A56">
        <w:trPr>
          <w:jc w:val="center"/>
          <w:ins w:id="2520" w:author="R4-19000450" w:date="2019-03-05T12:53:00Z"/>
        </w:trPr>
        <w:tc>
          <w:tcPr>
            <w:tcW w:w="3690" w:type="dxa"/>
          </w:tcPr>
          <w:p w14:paraId="1F18894A" w14:textId="77777777" w:rsidR="00803BD0" w:rsidRPr="00851467" w:rsidRDefault="00803BD0">
            <w:pPr>
              <w:pStyle w:val="TAC"/>
              <w:rPr>
                <w:ins w:id="2521" w:author="R4-19000450" w:date="2019-03-05T12:53:00Z"/>
              </w:rPr>
              <w:pPrChange w:id="2522" w:author="R4-19000450" w:date="2019-03-05T12:54:00Z">
                <w:pPr>
                  <w:keepNext/>
                  <w:keepLines/>
                  <w:spacing w:after="0"/>
                  <w:jc w:val="center"/>
                </w:pPr>
              </w:pPrChange>
            </w:pPr>
            <w:ins w:id="2523"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524" w:author="R4-19000450" w:date="2019-03-05T12:53:00Z"/>
              </w:rPr>
              <w:pPrChange w:id="2525"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526" w:author="R4-19000450" w:date="2019-03-05T12:53:00Z"/>
              </w:rPr>
              <w:pPrChange w:id="2527" w:author="R4-19000450" w:date="2019-03-05T12:54:00Z">
                <w:pPr>
                  <w:keepNext/>
                  <w:keepLines/>
                  <w:spacing w:after="0"/>
                  <w:jc w:val="center"/>
                </w:pPr>
              </w:pPrChange>
            </w:pPr>
            <w:ins w:id="2528" w:author="R4-19000450" w:date="2019-03-05T12:53:00Z">
              <w:r w:rsidRPr="00851467">
                <w:t>12</w:t>
              </w:r>
            </w:ins>
          </w:p>
        </w:tc>
        <w:tc>
          <w:tcPr>
            <w:tcW w:w="985" w:type="dxa"/>
            <w:vAlign w:val="center"/>
          </w:tcPr>
          <w:p w14:paraId="3F6A2FA5" w14:textId="77777777" w:rsidR="00803BD0" w:rsidRPr="00851467" w:rsidRDefault="00803BD0">
            <w:pPr>
              <w:pStyle w:val="TAC"/>
              <w:rPr>
                <w:ins w:id="2529" w:author="R4-19000450" w:date="2019-03-05T12:53:00Z"/>
              </w:rPr>
              <w:pPrChange w:id="2530" w:author="R4-19000450" w:date="2019-03-05T12:54:00Z">
                <w:pPr>
                  <w:keepNext/>
                  <w:keepLines/>
                  <w:spacing w:after="0"/>
                  <w:jc w:val="center"/>
                </w:pPr>
              </w:pPrChange>
            </w:pPr>
            <w:ins w:id="2531" w:author="R4-19000450" w:date="2019-03-05T12:53:00Z">
              <w:r w:rsidRPr="00851467">
                <w:t>12</w:t>
              </w:r>
            </w:ins>
          </w:p>
        </w:tc>
        <w:tc>
          <w:tcPr>
            <w:tcW w:w="985" w:type="dxa"/>
            <w:vAlign w:val="center"/>
          </w:tcPr>
          <w:p w14:paraId="67B29F83" w14:textId="77777777" w:rsidR="00803BD0" w:rsidRPr="00851467" w:rsidRDefault="00803BD0">
            <w:pPr>
              <w:pStyle w:val="TAC"/>
              <w:rPr>
                <w:ins w:id="2532" w:author="R4-19000450" w:date="2019-03-05T12:53:00Z"/>
              </w:rPr>
              <w:pPrChange w:id="2533" w:author="R4-19000450" w:date="2019-03-05T12:54:00Z">
                <w:pPr>
                  <w:keepNext/>
                  <w:keepLines/>
                  <w:spacing w:after="0"/>
                  <w:jc w:val="center"/>
                </w:pPr>
              </w:pPrChange>
            </w:pPr>
            <w:ins w:id="2534" w:author="R4-19000450" w:date="2019-03-05T12:53:00Z">
              <w:r w:rsidRPr="00851467">
                <w:t>12</w:t>
              </w:r>
            </w:ins>
          </w:p>
        </w:tc>
      </w:tr>
      <w:tr w:rsidR="00803BD0" w:rsidRPr="00851467" w14:paraId="781F0E45" w14:textId="77777777" w:rsidTr="00DC5A56">
        <w:trPr>
          <w:jc w:val="center"/>
          <w:ins w:id="2535" w:author="R4-19000450" w:date="2019-03-05T12:53:00Z"/>
        </w:trPr>
        <w:tc>
          <w:tcPr>
            <w:tcW w:w="3690" w:type="dxa"/>
          </w:tcPr>
          <w:p w14:paraId="34C50883" w14:textId="77777777" w:rsidR="00803BD0" w:rsidRPr="00851467" w:rsidRDefault="00803BD0">
            <w:pPr>
              <w:pStyle w:val="TAC"/>
              <w:rPr>
                <w:ins w:id="2536" w:author="R4-19000450" w:date="2019-03-05T12:53:00Z"/>
              </w:rPr>
              <w:pPrChange w:id="2537" w:author="R4-19000450" w:date="2019-03-05T12:54:00Z">
                <w:pPr>
                  <w:keepNext/>
                  <w:keepLines/>
                  <w:spacing w:after="0"/>
                  <w:jc w:val="center"/>
                </w:pPr>
              </w:pPrChange>
            </w:pPr>
            <w:ins w:id="2538"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539" w:author="R4-19000450" w:date="2019-03-05T12:53:00Z"/>
              </w:rPr>
              <w:pPrChange w:id="2540"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541" w:author="R4-19000450" w:date="2019-03-05T12:53:00Z"/>
              </w:rPr>
              <w:pPrChange w:id="2542" w:author="R4-19000450" w:date="2019-03-05T12:54:00Z">
                <w:pPr>
                  <w:keepNext/>
                  <w:keepLines/>
                  <w:spacing w:after="0"/>
                  <w:jc w:val="center"/>
                </w:pPr>
              </w:pPrChange>
            </w:pPr>
            <w:ins w:id="2543" w:author="R4-19000450" w:date="2019-03-05T12:53:00Z">
              <w:r w:rsidRPr="00851467">
                <w:t>23</w:t>
              </w:r>
            </w:ins>
          </w:p>
        </w:tc>
        <w:tc>
          <w:tcPr>
            <w:tcW w:w="985" w:type="dxa"/>
            <w:vAlign w:val="center"/>
          </w:tcPr>
          <w:p w14:paraId="456BE23C" w14:textId="77777777" w:rsidR="00803BD0" w:rsidRPr="00851467" w:rsidRDefault="00803BD0">
            <w:pPr>
              <w:pStyle w:val="TAC"/>
              <w:rPr>
                <w:ins w:id="2544" w:author="R4-19000450" w:date="2019-03-05T12:53:00Z"/>
              </w:rPr>
              <w:pPrChange w:id="2545" w:author="R4-19000450" w:date="2019-03-05T12:54:00Z">
                <w:pPr>
                  <w:keepNext/>
                  <w:keepLines/>
                  <w:spacing w:after="0"/>
                  <w:jc w:val="center"/>
                </w:pPr>
              </w:pPrChange>
            </w:pPr>
            <w:ins w:id="2546" w:author="R4-19000450" w:date="2019-03-05T12:53:00Z">
              <w:r w:rsidRPr="00851467">
                <w:t>23</w:t>
              </w:r>
            </w:ins>
          </w:p>
        </w:tc>
        <w:tc>
          <w:tcPr>
            <w:tcW w:w="985" w:type="dxa"/>
            <w:vAlign w:val="center"/>
          </w:tcPr>
          <w:p w14:paraId="56D302CB" w14:textId="77777777" w:rsidR="00803BD0" w:rsidRPr="00851467" w:rsidRDefault="00803BD0">
            <w:pPr>
              <w:pStyle w:val="TAC"/>
              <w:rPr>
                <w:ins w:id="2547" w:author="R4-19000450" w:date="2019-03-05T12:53:00Z"/>
              </w:rPr>
              <w:pPrChange w:id="2548" w:author="R4-19000450" w:date="2019-03-05T12:54:00Z">
                <w:pPr>
                  <w:keepNext/>
                  <w:keepLines/>
                  <w:spacing w:after="0"/>
                  <w:jc w:val="center"/>
                </w:pPr>
              </w:pPrChange>
            </w:pPr>
            <w:ins w:id="2549" w:author="R4-19000450" w:date="2019-03-05T12:53:00Z">
              <w:r w:rsidRPr="00851467">
                <w:t>23</w:t>
              </w:r>
            </w:ins>
          </w:p>
        </w:tc>
      </w:tr>
      <w:tr w:rsidR="00803BD0" w:rsidRPr="00851467" w14:paraId="3096AAE8" w14:textId="77777777" w:rsidTr="00DC5A56">
        <w:trPr>
          <w:jc w:val="center"/>
          <w:ins w:id="2550" w:author="R4-19000450" w:date="2019-03-05T12:53:00Z"/>
        </w:trPr>
        <w:tc>
          <w:tcPr>
            <w:tcW w:w="3690" w:type="dxa"/>
          </w:tcPr>
          <w:p w14:paraId="5A7355D1" w14:textId="77777777" w:rsidR="00803BD0" w:rsidRPr="00851467" w:rsidRDefault="00803BD0">
            <w:pPr>
              <w:pStyle w:val="TAC"/>
              <w:rPr>
                <w:ins w:id="2551" w:author="R4-19000450" w:date="2019-03-05T12:53:00Z"/>
              </w:rPr>
              <w:pPrChange w:id="2552" w:author="R4-19000450" w:date="2019-03-05T12:54:00Z">
                <w:pPr>
                  <w:keepNext/>
                  <w:keepLines/>
                  <w:spacing w:after="0"/>
                  <w:jc w:val="center"/>
                </w:pPr>
              </w:pPrChange>
            </w:pPr>
            <w:ins w:id="2553" w:author="R4-19000450" w:date="2019-03-05T12:53:00Z">
              <w:r w:rsidRPr="00851467">
                <w:t>MCS index</w:t>
              </w:r>
            </w:ins>
          </w:p>
        </w:tc>
        <w:tc>
          <w:tcPr>
            <w:tcW w:w="1093" w:type="dxa"/>
            <w:vAlign w:val="center"/>
          </w:tcPr>
          <w:p w14:paraId="15B00A5F" w14:textId="77777777" w:rsidR="00803BD0" w:rsidRPr="00851467" w:rsidRDefault="00803BD0">
            <w:pPr>
              <w:pStyle w:val="TAC"/>
              <w:rPr>
                <w:ins w:id="2554" w:author="R4-19000450" w:date="2019-03-05T12:53:00Z"/>
              </w:rPr>
              <w:pPrChange w:id="2555"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556" w:author="R4-19000450" w:date="2019-03-05T12:53:00Z"/>
              </w:rPr>
              <w:pPrChange w:id="2557" w:author="R4-19000450" w:date="2019-03-05T12:54:00Z">
                <w:pPr>
                  <w:keepNext/>
                  <w:keepLines/>
                  <w:spacing w:after="0"/>
                  <w:jc w:val="center"/>
                </w:pPr>
              </w:pPrChange>
            </w:pPr>
            <w:ins w:id="2558" w:author="R4-19000450" w:date="2019-03-05T12:53:00Z">
              <w:r>
                <w:t>19</w:t>
              </w:r>
            </w:ins>
          </w:p>
        </w:tc>
        <w:tc>
          <w:tcPr>
            <w:tcW w:w="985" w:type="dxa"/>
            <w:vAlign w:val="center"/>
          </w:tcPr>
          <w:p w14:paraId="67EA0A43" w14:textId="77777777" w:rsidR="00803BD0" w:rsidRPr="00851467" w:rsidRDefault="00803BD0">
            <w:pPr>
              <w:pStyle w:val="TAC"/>
              <w:rPr>
                <w:ins w:id="2559" w:author="R4-19000450" w:date="2019-03-05T12:53:00Z"/>
              </w:rPr>
              <w:pPrChange w:id="2560" w:author="R4-19000450" w:date="2019-03-05T12:54:00Z">
                <w:pPr>
                  <w:keepNext/>
                  <w:keepLines/>
                  <w:spacing w:after="0"/>
                  <w:jc w:val="center"/>
                </w:pPr>
              </w:pPrChange>
            </w:pPr>
            <w:ins w:id="2561" w:author="R4-19000450" w:date="2019-03-05T12:53:00Z">
              <w:r>
                <w:t>19</w:t>
              </w:r>
            </w:ins>
          </w:p>
        </w:tc>
        <w:tc>
          <w:tcPr>
            <w:tcW w:w="985" w:type="dxa"/>
            <w:vAlign w:val="center"/>
          </w:tcPr>
          <w:p w14:paraId="189894F1" w14:textId="77777777" w:rsidR="00803BD0" w:rsidRPr="00851467" w:rsidRDefault="00803BD0">
            <w:pPr>
              <w:pStyle w:val="TAC"/>
              <w:rPr>
                <w:ins w:id="2562" w:author="R4-19000450" w:date="2019-03-05T12:53:00Z"/>
              </w:rPr>
              <w:pPrChange w:id="2563" w:author="R4-19000450" w:date="2019-03-05T12:54:00Z">
                <w:pPr>
                  <w:keepNext/>
                  <w:keepLines/>
                  <w:spacing w:after="0"/>
                  <w:jc w:val="center"/>
                </w:pPr>
              </w:pPrChange>
            </w:pPr>
            <w:ins w:id="2564" w:author="R4-19000450" w:date="2019-03-05T12:53:00Z">
              <w:r>
                <w:t>19</w:t>
              </w:r>
            </w:ins>
          </w:p>
        </w:tc>
      </w:tr>
      <w:tr w:rsidR="00803BD0" w:rsidRPr="00851467" w14:paraId="27EB7308" w14:textId="77777777" w:rsidTr="00DC5A56">
        <w:trPr>
          <w:jc w:val="center"/>
          <w:ins w:id="2565" w:author="R4-19000450" w:date="2019-03-05T12:53:00Z"/>
        </w:trPr>
        <w:tc>
          <w:tcPr>
            <w:tcW w:w="3690" w:type="dxa"/>
          </w:tcPr>
          <w:p w14:paraId="1F275974" w14:textId="77777777" w:rsidR="00803BD0" w:rsidRPr="00851467" w:rsidRDefault="00803BD0">
            <w:pPr>
              <w:pStyle w:val="TAC"/>
              <w:rPr>
                <w:ins w:id="2566" w:author="R4-19000450" w:date="2019-03-05T12:53:00Z"/>
              </w:rPr>
              <w:pPrChange w:id="2567" w:author="R4-19000450" w:date="2019-03-05T12:54:00Z">
                <w:pPr>
                  <w:keepNext/>
                  <w:keepLines/>
                  <w:spacing w:after="0"/>
                  <w:jc w:val="center"/>
                </w:pPr>
              </w:pPrChange>
            </w:pPr>
            <w:ins w:id="2568" w:author="R4-19000450" w:date="2019-03-05T12:53:00Z">
              <w:r w:rsidRPr="00851467">
                <w:t>Modulation</w:t>
              </w:r>
            </w:ins>
          </w:p>
        </w:tc>
        <w:tc>
          <w:tcPr>
            <w:tcW w:w="1093" w:type="dxa"/>
            <w:vAlign w:val="center"/>
          </w:tcPr>
          <w:p w14:paraId="439F8272" w14:textId="77777777" w:rsidR="00803BD0" w:rsidRPr="00851467" w:rsidRDefault="00803BD0">
            <w:pPr>
              <w:pStyle w:val="TAC"/>
              <w:rPr>
                <w:ins w:id="2569" w:author="R4-19000450" w:date="2019-03-05T12:53:00Z"/>
              </w:rPr>
              <w:pPrChange w:id="2570"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571" w:author="R4-19000450" w:date="2019-03-05T12:53:00Z"/>
              </w:rPr>
              <w:pPrChange w:id="2572" w:author="R4-19000450" w:date="2019-03-05T12:54:00Z">
                <w:pPr>
                  <w:keepNext/>
                  <w:keepLines/>
                  <w:spacing w:after="0"/>
                  <w:jc w:val="center"/>
                </w:pPr>
              </w:pPrChange>
            </w:pPr>
            <w:ins w:id="2573" w:author="R4-19000450" w:date="2019-03-05T12:53:00Z">
              <w:r>
                <w:t>64QAM</w:t>
              </w:r>
            </w:ins>
          </w:p>
        </w:tc>
        <w:tc>
          <w:tcPr>
            <w:tcW w:w="985" w:type="dxa"/>
            <w:vAlign w:val="center"/>
          </w:tcPr>
          <w:p w14:paraId="3D0F7229" w14:textId="77777777" w:rsidR="00803BD0" w:rsidRPr="00851467" w:rsidRDefault="00803BD0">
            <w:pPr>
              <w:pStyle w:val="TAC"/>
              <w:rPr>
                <w:ins w:id="2574" w:author="R4-19000450" w:date="2019-03-05T12:53:00Z"/>
              </w:rPr>
              <w:pPrChange w:id="2575" w:author="R4-19000450" w:date="2019-03-05T12:54:00Z">
                <w:pPr>
                  <w:keepNext/>
                  <w:keepLines/>
                  <w:spacing w:after="0"/>
                  <w:jc w:val="center"/>
                </w:pPr>
              </w:pPrChange>
            </w:pPr>
            <w:ins w:id="2576" w:author="R4-19000450" w:date="2019-03-05T12:53:00Z">
              <w:r>
                <w:t>64QAM</w:t>
              </w:r>
            </w:ins>
          </w:p>
        </w:tc>
        <w:tc>
          <w:tcPr>
            <w:tcW w:w="985" w:type="dxa"/>
            <w:vAlign w:val="center"/>
          </w:tcPr>
          <w:p w14:paraId="149B612B" w14:textId="77777777" w:rsidR="00803BD0" w:rsidRPr="00851467" w:rsidRDefault="00803BD0">
            <w:pPr>
              <w:pStyle w:val="TAC"/>
              <w:rPr>
                <w:ins w:id="2577" w:author="R4-19000450" w:date="2019-03-05T12:53:00Z"/>
              </w:rPr>
              <w:pPrChange w:id="2578" w:author="R4-19000450" w:date="2019-03-05T12:54:00Z">
                <w:pPr>
                  <w:keepNext/>
                  <w:keepLines/>
                  <w:spacing w:after="0"/>
                  <w:jc w:val="center"/>
                </w:pPr>
              </w:pPrChange>
            </w:pPr>
            <w:ins w:id="2579" w:author="R4-19000450" w:date="2019-03-05T12:53:00Z">
              <w:r>
                <w:t>64QAM</w:t>
              </w:r>
            </w:ins>
          </w:p>
        </w:tc>
      </w:tr>
      <w:tr w:rsidR="00803BD0" w:rsidRPr="00851467" w14:paraId="39624352" w14:textId="77777777" w:rsidTr="00DC5A56">
        <w:trPr>
          <w:jc w:val="center"/>
          <w:ins w:id="2580" w:author="R4-19000450" w:date="2019-03-05T12:53:00Z"/>
        </w:trPr>
        <w:tc>
          <w:tcPr>
            <w:tcW w:w="3690" w:type="dxa"/>
          </w:tcPr>
          <w:p w14:paraId="0EA8CD88" w14:textId="77777777" w:rsidR="00803BD0" w:rsidRPr="00851467" w:rsidRDefault="00803BD0">
            <w:pPr>
              <w:pStyle w:val="TAC"/>
              <w:rPr>
                <w:ins w:id="2581" w:author="R4-19000450" w:date="2019-03-05T12:53:00Z"/>
              </w:rPr>
              <w:pPrChange w:id="2582" w:author="R4-19000450" w:date="2019-03-05T12:54:00Z">
                <w:pPr>
                  <w:keepNext/>
                  <w:keepLines/>
                  <w:spacing w:after="0"/>
                  <w:jc w:val="center"/>
                </w:pPr>
              </w:pPrChange>
            </w:pPr>
            <w:ins w:id="2583"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584" w:author="R4-19000450" w:date="2019-03-05T12:53:00Z"/>
              </w:rPr>
              <w:pPrChange w:id="2585"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586" w:author="R4-19000450" w:date="2019-03-05T12:53:00Z"/>
              </w:rPr>
              <w:pPrChange w:id="2587" w:author="R4-19000450" w:date="2019-03-05T12:54:00Z">
                <w:pPr>
                  <w:keepNext/>
                  <w:keepLines/>
                  <w:spacing w:after="0"/>
                  <w:jc w:val="center"/>
                </w:pPr>
              </w:pPrChange>
            </w:pPr>
            <w:ins w:id="2588" w:author="R4-19000450" w:date="2019-03-05T12:53:00Z">
              <w:r w:rsidRPr="00851467">
                <w:t>1/</w:t>
              </w:r>
              <w:r>
                <w:t>2</w:t>
              </w:r>
            </w:ins>
          </w:p>
        </w:tc>
        <w:tc>
          <w:tcPr>
            <w:tcW w:w="985" w:type="dxa"/>
            <w:vAlign w:val="center"/>
          </w:tcPr>
          <w:p w14:paraId="6D9595A6" w14:textId="77777777" w:rsidR="00803BD0" w:rsidRPr="00851467" w:rsidRDefault="00803BD0">
            <w:pPr>
              <w:pStyle w:val="TAC"/>
              <w:rPr>
                <w:ins w:id="2589" w:author="R4-19000450" w:date="2019-03-05T12:53:00Z"/>
              </w:rPr>
              <w:pPrChange w:id="2590" w:author="R4-19000450" w:date="2019-03-05T12:54:00Z">
                <w:pPr>
                  <w:keepNext/>
                  <w:keepLines/>
                  <w:spacing w:after="0"/>
                  <w:jc w:val="center"/>
                </w:pPr>
              </w:pPrChange>
            </w:pPr>
            <w:ins w:id="2591" w:author="R4-19000450" w:date="2019-03-05T12:53:00Z">
              <w:r w:rsidRPr="00851467">
                <w:t>1/</w:t>
              </w:r>
              <w:r>
                <w:t>2</w:t>
              </w:r>
            </w:ins>
          </w:p>
        </w:tc>
        <w:tc>
          <w:tcPr>
            <w:tcW w:w="985" w:type="dxa"/>
            <w:vAlign w:val="center"/>
          </w:tcPr>
          <w:p w14:paraId="1E9AF2D3" w14:textId="77777777" w:rsidR="00803BD0" w:rsidRPr="00851467" w:rsidRDefault="00803BD0">
            <w:pPr>
              <w:pStyle w:val="TAC"/>
              <w:rPr>
                <w:ins w:id="2592" w:author="R4-19000450" w:date="2019-03-05T12:53:00Z"/>
              </w:rPr>
              <w:pPrChange w:id="2593" w:author="R4-19000450" w:date="2019-03-05T12:54:00Z">
                <w:pPr>
                  <w:keepNext/>
                  <w:keepLines/>
                  <w:spacing w:after="0"/>
                  <w:jc w:val="center"/>
                </w:pPr>
              </w:pPrChange>
            </w:pPr>
            <w:ins w:id="2594" w:author="R4-19000450" w:date="2019-03-05T12:53:00Z">
              <w:r w:rsidRPr="00851467">
                <w:t>1/</w:t>
              </w:r>
              <w:r>
                <w:t>2</w:t>
              </w:r>
            </w:ins>
          </w:p>
        </w:tc>
      </w:tr>
      <w:tr w:rsidR="00803BD0" w:rsidRPr="00851467" w14:paraId="4832C64C" w14:textId="77777777" w:rsidTr="00DC5A56">
        <w:trPr>
          <w:jc w:val="center"/>
          <w:ins w:id="2595" w:author="R4-19000450" w:date="2019-03-05T12:53:00Z"/>
        </w:trPr>
        <w:tc>
          <w:tcPr>
            <w:tcW w:w="3690" w:type="dxa"/>
          </w:tcPr>
          <w:p w14:paraId="09BD8340" w14:textId="77777777" w:rsidR="00803BD0" w:rsidRPr="00851467" w:rsidRDefault="00803BD0">
            <w:pPr>
              <w:pStyle w:val="TAC"/>
              <w:rPr>
                <w:ins w:id="2596" w:author="R4-19000450" w:date="2019-03-05T12:53:00Z"/>
              </w:rPr>
              <w:pPrChange w:id="2597" w:author="R4-19000450" w:date="2019-03-05T12:54:00Z">
                <w:pPr>
                  <w:keepNext/>
                  <w:keepLines/>
                  <w:spacing w:after="0"/>
                  <w:jc w:val="center"/>
                </w:pPr>
              </w:pPrChange>
            </w:pPr>
            <w:ins w:id="2598"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599" w:author="R4-19000450" w:date="2019-03-05T12:53:00Z"/>
              </w:rPr>
              <w:pPrChange w:id="2600"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601" w:author="R4-19000450" w:date="2019-03-05T12:53:00Z"/>
              </w:rPr>
              <w:pPrChange w:id="2602" w:author="R4-19000450" w:date="2019-03-05T12:54:00Z">
                <w:pPr>
                  <w:keepNext/>
                  <w:keepLines/>
                  <w:spacing w:after="0"/>
                  <w:jc w:val="center"/>
                </w:pPr>
              </w:pPrChange>
            </w:pPr>
            <w:ins w:id="2603" w:author="R4-19000450" w:date="2019-03-05T12:53:00Z">
              <w:r w:rsidRPr="00851467">
                <w:t>1</w:t>
              </w:r>
            </w:ins>
          </w:p>
        </w:tc>
        <w:tc>
          <w:tcPr>
            <w:tcW w:w="985" w:type="dxa"/>
            <w:vAlign w:val="center"/>
          </w:tcPr>
          <w:p w14:paraId="28A97011" w14:textId="77777777" w:rsidR="00803BD0" w:rsidRPr="00851467" w:rsidRDefault="00803BD0">
            <w:pPr>
              <w:pStyle w:val="TAC"/>
              <w:rPr>
                <w:ins w:id="2604" w:author="R4-19000450" w:date="2019-03-05T12:53:00Z"/>
              </w:rPr>
              <w:pPrChange w:id="2605" w:author="R4-19000450" w:date="2019-03-05T12:54:00Z">
                <w:pPr>
                  <w:keepNext/>
                  <w:keepLines/>
                  <w:spacing w:after="0"/>
                  <w:jc w:val="center"/>
                </w:pPr>
              </w:pPrChange>
            </w:pPr>
            <w:ins w:id="2606" w:author="R4-19000450" w:date="2019-03-05T12:53:00Z">
              <w:r w:rsidRPr="00851467">
                <w:t>1</w:t>
              </w:r>
            </w:ins>
          </w:p>
        </w:tc>
        <w:tc>
          <w:tcPr>
            <w:tcW w:w="985" w:type="dxa"/>
            <w:vAlign w:val="center"/>
          </w:tcPr>
          <w:p w14:paraId="073CF294" w14:textId="77777777" w:rsidR="00803BD0" w:rsidRPr="00851467" w:rsidRDefault="00803BD0">
            <w:pPr>
              <w:pStyle w:val="TAC"/>
              <w:rPr>
                <w:ins w:id="2607" w:author="R4-19000450" w:date="2019-03-05T12:53:00Z"/>
              </w:rPr>
              <w:pPrChange w:id="2608" w:author="R4-19000450" w:date="2019-03-05T12:54:00Z">
                <w:pPr>
                  <w:keepNext/>
                  <w:keepLines/>
                  <w:spacing w:after="0"/>
                  <w:jc w:val="center"/>
                </w:pPr>
              </w:pPrChange>
            </w:pPr>
            <w:ins w:id="2609" w:author="R4-19000450" w:date="2019-03-05T12:53:00Z">
              <w:r w:rsidRPr="00851467">
                <w:t>1</w:t>
              </w:r>
            </w:ins>
          </w:p>
        </w:tc>
      </w:tr>
      <w:tr w:rsidR="00803BD0" w:rsidRPr="00851467" w14:paraId="1E549947" w14:textId="77777777" w:rsidTr="00DC5A56">
        <w:trPr>
          <w:jc w:val="center"/>
          <w:ins w:id="2610" w:author="R4-19000450" w:date="2019-03-05T12:53:00Z"/>
        </w:trPr>
        <w:tc>
          <w:tcPr>
            <w:tcW w:w="3690" w:type="dxa"/>
          </w:tcPr>
          <w:p w14:paraId="5EEE23BB" w14:textId="77777777" w:rsidR="00803BD0" w:rsidRPr="00851467" w:rsidRDefault="00803BD0">
            <w:pPr>
              <w:pStyle w:val="TAC"/>
              <w:rPr>
                <w:ins w:id="2611" w:author="R4-19000450" w:date="2019-03-05T12:53:00Z"/>
              </w:rPr>
              <w:pPrChange w:id="2612" w:author="R4-19000450" w:date="2019-03-05T12:54:00Z">
                <w:pPr>
                  <w:keepNext/>
                  <w:keepLines/>
                  <w:spacing w:after="0"/>
                  <w:jc w:val="center"/>
                </w:pPr>
              </w:pPrChange>
            </w:pPr>
            <w:ins w:id="2613"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614" w:author="R4-19000450" w:date="2019-03-05T12:53:00Z"/>
              </w:rPr>
              <w:pPrChange w:id="2615"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616" w:author="R4-19000450" w:date="2019-03-05T12:53:00Z"/>
              </w:rPr>
              <w:pPrChange w:id="2617"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618" w:author="R4-19000450" w:date="2019-03-05T12:53:00Z"/>
              </w:rPr>
              <w:pPrChange w:id="2619"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620" w:author="R4-19000450" w:date="2019-03-05T12:53:00Z"/>
              </w:rPr>
              <w:pPrChange w:id="2621" w:author="R4-19000450" w:date="2019-03-05T12:54:00Z">
                <w:pPr>
                  <w:keepNext/>
                  <w:keepLines/>
                  <w:spacing w:after="0"/>
                  <w:jc w:val="center"/>
                </w:pPr>
              </w:pPrChange>
            </w:pPr>
          </w:p>
        </w:tc>
      </w:tr>
      <w:tr w:rsidR="00803BD0" w:rsidRPr="00851467" w14:paraId="2D83E58C" w14:textId="77777777" w:rsidTr="00DC5A56">
        <w:trPr>
          <w:jc w:val="center"/>
          <w:ins w:id="2622" w:author="R4-19000450" w:date="2019-03-05T12:53:00Z"/>
        </w:trPr>
        <w:tc>
          <w:tcPr>
            <w:tcW w:w="3690" w:type="dxa"/>
          </w:tcPr>
          <w:p w14:paraId="2E88EE25" w14:textId="77777777" w:rsidR="00803BD0" w:rsidRPr="00851467" w:rsidRDefault="00803BD0">
            <w:pPr>
              <w:pStyle w:val="TAC"/>
              <w:rPr>
                <w:ins w:id="2623" w:author="R4-19000450" w:date="2019-03-05T12:53:00Z"/>
              </w:rPr>
              <w:pPrChange w:id="2624" w:author="R4-19000450" w:date="2019-03-05T12:54:00Z">
                <w:pPr>
                  <w:keepNext/>
                  <w:keepLines/>
                  <w:spacing w:after="0"/>
                  <w:jc w:val="center"/>
                </w:pPr>
              </w:pPrChange>
            </w:pPr>
            <w:ins w:id="2625"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{0,…,39}</w:t>
              </w:r>
            </w:ins>
          </w:p>
        </w:tc>
        <w:tc>
          <w:tcPr>
            <w:tcW w:w="1093" w:type="dxa"/>
            <w:vAlign w:val="center"/>
          </w:tcPr>
          <w:p w14:paraId="5624C181" w14:textId="77777777" w:rsidR="00803BD0" w:rsidRPr="00851467" w:rsidRDefault="00803BD0">
            <w:pPr>
              <w:pStyle w:val="TAC"/>
              <w:rPr>
                <w:ins w:id="2626" w:author="R4-19000450" w:date="2019-03-05T12:53:00Z"/>
              </w:rPr>
              <w:pPrChange w:id="2627" w:author="R4-19000450" w:date="2019-03-05T12:54:00Z">
                <w:pPr>
                  <w:keepNext/>
                  <w:keepLines/>
                  <w:spacing w:after="0"/>
                  <w:jc w:val="center"/>
                </w:pPr>
              </w:pPrChange>
            </w:pPr>
            <w:ins w:id="2628" w:author="R4-19000450" w:date="2019-03-05T12:53:00Z">
              <w:r w:rsidRPr="00851467">
                <w:t>Bits</w:t>
              </w:r>
            </w:ins>
          </w:p>
        </w:tc>
        <w:tc>
          <w:tcPr>
            <w:tcW w:w="985" w:type="dxa"/>
            <w:vAlign w:val="center"/>
          </w:tcPr>
          <w:p w14:paraId="5B205751" w14:textId="77777777" w:rsidR="00803BD0" w:rsidRPr="00851467" w:rsidRDefault="00803BD0">
            <w:pPr>
              <w:pStyle w:val="TAC"/>
              <w:rPr>
                <w:ins w:id="2629" w:author="R4-19000450" w:date="2019-03-05T12:53:00Z"/>
              </w:rPr>
              <w:pPrChange w:id="2630" w:author="R4-19000450" w:date="2019-03-05T12:54:00Z">
                <w:pPr>
                  <w:keepNext/>
                  <w:keepLines/>
                  <w:spacing w:after="0"/>
                  <w:jc w:val="center"/>
                </w:pPr>
              </w:pPrChange>
            </w:pPr>
            <w:ins w:id="2631" w:author="R4-19000450" w:date="2019-03-05T12:53:00Z">
              <w:r w:rsidRPr="00851467">
                <w:t>N/A</w:t>
              </w:r>
            </w:ins>
          </w:p>
        </w:tc>
        <w:tc>
          <w:tcPr>
            <w:tcW w:w="985" w:type="dxa"/>
            <w:vAlign w:val="center"/>
          </w:tcPr>
          <w:p w14:paraId="02C29605" w14:textId="77777777" w:rsidR="00803BD0" w:rsidRPr="00851467" w:rsidRDefault="00803BD0">
            <w:pPr>
              <w:pStyle w:val="TAC"/>
              <w:rPr>
                <w:ins w:id="2632" w:author="R4-19000450" w:date="2019-03-05T12:53:00Z"/>
              </w:rPr>
              <w:pPrChange w:id="2633" w:author="R4-19000450" w:date="2019-03-05T12:54:00Z">
                <w:pPr>
                  <w:keepNext/>
                  <w:keepLines/>
                  <w:spacing w:after="0"/>
                  <w:jc w:val="center"/>
                </w:pPr>
              </w:pPrChange>
            </w:pPr>
            <w:ins w:id="2634" w:author="R4-19000450" w:date="2019-03-05T12:53:00Z">
              <w:r w:rsidRPr="00851467">
                <w:t>N/A</w:t>
              </w:r>
            </w:ins>
          </w:p>
        </w:tc>
        <w:tc>
          <w:tcPr>
            <w:tcW w:w="985" w:type="dxa"/>
            <w:vAlign w:val="center"/>
          </w:tcPr>
          <w:p w14:paraId="7E01FE40" w14:textId="77777777" w:rsidR="00803BD0" w:rsidRPr="00851467" w:rsidRDefault="00803BD0">
            <w:pPr>
              <w:pStyle w:val="TAC"/>
              <w:rPr>
                <w:ins w:id="2635" w:author="R4-19000450" w:date="2019-03-05T12:53:00Z"/>
              </w:rPr>
              <w:pPrChange w:id="2636" w:author="R4-19000450" w:date="2019-03-05T12:54:00Z">
                <w:pPr>
                  <w:keepNext/>
                  <w:keepLines/>
                  <w:spacing w:after="0"/>
                  <w:jc w:val="center"/>
                </w:pPr>
              </w:pPrChange>
            </w:pPr>
            <w:ins w:id="2637" w:author="R4-19000450" w:date="2019-03-05T12:53:00Z">
              <w:r w:rsidRPr="00851467">
                <w:t>N/A</w:t>
              </w:r>
            </w:ins>
          </w:p>
        </w:tc>
      </w:tr>
      <w:tr w:rsidR="00803BD0" w:rsidRPr="00851467" w14:paraId="6C8F9F6C" w14:textId="77777777" w:rsidTr="00DC5A56">
        <w:trPr>
          <w:jc w:val="center"/>
          <w:ins w:id="2638" w:author="R4-19000450" w:date="2019-03-05T12:53:00Z"/>
        </w:trPr>
        <w:tc>
          <w:tcPr>
            <w:tcW w:w="3690" w:type="dxa"/>
          </w:tcPr>
          <w:p w14:paraId="380A05D9" w14:textId="77777777" w:rsidR="00803BD0" w:rsidRPr="00851467" w:rsidRDefault="00803BD0">
            <w:pPr>
              <w:pStyle w:val="TAC"/>
              <w:rPr>
                <w:ins w:id="2639" w:author="R4-19000450" w:date="2019-03-05T12:53:00Z"/>
              </w:rPr>
              <w:pPrChange w:id="2640" w:author="R4-19000450" w:date="2019-03-05T12:54:00Z">
                <w:pPr>
                  <w:keepNext/>
                  <w:keepLines/>
                  <w:spacing w:after="0"/>
                  <w:jc w:val="center"/>
                </w:pPr>
              </w:pPrChange>
            </w:pPr>
            <w:ins w:id="2641"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10) = {0,1,2} for </w:t>
              </w:r>
              <w:proofErr w:type="spellStart"/>
              <w:r w:rsidRPr="00851467">
                <w:t>i</w:t>
              </w:r>
              <w:proofErr w:type="spellEnd"/>
              <w:r w:rsidRPr="00851467">
                <w:t xml:space="preserve"> from {1,…,39}</w:t>
              </w:r>
            </w:ins>
          </w:p>
        </w:tc>
        <w:tc>
          <w:tcPr>
            <w:tcW w:w="1093" w:type="dxa"/>
            <w:vAlign w:val="center"/>
          </w:tcPr>
          <w:p w14:paraId="738F3570" w14:textId="77777777" w:rsidR="00803BD0" w:rsidRPr="00851467" w:rsidRDefault="00803BD0">
            <w:pPr>
              <w:pStyle w:val="TAC"/>
              <w:rPr>
                <w:ins w:id="2642" w:author="R4-19000450" w:date="2019-03-05T12:53:00Z"/>
              </w:rPr>
              <w:pPrChange w:id="2643" w:author="R4-19000450" w:date="2019-03-05T12:54:00Z">
                <w:pPr>
                  <w:keepNext/>
                  <w:keepLines/>
                  <w:spacing w:after="0"/>
                  <w:jc w:val="center"/>
                </w:pPr>
              </w:pPrChange>
            </w:pPr>
            <w:ins w:id="2644" w:author="R4-19000450" w:date="2019-03-05T12:53:00Z">
              <w:r w:rsidRPr="00851467">
                <w:t>Bits</w:t>
              </w:r>
            </w:ins>
          </w:p>
        </w:tc>
        <w:tc>
          <w:tcPr>
            <w:tcW w:w="985" w:type="dxa"/>
            <w:vAlign w:val="center"/>
          </w:tcPr>
          <w:p w14:paraId="58020132" w14:textId="77777777" w:rsidR="00803BD0" w:rsidRPr="00851467" w:rsidRDefault="00803BD0">
            <w:pPr>
              <w:pStyle w:val="TAC"/>
              <w:rPr>
                <w:ins w:id="2645" w:author="R4-19000450" w:date="2019-03-05T12:53:00Z"/>
              </w:rPr>
              <w:pPrChange w:id="2646" w:author="R4-19000450" w:date="2019-03-05T12:54:00Z">
                <w:pPr>
                  <w:keepNext/>
                  <w:keepLines/>
                  <w:spacing w:after="0"/>
                  <w:jc w:val="center"/>
                </w:pPr>
              </w:pPrChange>
            </w:pPr>
            <w:ins w:id="2647" w:author="R4-19000450" w:date="2019-03-05T12:53:00Z">
              <w:r>
                <w:t>20496</w:t>
              </w:r>
            </w:ins>
          </w:p>
        </w:tc>
        <w:tc>
          <w:tcPr>
            <w:tcW w:w="985" w:type="dxa"/>
            <w:vAlign w:val="center"/>
          </w:tcPr>
          <w:p w14:paraId="5FF4D093" w14:textId="77777777" w:rsidR="00803BD0" w:rsidRPr="00851467" w:rsidRDefault="00803BD0">
            <w:pPr>
              <w:pStyle w:val="TAC"/>
              <w:rPr>
                <w:ins w:id="2648" w:author="R4-19000450" w:date="2019-03-05T12:53:00Z"/>
              </w:rPr>
              <w:pPrChange w:id="2649" w:author="R4-19000450" w:date="2019-03-05T12:54:00Z">
                <w:pPr>
                  <w:keepNext/>
                  <w:keepLines/>
                  <w:spacing w:after="0"/>
                  <w:jc w:val="center"/>
                </w:pPr>
              </w:pPrChange>
            </w:pPr>
            <w:ins w:id="2650" w:author="R4-19000450" w:date="2019-03-05T12:53:00Z">
              <w:r>
                <w:t>40976</w:t>
              </w:r>
            </w:ins>
          </w:p>
        </w:tc>
        <w:tc>
          <w:tcPr>
            <w:tcW w:w="985" w:type="dxa"/>
            <w:vAlign w:val="center"/>
          </w:tcPr>
          <w:p w14:paraId="4DF28971" w14:textId="77777777" w:rsidR="00803BD0" w:rsidRPr="00851467" w:rsidRDefault="00803BD0">
            <w:pPr>
              <w:pStyle w:val="TAC"/>
              <w:rPr>
                <w:ins w:id="2651" w:author="R4-19000450" w:date="2019-03-05T12:53:00Z"/>
              </w:rPr>
              <w:pPrChange w:id="2652" w:author="R4-19000450" w:date="2019-03-05T12:54:00Z">
                <w:pPr>
                  <w:keepNext/>
                  <w:keepLines/>
                  <w:spacing w:after="0"/>
                  <w:jc w:val="center"/>
                </w:pPr>
              </w:pPrChange>
            </w:pPr>
            <w:ins w:id="2653" w:author="R4-19000450" w:date="2019-03-05T12:53:00Z">
              <w:r>
                <w:t>81976</w:t>
              </w:r>
            </w:ins>
          </w:p>
        </w:tc>
      </w:tr>
      <w:tr w:rsidR="00803BD0" w:rsidRPr="00851467" w14:paraId="518CC7A7" w14:textId="77777777" w:rsidTr="00DC5A56">
        <w:trPr>
          <w:jc w:val="center"/>
          <w:ins w:id="2654" w:author="R4-19000450" w:date="2019-03-05T12:53:00Z"/>
        </w:trPr>
        <w:tc>
          <w:tcPr>
            <w:tcW w:w="3690" w:type="dxa"/>
          </w:tcPr>
          <w:p w14:paraId="5CE3D73C" w14:textId="77777777" w:rsidR="00803BD0" w:rsidRPr="00851467" w:rsidRDefault="00803BD0">
            <w:pPr>
              <w:pStyle w:val="TAC"/>
              <w:rPr>
                <w:ins w:id="2655" w:author="R4-19000450" w:date="2019-03-05T12:53:00Z"/>
              </w:rPr>
              <w:pPrChange w:id="2656" w:author="R4-19000450" w:date="2019-03-05T12:54:00Z">
                <w:pPr>
                  <w:keepNext/>
                  <w:keepLines/>
                  <w:spacing w:after="0"/>
                  <w:jc w:val="center"/>
                </w:pPr>
              </w:pPrChange>
            </w:pPr>
            <w:ins w:id="2657"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2658" w:author="R4-19000450" w:date="2019-03-05T12:53:00Z"/>
              </w:rPr>
              <w:pPrChange w:id="2659" w:author="R4-19000450" w:date="2019-03-05T12:54:00Z">
                <w:pPr>
                  <w:keepNext/>
                  <w:keepLines/>
                  <w:spacing w:after="0"/>
                  <w:jc w:val="center"/>
                </w:pPr>
              </w:pPrChange>
            </w:pPr>
            <w:ins w:id="2660" w:author="R4-19000450" w:date="2019-03-05T12:53:00Z">
              <w:r w:rsidRPr="00851467">
                <w:t>Bits</w:t>
              </w:r>
            </w:ins>
          </w:p>
        </w:tc>
        <w:tc>
          <w:tcPr>
            <w:tcW w:w="985" w:type="dxa"/>
            <w:vAlign w:val="center"/>
          </w:tcPr>
          <w:p w14:paraId="42827080" w14:textId="77777777" w:rsidR="00803BD0" w:rsidRPr="00851467" w:rsidRDefault="00803BD0">
            <w:pPr>
              <w:pStyle w:val="TAC"/>
              <w:rPr>
                <w:ins w:id="2661" w:author="R4-19000450" w:date="2019-03-05T12:53:00Z"/>
              </w:rPr>
              <w:pPrChange w:id="2662" w:author="R4-19000450" w:date="2019-03-05T12:54:00Z">
                <w:pPr>
                  <w:keepNext/>
                  <w:keepLines/>
                  <w:spacing w:after="0"/>
                  <w:jc w:val="center"/>
                </w:pPr>
              </w:pPrChange>
            </w:pPr>
            <w:ins w:id="2663" w:author="R4-19000450" w:date="2019-03-05T12:53:00Z">
              <w:r w:rsidRPr="00851467">
                <w:t>24</w:t>
              </w:r>
            </w:ins>
          </w:p>
        </w:tc>
        <w:tc>
          <w:tcPr>
            <w:tcW w:w="985" w:type="dxa"/>
            <w:vAlign w:val="center"/>
          </w:tcPr>
          <w:p w14:paraId="2122BE30" w14:textId="77777777" w:rsidR="00803BD0" w:rsidRPr="00851467" w:rsidRDefault="00803BD0">
            <w:pPr>
              <w:pStyle w:val="TAC"/>
              <w:rPr>
                <w:ins w:id="2664" w:author="R4-19000450" w:date="2019-03-05T12:53:00Z"/>
              </w:rPr>
              <w:pPrChange w:id="2665" w:author="R4-19000450" w:date="2019-03-05T12:54:00Z">
                <w:pPr>
                  <w:keepNext/>
                  <w:keepLines/>
                  <w:spacing w:after="0"/>
                  <w:jc w:val="center"/>
                </w:pPr>
              </w:pPrChange>
            </w:pPr>
            <w:ins w:id="2666" w:author="R4-19000450" w:date="2019-03-05T12:53:00Z">
              <w:r w:rsidRPr="00851467">
                <w:t>24</w:t>
              </w:r>
            </w:ins>
          </w:p>
        </w:tc>
        <w:tc>
          <w:tcPr>
            <w:tcW w:w="985" w:type="dxa"/>
            <w:vAlign w:val="center"/>
          </w:tcPr>
          <w:p w14:paraId="4CE6E930" w14:textId="77777777" w:rsidR="00803BD0" w:rsidRPr="00851467" w:rsidRDefault="00803BD0">
            <w:pPr>
              <w:pStyle w:val="TAC"/>
              <w:rPr>
                <w:ins w:id="2667" w:author="R4-19000450" w:date="2019-03-05T12:53:00Z"/>
              </w:rPr>
              <w:pPrChange w:id="2668" w:author="R4-19000450" w:date="2019-03-05T12:54:00Z">
                <w:pPr>
                  <w:keepNext/>
                  <w:keepLines/>
                  <w:spacing w:after="0"/>
                  <w:jc w:val="center"/>
                </w:pPr>
              </w:pPrChange>
            </w:pPr>
            <w:ins w:id="2669" w:author="R4-19000450" w:date="2019-03-05T12:53:00Z">
              <w:r w:rsidRPr="00851467">
                <w:t>24</w:t>
              </w:r>
            </w:ins>
          </w:p>
        </w:tc>
      </w:tr>
      <w:tr w:rsidR="00803BD0" w:rsidRPr="00851467" w14:paraId="1BF9FF3E" w14:textId="77777777" w:rsidTr="00DC5A56">
        <w:trPr>
          <w:jc w:val="center"/>
          <w:ins w:id="2670" w:author="R4-19000450" w:date="2019-03-05T12:53:00Z"/>
        </w:trPr>
        <w:tc>
          <w:tcPr>
            <w:tcW w:w="3690" w:type="dxa"/>
          </w:tcPr>
          <w:p w14:paraId="20D43D1E" w14:textId="77777777" w:rsidR="00803BD0" w:rsidRPr="00851467" w:rsidRDefault="00803BD0">
            <w:pPr>
              <w:pStyle w:val="TAC"/>
              <w:rPr>
                <w:ins w:id="2671" w:author="R4-19000450" w:date="2019-03-05T12:53:00Z"/>
              </w:rPr>
              <w:pPrChange w:id="2672" w:author="R4-19000450" w:date="2019-03-05T12:54:00Z">
                <w:pPr>
                  <w:keepNext/>
                  <w:keepLines/>
                  <w:spacing w:after="0"/>
                  <w:jc w:val="center"/>
                </w:pPr>
              </w:pPrChange>
            </w:pPr>
            <w:ins w:id="2673" w:author="R4-19000450" w:date="2019-03-05T12:53:00Z">
              <w:r w:rsidRPr="00851467">
                <w:t>LDPC base graph</w:t>
              </w:r>
            </w:ins>
          </w:p>
        </w:tc>
        <w:tc>
          <w:tcPr>
            <w:tcW w:w="1093" w:type="dxa"/>
            <w:vAlign w:val="center"/>
          </w:tcPr>
          <w:p w14:paraId="09396D83" w14:textId="77777777" w:rsidR="00803BD0" w:rsidRPr="00851467" w:rsidRDefault="00803BD0">
            <w:pPr>
              <w:pStyle w:val="TAC"/>
              <w:rPr>
                <w:ins w:id="2674" w:author="R4-19000450" w:date="2019-03-05T12:53:00Z"/>
              </w:rPr>
              <w:pPrChange w:id="2675"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2676" w:author="R4-19000450" w:date="2019-03-05T12:53:00Z"/>
              </w:rPr>
              <w:pPrChange w:id="2677" w:author="R4-19000450" w:date="2019-03-05T12:54:00Z">
                <w:pPr>
                  <w:keepNext/>
                  <w:keepLines/>
                  <w:spacing w:after="0"/>
                  <w:jc w:val="center"/>
                </w:pPr>
              </w:pPrChange>
            </w:pPr>
            <w:ins w:id="2678" w:author="R4-19000450" w:date="2019-03-05T12:53:00Z">
              <w:r w:rsidRPr="00851467">
                <w:t>1</w:t>
              </w:r>
            </w:ins>
          </w:p>
        </w:tc>
        <w:tc>
          <w:tcPr>
            <w:tcW w:w="985" w:type="dxa"/>
            <w:vAlign w:val="center"/>
          </w:tcPr>
          <w:p w14:paraId="378344CA" w14:textId="77777777" w:rsidR="00803BD0" w:rsidRPr="00851467" w:rsidRDefault="00803BD0">
            <w:pPr>
              <w:pStyle w:val="TAC"/>
              <w:rPr>
                <w:ins w:id="2679" w:author="R4-19000450" w:date="2019-03-05T12:53:00Z"/>
              </w:rPr>
              <w:pPrChange w:id="2680" w:author="R4-19000450" w:date="2019-03-05T12:54:00Z">
                <w:pPr>
                  <w:keepNext/>
                  <w:keepLines/>
                  <w:spacing w:after="0"/>
                  <w:jc w:val="center"/>
                </w:pPr>
              </w:pPrChange>
            </w:pPr>
            <w:ins w:id="2681" w:author="R4-19000450" w:date="2019-03-05T12:53:00Z">
              <w:r w:rsidRPr="00851467">
                <w:t>1</w:t>
              </w:r>
            </w:ins>
          </w:p>
        </w:tc>
        <w:tc>
          <w:tcPr>
            <w:tcW w:w="985" w:type="dxa"/>
            <w:vAlign w:val="center"/>
          </w:tcPr>
          <w:p w14:paraId="41F2D59F" w14:textId="77777777" w:rsidR="00803BD0" w:rsidRPr="00851467" w:rsidRDefault="00803BD0">
            <w:pPr>
              <w:pStyle w:val="TAC"/>
              <w:rPr>
                <w:ins w:id="2682" w:author="R4-19000450" w:date="2019-03-05T12:53:00Z"/>
              </w:rPr>
              <w:pPrChange w:id="2683" w:author="R4-19000450" w:date="2019-03-05T12:54:00Z">
                <w:pPr>
                  <w:keepNext/>
                  <w:keepLines/>
                  <w:spacing w:after="0"/>
                  <w:jc w:val="center"/>
                </w:pPr>
              </w:pPrChange>
            </w:pPr>
            <w:ins w:id="2684" w:author="R4-19000450" w:date="2019-03-05T12:53:00Z">
              <w:r w:rsidRPr="00851467">
                <w:t>1</w:t>
              </w:r>
            </w:ins>
          </w:p>
        </w:tc>
      </w:tr>
      <w:tr w:rsidR="00803BD0" w:rsidRPr="00851467" w14:paraId="54F22DEB" w14:textId="77777777" w:rsidTr="00DC5A56">
        <w:trPr>
          <w:jc w:val="center"/>
          <w:ins w:id="2685" w:author="R4-19000450" w:date="2019-03-05T12:53:00Z"/>
        </w:trPr>
        <w:tc>
          <w:tcPr>
            <w:tcW w:w="3690" w:type="dxa"/>
          </w:tcPr>
          <w:p w14:paraId="60C1B621" w14:textId="77777777" w:rsidR="00803BD0" w:rsidRPr="00851467" w:rsidRDefault="00803BD0">
            <w:pPr>
              <w:pStyle w:val="TAC"/>
              <w:rPr>
                <w:ins w:id="2686" w:author="R4-19000450" w:date="2019-03-05T12:53:00Z"/>
              </w:rPr>
              <w:pPrChange w:id="2687" w:author="R4-19000450" w:date="2019-03-05T12:54:00Z">
                <w:pPr>
                  <w:keepNext/>
                  <w:keepLines/>
                  <w:spacing w:after="0"/>
                  <w:jc w:val="center"/>
                </w:pPr>
              </w:pPrChange>
            </w:pPr>
            <w:ins w:id="2688"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2689" w:author="R4-19000450" w:date="2019-03-05T12:53:00Z"/>
              </w:rPr>
              <w:pPrChange w:id="2690"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2691" w:author="R4-19000450" w:date="2019-03-05T12:53:00Z"/>
              </w:rPr>
              <w:pPrChange w:id="2692"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2693" w:author="R4-19000450" w:date="2019-03-05T12:53:00Z"/>
              </w:rPr>
              <w:pPrChange w:id="2694"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2695" w:author="R4-19000450" w:date="2019-03-05T12:53:00Z"/>
              </w:rPr>
              <w:pPrChange w:id="2696" w:author="R4-19000450" w:date="2019-03-05T12:54:00Z">
                <w:pPr>
                  <w:keepNext/>
                  <w:keepLines/>
                  <w:spacing w:after="0"/>
                  <w:jc w:val="center"/>
                </w:pPr>
              </w:pPrChange>
            </w:pPr>
          </w:p>
        </w:tc>
      </w:tr>
      <w:tr w:rsidR="00803BD0" w:rsidRPr="00851467" w14:paraId="4A9ECE1F" w14:textId="77777777" w:rsidTr="00DC5A56">
        <w:trPr>
          <w:jc w:val="center"/>
          <w:ins w:id="2697" w:author="R4-19000450" w:date="2019-03-05T12:53:00Z"/>
        </w:trPr>
        <w:tc>
          <w:tcPr>
            <w:tcW w:w="3690" w:type="dxa"/>
          </w:tcPr>
          <w:p w14:paraId="69D8694F" w14:textId="77777777" w:rsidR="00803BD0" w:rsidRPr="00851467" w:rsidRDefault="00803BD0">
            <w:pPr>
              <w:pStyle w:val="TAC"/>
              <w:rPr>
                <w:ins w:id="2698" w:author="R4-19000450" w:date="2019-03-05T12:53:00Z"/>
              </w:rPr>
              <w:pPrChange w:id="2699" w:author="R4-19000450" w:date="2019-03-05T12:54:00Z">
                <w:pPr>
                  <w:keepNext/>
                  <w:keepLines/>
                  <w:spacing w:after="0"/>
                  <w:jc w:val="center"/>
                </w:pPr>
              </w:pPrChange>
            </w:pPr>
            <w:ins w:id="2700"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{0,…,39}</w:t>
              </w:r>
            </w:ins>
          </w:p>
        </w:tc>
        <w:tc>
          <w:tcPr>
            <w:tcW w:w="1093" w:type="dxa"/>
            <w:vAlign w:val="center"/>
          </w:tcPr>
          <w:p w14:paraId="2E4CECD8" w14:textId="77777777" w:rsidR="00803BD0" w:rsidRPr="00851467" w:rsidRDefault="00803BD0">
            <w:pPr>
              <w:pStyle w:val="TAC"/>
              <w:rPr>
                <w:ins w:id="2701" w:author="R4-19000450" w:date="2019-03-05T12:53:00Z"/>
              </w:rPr>
              <w:pPrChange w:id="2702" w:author="R4-19000450" w:date="2019-03-05T12:54:00Z">
                <w:pPr>
                  <w:keepNext/>
                  <w:keepLines/>
                  <w:spacing w:after="0"/>
                  <w:jc w:val="center"/>
                </w:pPr>
              </w:pPrChange>
            </w:pPr>
            <w:ins w:id="2703" w:author="R4-19000450" w:date="2019-03-05T12:53:00Z">
              <w:r w:rsidRPr="00851467">
                <w:t>CBs</w:t>
              </w:r>
            </w:ins>
          </w:p>
        </w:tc>
        <w:tc>
          <w:tcPr>
            <w:tcW w:w="985" w:type="dxa"/>
            <w:vAlign w:val="center"/>
          </w:tcPr>
          <w:p w14:paraId="5826D895" w14:textId="77777777" w:rsidR="00803BD0" w:rsidRPr="00851467" w:rsidRDefault="00803BD0">
            <w:pPr>
              <w:pStyle w:val="TAC"/>
              <w:rPr>
                <w:ins w:id="2704" w:author="R4-19000450" w:date="2019-03-05T12:53:00Z"/>
              </w:rPr>
              <w:pPrChange w:id="2705" w:author="R4-19000450" w:date="2019-03-05T12:54:00Z">
                <w:pPr>
                  <w:keepNext/>
                  <w:keepLines/>
                  <w:spacing w:after="0"/>
                  <w:jc w:val="center"/>
                </w:pPr>
              </w:pPrChange>
            </w:pPr>
            <w:ins w:id="2706" w:author="R4-19000450" w:date="2019-03-05T12:53:00Z">
              <w:r w:rsidRPr="00851467">
                <w:t>N/A</w:t>
              </w:r>
            </w:ins>
          </w:p>
        </w:tc>
        <w:tc>
          <w:tcPr>
            <w:tcW w:w="985" w:type="dxa"/>
            <w:vAlign w:val="center"/>
          </w:tcPr>
          <w:p w14:paraId="654FBC38" w14:textId="77777777" w:rsidR="00803BD0" w:rsidRPr="00851467" w:rsidRDefault="00803BD0">
            <w:pPr>
              <w:pStyle w:val="TAC"/>
              <w:rPr>
                <w:ins w:id="2707" w:author="R4-19000450" w:date="2019-03-05T12:53:00Z"/>
              </w:rPr>
              <w:pPrChange w:id="2708" w:author="R4-19000450" w:date="2019-03-05T12:54:00Z">
                <w:pPr>
                  <w:keepNext/>
                  <w:keepLines/>
                  <w:spacing w:after="0"/>
                  <w:jc w:val="center"/>
                </w:pPr>
              </w:pPrChange>
            </w:pPr>
            <w:ins w:id="2709" w:author="R4-19000450" w:date="2019-03-05T12:53:00Z">
              <w:r w:rsidRPr="00851467">
                <w:t>N/A</w:t>
              </w:r>
            </w:ins>
          </w:p>
        </w:tc>
        <w:tc>
          <w:tcPr>
            <w:tcW w:w="985" w:type="dxa"/>
            <w:vAlign w:val="center"/>
          </w:tcPr>
          <w:p w14:paraId="3EF4A65B" w14:textId="77777777" w:rsidR="00803BD0" w:rsidRPr="00851467" w:rsidRDefault="00803BD0">
            <w:pPr>
              <w:pStyle w:val="TAC"/>
              <w:rPr>
                <w:ins w:id="2710" w:author="R4-19000450" w:date="2019-03-05T12:53:00Z"/>
              </w:rPr>
              <w:pPrChange w:id="2711" w:author="R4-19000450" w:date="2019-03-05T12:54:00Z">
                <w:pPr>
                  <w:keepNext/>
                  <w:keepLines/>
                  <w:spacing w:after="0"/>
                  <w:jc w:val="center"/>
                </w:pPr>
              </w:pPrChange>
            </w:pPr>
            <w:ins w:id="2712" w:author="R4-19000450" w:date="2019-03-05T12:53:00Z">
              <w:r w:rsidRPr="00851467">
                <w:t>N/A</w:t>
              </w:r>
            </w:ins>
          </w:p>
        </w:tc>
      </w:tr>
      <w:tr w:rsidR="00803BD0" w:rsidRPr="00851467" w14:paraId="582FBF2A" w14:textId="77777777" w:rsidTr="00DC5A56">
        <w:trPr>
          <w:jc w:val="center"/>
          <w:ins w:id="2713" w:author="R4-19000450" w:date="2019-03-05T12:53:00Z"/>
        </w:trPr>
        <w:tc>
          <w:tcPr>
            <w:tcW w:w="3690" w:type="dxa"/>
          </w:tcPr>
          <w:p w14:paraId="495645AA" w14:textId="77777777" w:rsidR="00803BD0" w:rsidRPr="00851467" w:rsidRDefault="00803BD0">
            <w:pPr>
              <w:pStyle w:val="TAC"/>
              <w:rPr>
                <w:ins w:id="2714" w:author="R4-19000450" w:date="2019-03-05T12:53:00Z"/>
              </w:rPr>
              <w:pPrChange w:id="2715" w:author="R4-19000450" w:date="2019-03-05T12:54:00Z">
                <w:pPr>
                  <w:keepNext/>
                  <w:keepLines/>
                  <w:spacing w:after="0"/>
                  <w:jc w:val="center"/>
                </w:pPr>
              </w:pPrChange>
            </w:pPr>
            <w:ins w:id="2716"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10) = {0,1,2} for </w:t>
              </w:r>
              <w:proofErr w:type="spellStart"/>
              <w:r w:rsidRPr="00851467">
                <w:t>i</w:t>
              </w:r>
              <w:proofErr w:type="spellEnd"/>
              <w:r w:rsidRPr="00851467">
                <w:t xml:space="preserve"> from {1,…,39}</w:t>
              </w:r>
            </w:ins>
          </w:p>
        </w:tc>
        <w:tc>
          <w:tcPr>
            <w:tcW w:w="1093" w:type="dxa"/>
            <w:vAlign w:val="center"/>
          </w:tcPr>
          <w:p w14:paraId="0DBB72C3" w14:textId="77777777" w:rsidR="00803BD0" w:rsidRPr="00851467" w:rsidRDefault="00803BD0">
            <w:pPr>
              <w:pStyle w:val="TAC"/>
              <w:rPr>
                <w:ins w:id="2717" w:author="R4-19000450" w:date="2019-03-05T12:53:00Z"/>
              </w:rPr>
              <w:pPrChange w:id="2718" w:author="R4-19000450" w:date="2019-03-05T12:54:00Z">
                <w:pPr>
                  <w:keepNext/>
                  <w:keepLines/>
                  <w:spacing w:after="0"/>
                  <w:jc w:val="center"/>
                </w:pPr>
              </w:pPrChange>
            </w:pPr>
            <w:ins w:id="2719" w:author="R4-19000450" w:date="2019-03-05T12:53:00Z">
              <w:r w:rsidRPr="00851467">
                <w:t>CBs</w:t>
              </w:r>
            </w:ins>
          </w:p>
        </w:tc>
        <w:tc>
          <w:tcPr>
            <w:tcW w:w="985" w:type="dxa"/>
            <w:vAlign w:val="center"/>
          </w:tcPr>
          <w:p w14:paraId="6B2E5ACF" w14:textId="77777777" w:rsidR="00803BD0" w:rsidRPr="00851467" w:rsidRDefault="00803BD0">
            <w:pPr>
              <w:pStyle w:val="TAC"/>
              <w:rPr>
                <w:ins w:id="2720" w:author="R4-19000450" w:date="2019-03-05T12:53:00Z"/>
              </w:rPr>
              <w:pPrChange w:id="2721" w:author="R4-19000450" w:date="2019-03-05T12:54:00Z">
                <w:pPr>
                  <w:keepNext/>
                  <w:keepLines/>
                  <w:spacing w:after="0"/>
                  <w:jc w:val="center"/>
                </w:pPr>
              </w:pPrChange>
            </w:pPr>
            <w:ins w:id="2722" w:author="R4-19000450" w:date="2019-03-05T12:53:00Z">
              <w:r>
                <w:t>3</w:t>
              </w:r>
            </w:ins>
          </w:p>
        </w:tc>
        <w:tc>
          <w:tcPr>
            <w:tcW w:w="985" w:type="dxa"/>
            <w:vAlign w:val="center"/>
          </w:tcPr>
          <w:p w14:paraId="6C5EAB56" w14:textId="77777777" w:rsidR="00803BD0" w:rsidRPr="00851467" w:rsidRDefault="00803BD0">
            <w:pPr>
              <w:pStyle w:val="TAC"/>
              <w:rPr>
                <w:ins w:id="2723" w:author="R4-19000450" w:date="2019-03-05T12:53:00Z"/>
              </w:rPr>
              <w:pPrChange w:id="2724" w:author="R4-19000450" w:date="2019-03-05T12:54:00Z">
                <w:pPr>
                  <w:keepNext/>
                  <w:keepLines/>
                  <w:spacing w:after="0"/>
                  <w:jc w:val="center"/>
                </w:pPr>
              </w:pPrChange>
            </w:pPr>
            <w:ins w:id="2725" w:author="R4-19000450" w:date="2019-03-05T12:53:00Z">
              <w:r>
                <w:t>5</w:t>
              </w:r>
            </w:ins>
          </w:p>
        </w:tc>
        <w:tc>
          <w:tcPr>
            <w:tcW w:w="985" w:type="dxa"/>
            <w:vAlign w:val="center"/>
          </w:tcPr>
          <w:p w14:paraId="06DFF111" w14:textId="77777777" w:rsidR="00803BD0" w:rsidRPr="00851467" w:rsidRDefault="00803BD0">
            <w:pPr>
              <w:pStyle w:val="TAC"/>
              <w:rPr>
                <w:ins w:id="2726" w:author="R4-19000450" w:date="2019-03-05T12:53:00Z"/>
              </w:rPr>
              <w:pPrChange w:id="2727" w:author="R4-19000450" w:date="2019-03-05T12:54:00Z">
                <w:pPr>
                  <w:keepNext/>
                  <w:keepLines/>
                  <w:spacing w:after="0"/>
                  <w:jc w:val="center"/>
                </w:pPr>
              </w:pPrChange>
            </w:pPr>
            <w:ins w:id="2728" w:author="R4-19000450" w:date="2019-03-05T12:53:00Z">
              <w:r>
                <w:t>10</w:t>
              </w:r>
            </w:ins>
          </w:p>
        </w:tc>
      </w:tr>
      <w:tr w:rsidR="00803BD0" w:rsidRPr="00851467" w14:paraId="7AF198C0" w14:textId="77777777" w:rsidTr="00DC5A56">
        <w:trPr>
          <w:jc w:val="center"/>
          <w:ins w:id="2729" w:author="R4-19000450" w:date="2019-03-05T12:53:00Z"/>
        </w:trPr>
        <w:tc>
          <w:tcPr>
            <w:tcW w:w="3690" w:type="dxa"/>
          </w:tcPr>
          <w:p w14:paraId="3AC58B9E" w14:textId="77777777" w:rsidR="00803BD0" w:rsidRPr="00851467" w:rsidRDefault="00803BD0">
            <w:pPr>
              <w:pStyle w:val="TAC"/>
              <w:rPr>
                <w:ins w:id="2730" w:author="R4-19000450" w:date="2019-03-05T12:53:00Z"/>
              </w:rPr>
              <w:pPrChange w:id="2731" w:author="R4-19000450" w:date="2019-03-05T12:54:00Z">
                <w:pPr>
                  <w:keepNext/>
                  <w:keepLines/>
                  <w:spacing w:after="0"/>
                  <w:jc w:val="center"/>
                </w:pPr>
              </w:pPrChange>
            </w:pPr>
            <w:ins w:id="2732"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2733" w:author="R4-19000450" w:date="2019-03-05T12:53:00Z"/>
              </w:rPr>
              <w:pPrChange w:id="2734"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2735" w:author="R4-19000450" w:date="2019-03-05T12:53:00Z"/>
              </w:rPr>
              <w:pPrChange w:id="2736"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2737" w:author="R4-19000450" w:date="2019-03-05T12:53:00Z"/>
              </w:rPr>
              <w:pPrChange w:id="2738"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2739" w:author="R4-19000450" w:date="2019-03-05T12:53:00Z"/>
              </w:rPr>
              <w:pPrChange w:id="2740" w:author="R4-19000450" w:date="2019-03-05T12:54:00Z">
                <w:pPr>
                  <w:keepNext/>
                  <w:keepLines/>
                  <w:spacing w:after="0"/>
                  <w:jc w:val="center"/>
                </w:pPr>
              </w:pPrChange>
            </w:pPr>
          </w:p>
        </w:tc>
      </w:tr>
      <w:tr w:rsidR="00803BD0" w:rsidRPr="00851467" w14:paraId="4F3C4BA8" w14:textId="77777777" w:rsidTr="00DC5A56">
        <w:trPr>
          <w:jc w:val="center"/>
          <w:ins w:id="2741" w:author="R4-19000450" w:date="2019-03-05T12:53:00Z"/>
        </w:trPr>
        <w:tc>
          <w:tcPr>
            <w:tcW w:w="3690" w:type="dxa"/>
          </w:tcPr>
          <w:p w14:paraId="217DE9F3" w14:textId="77777777" w:rsidR="00803BD0" w:rsidRPr="00851467" w:rsidRDefault="00803BD0">
            <w:pPr>
              <w:pStyle w:val="TAC"/>
              <w:rPr>
                <w:ins w:id="2742" w:author="R4-19000450" w:date="2019-03-05T12:53:00Z"/>
              </w:rPr>
              <w:pPrChange w:id="2743" w:author="R4-19000450" w:date="2019-03-05T12:54:00Z">
                <w:pPr>
                  <w:keepNext/>
                  <w:keepLines/>
                  <w:spacing w:after="0"/>
                  <w:jc w:val="center"/>
                </w:pPr>
              </w:pPrChange>
            </w:pPr>
            <w:ins w:id="2744"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{0,…,39}</w:t>
              </w:r>
            </w:ins>
          </w:p>
        </w:tc>
        <w:tc>
          <w:tcPr>
            <w:tcW w:w="1093" w:type="dxa"/>
            <w:vAlign w:val="center"/>
          </w:tcPr>
          <w:p w14:paraId="7684CDD7" w14:textId="77777777" w:rsidR="00803BD0" w:rsidRPr="00851467" w:rsidRDefault="00803BD0">
            <w:pPr>
              <w:pStyle w:val="TAC"/>
              <w:rPr>
                <w:ins w:id="2745" w:author="R4-19000450" w:date="2019-03-05T12:53:00Z"/>
              </w:rPr>
              <w:pPrChange w:id="2746" w:author="R4-19000450" w:date="2019-03-05T12:54:00Z">
                <w:pPr>
                  <w:keepNext/>
                  <w:keepLines/>
                  <w:spacing w:after="0"/>
                  <w:jc w:val="center"/>
                </w:pPr>
              </w:pPrChange>
            </w:pPr>
            <w:ins w:id="2747" w:author="R4-19000450" w:date="2019-03-05T12:53:00Z">
              <w:r w:rsidRPr="00851467">
                <w:t>Bits</w:t>
              </w:r>
            </w:ins>
          </w:p>
        </w:tc>
        <w:tc>
          <w:tcPr>
            <w:tcW w:w="985" w:type="dxa"/>
            <w:vAlign w:val="center"/>
          </w:tcPr>
          <w:p w14:paraId="5FD9A4A5" w14:textId="77777777" w:rsidR="00803BD0" w:rsidRPr="00851467" w:rsidRDefault="00803BD0">
            <w:pPr>
              <w:pStyle w:val="TAC"/>
              <w:rPr>
                <w:ins w:id="2748" w:author="R4-19000450" w:date="2019-03-05T12:53:00Z"/>
              </w:rPr>
              <w:pPrChange w:id="2749" w:author="R4-19000450" w:date="2019-03-05T12:54:00Z">
                <w:pPr>
                  <w:keepNext/>
                  <w:keepLines/>
                  <w:spacing w:after="0"/>
                  <w:jc w:val="center"/>
                </w:pPr>
              </w:pPrChange>
            </w:pPr>
            <w:ins w:id="2750" w:author="R4-19000450" w:date="2019-03-05T12:53:00Z">
              <w:r w:rsidRPr="00851467">
                <w:t>N/A</w:t>
              </w:r>
            </w:ins>
          </w:p>
        </w:tc>
        <w:tc>
          <w:tcPr>
            <w:tcW w:w="985" w:type="dxa"/>
            <w:vAlign w:val="center"/>
          </w:tcPr>
          <w:p w14:paraId="3B8E2B61" w14:textId="77777777" w:rsidR="00803BD0" w:rsidRPr="00851467" w:rsidRDefault="00803BD0">
            <w:pPr>
              <w:pStyle w:val="TAC"/>
              <w:rPr>
                <w:ins w:id="2751" w:author="R4-19000450" w:date="2019-03-05T12:53:00Z"/>
              </w:rPr>
              <w:pPrChange w:id="2752" w:author="R4-19000450" w:date="2019-03-05T12:54:00Z">
                <w:pPr>
                  <w:keepNext/>
                  <w:keepLines/>
                  <w:spacing w:after="0"/>
                  <w:jc w:val="center"/>
                </w:pPr>
              </w:pPrChange>
            </w:pPr>
            <w:ins w:id="2753" w:author="R4-19000450" w:date="2019-03-05T12:53:00Z">
              <w:r w:rsidRPr="00851467">
                <w:t>N/A</w:t>
              </w:r>
            </w:ins>
          </w:p>
        </w:tc>
        <w:tc>
          <w:tcPr>
            <w:tcW w:w="985" w:type="dxa"/>
            <w:vAlign w:val="center"/>
          </w:tcPr>
          <w:p w14:paraId="5822EF1F" w14:textId="77777777" w:rsidR="00803BD0" w:rsidRPr="00851467" w:rsidRDefault="00803BD0">
            <w:pPr>
              <w:pStyle w:val="TAC"/>
              <w:rPr>
                <w:ins w:id="2754" w:author="R4-19000450" w:date="2019-03-05T12:53:00Z"/>
              </w:rPr>
              <w:pPrChange w:id="2755" w:author="R4-19000450" w:date="2019-03-05T12:54:00Z">
                <w:pPr>
                  <w:keepNext/>
                  <w:keepLines/>
                  <w:spacing w:after="0"/>
                  <w:jc w:val="center"/>
                </w:pPr>
              </w:pPrChange>
            </w:pPr>
            <w:ins w:id="2756" w:author="R4-19000450" w:date="2019-03-05T12:53:00Z">
              <w:r w:rsidRPr="00851467">
                <w:t>N/A</w:t>
              </w:r>
            </w:ins>
          </w:p>
        </w:tc>
      </w:tr>
      <w:tr w:rsidR="00803BD0" w:rsidRPr="00851467" w14:paraId="71F59F80" w14:textId="77777777" w:rsidTr="00DC5A56">
        <w:trPr>
          <w:jc w:val="center"/>
          <w:ins w:id="2757" w:author="R4-19000450" w:date="2019-03-05T12:53:00Z"/>
        </w:trPr>
        <w:tc>
          <w:tcPr>
            <w:tcW w:w="3690" w:type="dxa"/>
          </w:tcPr>
          <w:p w14:paraId="572F4C3D" w14:textId="77777777" w:rsidR="00803BD0" w:rsidRPr="00851467" w:rsidRDefault="00803BD0">
            <w:pPr>
              <w:pStyle w:val="TAC"/>
              <w:rPr>
                <w:ins w:id="2758" w:author="R4-19000450" w:date="2019-03-05T12:53:00Z"/>
              </w:rPr>
              <w:pPrChange w:id="2759" w:author="R4-19000450" w:date="2019-03-05T12:54:00Z">
                <w:pPr>
                  <w:keepNext/>
                  <w:keepLines/>
                  <w:spacing w:after="0"/>
                  <w:jc w:val="center"/>
                </w:pPr>
              </w:pPrChange>
            </w:pPr>
            <w:ins w:id="2760"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10) = {0,1,2} for </w:t>
              </w:r>
              <w:proofErr w:type="spellStart"/>
              <w:r w:rsidRPr="00851467">
                <w:t>i</w:t>
              </w:r>
              <w:proofErr w:type="spellEnd"/>
              <w:r w:rsidRPr="00851467">
                <w:t xml:space="preserve"> from {1,…,39}</w:t>
              </w:r>
            </w:ins>
          </w:p>
        </w:tc>
        <w:tc>
          <w:tcPr>
            <w:tcW w:w="1093" w:type="dxa"/>
            <w:vAlign w:val="center"/>
          </w:tcPr>
          <w:p w14:paraId="4C8CA2B1" w14:textId="77777777" w:rsidR="00803BD0" w:rsidRPr="00851467" w:rsidRDefault="00803BD0">
            <w:pPr>
              <w:pStyle w:val="TAC"/>
              <w:rPr>
                <w:ins w:id="2761" w:author="R4-19000450" w:date="2019-03-05T12:53:00Z"/>
              </w:rPr>
              <w:pPrChange w:id="2762" w:author="R4-19000450" w:date="2019-03-05T12:54:00Z">
                <w:pPr>
                  <w:keepNext/>
                  <w:keepLines/>
                  <w:spacing w:after="0"/>
                  <w:jc w:val="center"/>
                </w:pPr>
              </w:pPrChange>
            </w:pPr>
            <w:ins w:id="2763" w:author="R4-19000450" w:date="2019-03-05T12:53:00Z">
              <w:r w:rsidRPr="00851467">
                <w:t>Bits</w:t>
              </w:r>
            </w:ins>
          </w:p>
        </w:tc>
        <w:tc>
          <w:tcPr>
            <w:tcW w:w="985" w:type="dxa"/>
            <w:vAlign w:val="center"/>
          </w:tcPr>
          <w:p w14:paraId="4A4A34AB" w14:textId="77777777" w:rsidR="00803BD0" w:rsidRPr="00851467" w:rsidRDefault="00803BD0">
            <w:pPr>
              <w:pStyle w:val="TAC"/>
              <w:rPr>
                <w:ins w:id="2764" w:author="R4-19000450" w:date="2019-03-05T12:53:00Z"/>
              </w:rPr>
              <w:pPrChange w:id="2765" w:author="R4-19000450" w:date="2019-03-05T12:54:00Z">
                <w:pPr>
                  <w:keepNext/>
                  <w:keepLines/>
                  <w:spacing w:after="0"/>
                  <w:jc w:val="center"/>
                </w:pPr>
              </w:pPrChange>
            </w:pPr>
            <w:ins w:id="2766" w:author="R4-19000450" w:date="2019-03-05T12:53:00Z">
              <w:r>
                <w:t>40986</w:t>
              </w:r>
            </w:ins>
          </w:p>
        </w:tc>
        <w:tc>
          <w:tcPr>
            <w:tcW w:w="985" w:type="dxa"/>
            <w:vAlign w:val="center"/>
          </w:tcPr>
          <w:p w14:paraId="1BD37231" w14:textId="77777777" w:rsidR="00803BD0" w:rsidRPr="00851467" w:rsidRDefault="00803BD0">
            <w:pPr>
              <w:pStyle w:val="TAC"/>
              <w:rPr>
                <w:ins w:id="2767" w:author="R4-19000450" w:date="2019-03-05T12:53:00Z"/>
              </w:rPr>
              <w:pPrChange w:id="2768" w:author="R4-19000450" w:date="2019-03-05T12:54:00Z">
                <w:pPr>
                  <w:keepNext/>
                  <w:keepLines/>
                  <w:spacing w:after="0"/>
                  <w:jc w:val="center"/>
                </w:pPr>
              </w:pPrChange>
            </w:pPr>
            <w:ins w:id="2769" w:author="R4-19000450" w:date="2019-03-05T12:53:00Z">
              <w:r>
                <w:t>81972</w:t>
              </w:r>
            </w:ins>
          </w:p>
        </w:tc>
        <w:tc>
          <w:tcPr>
            <w:tcW w:w="985" w:type="dxa"/>
            <w:vAlign w:val="center"/>
          </w:tcPr>
          <w:p w14:paraId="19D09520" w14:textId="77777777" w:rsidR="00803BD0" w:rsidRPr="00851467" w:rsidRDefault="00803BD0">
            <w:pPr>
              <w:pStyle w:val="TAC"/>
              <w:rPr>
                <w:ins w:id="2770" w:author="R4-19000450" w:date="2019-03-05T12:53:00Z"/>
              </w:rPr>
              <w:pPrChange w:id="2771" w:author="R4-19000450" w:date="2019-03-05T12:54:00Z">
                <w:pPr>
                  <w:keepNext/>
                  <w:keepLines/>
                  <w:spacing w:after="0"/>
                  <w:jc w:val="center"/>
                </w:pPr>
              </w:pPrChange>
            </w:pPr>
            <w:ins w:id="2772" w:author="R4-19000450" w:date="2019-03-05T12:53:00Z">
              <w:r>
                <w:t>163944</w:t>
              </w:r>
            </w:ins>
          </w:p>
        </w:tc>
      </w:tr>
      <w:tr w:rsidR="00803BD0" w:rsidRPr="00851467" w14:paraId="7C4EC87D" w14:textId="77777777" w:rsidTr="00DC5A56">
        <w:trPr>
          <w:trHeight w:val="70"/>
          <w:jc w:val="center"/>
          <w:ins w:id="2773" w:author="R4-19000450" w:date="2019-03-05T12:53:00Z"/>
        </w:trPr>
        <w:tc>
          <w:tcPr>
            <w:tcW w:w="3690" w:type="dxa"/>
          </w:tcPr>
          <w:p w14:paraId="76F4D826" w14:textId="77777777" w:rsidR="00803BD0" w:rsidRPr="00851467" w:rsidRDefault="00803BD0">
            <w:pPr>
              <w:pStyle w:val="TAC"/>
              <w:rPr>
                <w:ins w:id="2774" w:author="R4-19000450" w:date="2019-03-05T12:53:00Z"/>
              </w:rPr>
              <w:pPrChange w:id="2775" w:author="R4-19000450" w:date="2019-03-05T12:54:00Z">
                <w:pPr>
                  <w:keepNext/>
                  <w:keepLines/>
                  <w:spacing w:after="0"/>
                  <w:jc w:val="center"/>
                </w:pPr>
              </w:pPrChange>
            </w:pPr>
            <w:ins w:id="2776"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2777" w:author="R4-19000450" w:date="2019-03-05T12:53:00Z"/>
              </w:rPr>
              <w:pPrChange w:id="2778" w:author="R4-19000450" w:date="2019-03-05T12:54:00Z">
                <w:pPr>
                  <w:keepNext/>
                  <w:keepLines/>
                  <w:spacing w:after="0"/>
                  <w:jc w:val="center"/>
                </w:pPr>
              </w:pPrChange>
            </w:pPr>
            <w:ins w:id="2779" w:author="R4-19000450" w:date="2019-03-05T12:53:00Z">
              <w:r w:rsidRPr="00851467">
                <w:t>Mbps</w:t>
              </w:r>
            </w:ins>
          </w:p>
        </w:tc>
        <w:tc>
          <w:tcPr>
            <w:tcW w:w="985" w:type="dxa"/>
            <w:vAlign w:val="center"/>
          </w:tcPr>
          <w:p w14:paraId="081EEA4E" w14:textId="77777777" w:rsidR="00803BD0" w:rsidRPr="00851467" w:rsidRDefault="00803BD0">
            <w:pPr>
              <w:pStyle w:val="TAC"/>
              <w:rPr>
                <w:ins w:id="2780" w:author="R4-19000450" w:date="2019-03-05T12:53:00Z"/>
              </w:rPr>
              <w:pPrChange w:id="2781" w:author="R4-19000450" w:date="2019-03-05T12:54:00Z">
                <w:pPr>
                  <w:keepNext/>
                  <w:keepLines/>
                  <w:spacing w:after="0"/>
                  <w:jc w:val="center"/>
                </w:pPr>
              </w:pPrChange>
            </w:pPr>
            <w:ins w:id="2782" w:author="R4-19000450" w:date="2019-03-05T12:53:00Z">
              <w:r>
                <w:t>47.141</w:t>
              </w:r>
            </w:ins>
          </w:p>
        </w:tc>
        <w:tc>
          <w:tcPr>
            <w:tcW w:w="985" w:type="dxa"/>
            <w:vAlign w:val="center"/>
          </w:tcPr>
          <w:p w14:paraId="250F72A0" w14:textId="77777777" w:rsidR="00803BD0" w:rsidRPr="00851467" w:rsidRDefault="00803BD0">
            <w:pPr>
              <w:pStyle w:val="TAC"/>
              <w:rPr>
                <w:ins w:id="2783" w:author="R4-19000450" w:date="2019-03-05T12:53:00Z"/>
              </w:rPr>
              <w:pPrChange w:id="2784" w:author="R4-19000450" w:date="2019-03-05T12:54:00Z">
                <w:pPr>
                  <w:keepNext/>
                  <w:keepLines/>
                  <w:spacing w:after="0"/>
                  <w:jc w:val="center"/>
                </w:pPr>
              </w:pPrChange>
            </w:pPr>
            <w:ins w:id="2785" w:author="R4-19000450" w:date="2019-03-05T12:53:00Z">
              <w:r>
                <w:t>94.245</w:t>
              </w:r>
            </w:ins>
          </w:p>
        </w:tc>
        <w:tc>
          <w:tcPr>
            <w:tcW w:w="985" w:type="dxa"/>
            <w:vAlign w:val="center"/>
          </w:tcPr>
          <w:p w14:paraId="5CAD381E" w14:textId="77777777" w:rsidR="00803BD0" w:rsidRPr="00851467" w:rsidRDefault="00803BD0">
            <w:pPr>
              <w:pStyle w:val="TAC"/>
              <w:rPr>
                <w:ins w:id="2786" w:author="R4-19000450" w:date="2019-03-05T12:53:00Z"/>
              </w:rPr>
              <w:pPrChange w:id="2787" w:author="R4-19000450" w:date="2019-03-05T12:54:00Z">
                <w:pPr>
                  <w:keepNext/>
                  <w:keepLines/>
                  <w:spacing w:after="0"/>
                  <w:jc w:val="center"/>
                </w:pPr>
              </w:pPrChange>
            </w:pPr>
            <w:ins w:id="2788" w:author="R4-19000450" w:date="2019-03-05T12:53:00Z">
              <w:r>
                <w:t>188.545</w:t>
              </w:r>
            </w:ins>
          </w:p>
        </w:tc>
      </w:tr>
      <w:tr w:rsidR="00803BD0" w:rsidRPr="00851467" w14:paraId="1FEBF33D" w14:textId="77777777" w:rsidTr="00DC5A56">
        <w:trPr>
          <w:trHeight w:val="70"/>
          <w:jc w:val="center"/>
          <w:ins w:id="2789" w:author="R4-19000450" w:date="2019-03-05T12:53:00Z"/>
        </w:trPr>
        <w:tc>
          <w:tcPr>
            <w:tcW w:w="7738" w:type="dxa"/>
            <w:gridSpan w:val="5"/>
          </w:tcPr>
          <w:p w14:paraId="756E4B55" w14:textId="77777777" w:rsidR="00803BD0" w:rsidRPr="00851467" w:rsidRDefault="00803BD0">
            <w:pPr>
              <w:pStyle w:val="TAN"/>
              <w:rPr>
                <w:ins w:id="2790" w:author="R4-19000450" w:date="2019-03-05T12:53:00Z"/>
              </w:rPr>
              <w:pPrChange w:id="2791" w:author="R4-19000450" w:date="2019-03-05T12:55:00Z">
                <w:pPr>
                  <w:keepNext/>
                  <w:keepLines/>
                  <w:spacing w:after="0"/>
                  <w:ind w:left="851" w:hanging="851"/>
                </w:pPr>
              </w:pPrChange>
            </w:pPr>
            <w:ins w:id="2792"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2793" w:author="R4-19000450" w:date="2019-03-05T12:53:00Z"/>
              </w:rPr>
              <w:pPrChange w:id="2794" w:author="R4-19000450" w:date="2019-03-05T12:55:00Z">
                <w:pPr>
                  <w:keepNext/>
                  <w:keepLines/>
                  <w:spacing w:after="0"/>
                  <w:ind w:left="851" w:hanging="851"/>
                </w:pPr>
              </w:pPrChange>
            </w:pPr>
            <w:ins w:id="2795"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2796" w:author="R4-19000450" w:date="2019-03-05T12:53:00Z"/>
              </w:rPr>
              <w:pPrChange w:id="2797" w:author="R4-19000450" w:date="2019-03-05T12:55:00Z">
                <w:pPr>
                  <w:keepNext/>
                  <w:keepLines/>
                  <w:spacing w:after="0"/>
                  <w:ind w:left="851" w:hanging="851"/>
                </w:pPr>
              </w:pPrChange>
            </w:pPr>
            <w:ins w:id="2798" w:author="R4-19000450" w:date="2019-03-05T12:53:00Z">
              <w:r w:rsidRPr="00851467">
                <w:t>NOTE 3:</w:t>
              </w:r>
              <w:r w:rsidRPr="00851467">
                <w:tab/>
                <w:t>SS/PBCH block is transmitted in slot 0 of each frame</w:t>
              </w:r>
            </w:ins>
          </w:p>
          <w:p w14:paraId="17429DBC" w14:textId="77777777" w:rsidR="00803BD0" w:rsidRDefault="00803BD0">
            <w:pPr>
              <w:pStyle w:val="TAN"/>
              <w:rPr>
                <w:ins w:id="2799" w:author="R4-19000450" w:date="2019-03-05T12:53:00Z"/>
                <w:lang w:val="en-US"/>
              </w:rPr>
              <w:pPrChange w:id="2800" w:author="R4-19000450" w:date="2019-03-05T12:55:00Z">
                <w:pPr>
                  <w:keepNext/>
                  <w:keepLines/>
                  <w:spacing w:after="0"/>
                  <w:ind w:left="851" w:hanging="851"/>
                </w:pPr>
              </w:pPrChange>
            </w:pPr>
            <w:ins w:id="2801" w:author="R4-19000450" w:date="2019-03-05T12:53:00Z">
              <w:r w:rsidRPr="00851467">
                <w:rPr>
                  <w:lang w:val="en-US"/>
                </w:rPr>
                <w:t>NOTE 4:</w:t>
              </w:r>
              <w:r w:rsidRPr="00851467">
                <w:tab/>
              </w:r>
              <w:r w:rsidRPr="00851467">
                <w:rPr>
                  <w:lang w:val="en-US"/>
                </w:rPr>
                <w:t xml:space="preserve">Slot </w:t>
              </w:r>
              <w:proofErr w:type="spellStart"/>
              <w:r w:rsidRPr="00851467">
                <w:rPr>
                  <w:lang w:val="en-US"/>
                </w:rPr>
                <w:t>i</w:t>
              </w:r>
              <w:proofErr w:type="spellEnd"/>
              <w:r w:rsidRPr="00851467">
                <w:rPr>
                  <w:lang w:val="en-US"/>
                </w:rPr>
                <w:t xml:space="preserve"> is slot index per frame</w:t>
              </w:r>
            </w:ins>
          </w:p>
          <w:p w14:paraId="71A9F369" w14:textId="77777777" w:rsidR="00803BD0" w:rsidRPr="006F617A" w:rsidRDefault="00803BD0">
            <w:pPr>
              <w:pStyle w:val="TAN"/>
              <w:rPr>
                <w:ins w:id="2802" w:author="R4-19000450" w:date="2019-03-05T12:53:00Z"/>
                <w:lang w:val="en-US"/>
              </w:rPr>
              <w:pPrChange w:id="2803" w:author="R4-19000450" w:date="2019-03-05T12:55:00Z">
                <w:pPr>
                  <w:keepNext/>
                  <w:keepLines/>
                  <w:spacing w:after="0"/>
                  <w:ind w:left="851" w:hanging="851"/>
                </w:pPr>
              </w:pPrChange>
            </w:pPr>
            <w:ins w:id="2804"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2805" w:author="R4-19000450" w:date="2019-03-05T12:53:00Z"/>
          <w:rFonts w:eastAsia="Malgun Gothic"/>
          <w:b/>
        </w:rPr>
      </w:pPr>
    </w:p>
    <w:p w14:paraId="43DFF443" w14:textId="77777777" w:rsidR="00803BD0" w:rsidRPr="00851467" w:rsidRDefault="00803BD0">
      <w:pPr>
        <w:pStyle w:val="TH"/>
        <w:rPr>
          <w:ins w:id="2806" w:author="R4-19000450" w:date="2019-03-05T12:53:00Z"/>
        </w:rPr>
        <w:pPrChange w:id="2807" w:author="R4-19000450" w:date="2019-03-05T12:55:00Z">
          <w:pPr>
            <w:keepNext/>
            <w:keepLines/>
            <w:spacing w:before="60"/>
            <w:jc w:val="center"/>
          </w:pPr>
        </w:pPrChange>
      </w:pPr>
      <w:ins w:id="2808" w:author="R4-19000450" w:date="2019-03-05T12:53:00Z">
        <w:r w:rsidRPr="00851467">
          <w:lastRenderedPageBreak/>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2809" w:author="R4-19000450" w:date="2019-03-05T12:53:00Z"/>
        </w:trPr>
        <w:tc>
          <w:tcPr>
            <w:tcW w:w="3690" w:type="dxa"/>
          </w:tcPr>
          <w:p w14:paraId="01AA78BF" w14:textId="77777777" w:rsidR="00803BD0" w:rsidRPr="00851467" w:rsidRDefault="00803BD0">
            <w:pPr>
              <w:pStyle w:val="TAH"/>
              <w:rPr>
                <w:ins w:id="2810" w:author="R4-19000450" w:date="2019-03-05T12:53:00Z"/>
              </w:rPr>
              <w:pPrChange w:id="2811" w:author="R4-19000450" w:date="2019-03-05T12:55:00Z">
                <w:pPr>
                  <w:keepNext/>
                  <w:keepLines/>
                  <w:spacing w:after="0"/>
                  <w:jc w:val="center"/>
                </w:pPr>
              </w:pPrChange>
            </w:pPr>
            <w:ins w:id="2812" w:author="R4-19000450" w:date="2019-03-05T12:53:00Z">
              <w:r w:rsidRPr="00851467">
                <w:t>Parameter</w:t>
              </w:r>
            </w:ins>
          </w:p>
        </w:tc>
        <w:tc>
          <w:tcPr>
            <w:tcW w:w="1093" w:type="dxa"/>
          </w:tcPr>
          <w:p w14:paraId="03E6F907" w14:textId="77777777" w:rsidR="00803BD0" w:rsidRPr="00851467" w:rsidRDefault="00803BD0">
            <w:pPr>
              <w:pStyle w:val="TAH"/>
              <w:rPr>
                <w:ins w:id="2813" w:author="R4-19000450" w:date="2019-03-05T12:53:00Z"/>
              </w:rPr>
              <w:pPrChange w:id="2814" w:author="R4-19000450" w:date="2019-03-05T12:55:00Z">
                <w:pPr>
                  <w:keepNext/>
                  <w:keepLines/>
                  <w:spacing w:after="0"/>
                  <w:jc w:val="center"/>
                </w:pPr>
              </w:pPrChange>
            </w:pPr>
            <w:ins w:id="2815" w:author="R4-19000450" w:date="2019-03-05T12:53:00Z">
              <w:r w:rsidRPr="00851467">
                <w:t>Unit</w:t>
              </w:r>
            </w:ins>
          </w:p>
        </w:tc>
        <w:tc>
          <w:tcPr>
            <w:tcW w:w="3760" w:type="dxa"/>
            <w:gridSpan w:val="4"/>
          </w:tcPr>
          <w:p w14:paraId="4EEC3984" w14:textId="77777777" w:rsidR="00803BD0" w:rsidRPr="00851467" w:rsidRDefault="00803BD0">
            <w:pPr>
              <w:pStyle w:val="TAH"/>
              <w:rPr>
                <w:ins w:id="2816" w:author="R4-19000450" w:date="2019-03-05T12:53:00Z"/>
              </w:rPr>
              <w:pPrChange w:id="2817" w:author="R4-19000450" w:date="2019-03-05T12:55:00Z">
                <w:pPr>
                  <w:keepNext/>
                  <w:keepLines/>
                  <w:spacing w:after="0"/>
                  <w:jc w:val="center"/>
                </w:pPr>
              </w:pPrChange>
            </w:pPr>
            <w:ins w:id="2818" w:author="R4-19000450" w:date="2019-03-05T12:53:00Z">
              <w:r w:rsidRPr="00851467">
                <w:t>Value</w:t>
              </w:r>
            </w:ins>
          </w:p>
        </w:tc>
      </w:tr>
      <w:tr w:rsidR="00803BD0" w:rsidRPr="00851467" w14:paraId="3919D229" w14:textId="77777777" w:rsidTr="00DC5A56">
        <w:trPr>
          <w:jc w:val="center"/>
          <w:ins w:id="2819" w:author="R4-19000450" w:date="2019-03-05T12:53:00Z"/>
        </w:trPr>
        <w:tc>
          <w:tcPr>
            <w:tcW w:w="3690" w:type="dxa"/>
          </w:tcPr>
          <w:p w14:paraId="341CCC87" w14:textId="77777777" w:rsidR="00803BD0" w:rsidRPr="00851467" w:rsidRDefault="00803BD0">
            <w:pPr>
              <w:pStyle w:val="TAC"/>
              <w:rPr>
                <w:ins w:id="2820" w:author="R4-19000450" w:date="2019-03-05T12:53:00Z"/>
              </w:rPr>
              <w:pPrChange w:id="2821" w:author="R4-19000450" w:date="2019-03-05T12:55:00Z">
                <w:pPr>
                  <w:keepNext/>
                  <w:keepLines/>
                  <w:spacing w:after="0"/>
                  <w:jc w:val="center"/>
                </w:pPr>
              </w:pPrChange>
            </w:pPr>
            <w:ins w:id="2822"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2823" w:author="R4-19000450" w:date="2019-03-05T12:53:00Z"/>
              </w:rPr>
              <w:pPrChange w:id="2824" w:author="R4-19000450" w:date="2019-03-05T12:55:00Z">
                <w:pPr>
                  <w:keepNext/>
                  <w:keepLines/>
                  <w:spacing w:after="0"/>
                  <w:jc w:val="center"/>
                </w:pPr>
              </w:pPrChange>
            </w:pPr>
            <w:ins w:id="2825" w:author="R4-19000450" w:date="2019-03-05T12:53:00Z">
              <w:r w:rsidRPr="00851467">
                <w:t>MHz</w:t>
              </w:r>
            </w:ins>
          </w:p>
        </w:tc>
        <w:tc>
          <w:tcPr>
            <w:tcW w:w="940" w:type="dxa"/>
            <w:vAlign w:val="center"/>
          </w:tcPr>
          <w:p w14:paraId="3C13516F" w14:textId="77777777" w:rsidR="00803BD0" w:rsidRPr="00851467" w:rsidRDefault="00803BD0">
            <w:pPr>
              <w:pStyle w:val="TAC"/>
              <w:rPr>
                <w:ins w:id="2826" w:author="R4-19000450" w:date="2019-03-05T12:53:00Z"/>
              </w:rPr>
              <w:pPrChange w:id="2827" w:author="R4-19000450" w:date="2019-03-05T12:55:00Z">
                <w:pPr>
                  <w:keepNext/>
                  <w:keepLines/>
                  <w:spacing w:after="0"/>
                  <w:jc w:val="center"/>
                </w:pPr>
              </w:pPrChange>
            </w:pPr>
            <w:ins w:id="2828" w:author="R4-19000450" w:date="2019-03-05T12:53:00Z">
              <w:r w:rsidRPr="00851467">
                <w:t>50</w:t>
              </w:r>
            </w:ins>
          </w:p>
        </w:tc>
        <w:tc>
          <w:tcPr>
            <w:tcW w:w="940" w:type="dxa"/>
            <w:vAlign w:val="center"/>
          </w:tcPr>
          <w:p w14:paraId="4C27F24E" w14:textId="77777777" w:rsidR="00803BD0" w:rsidRPr="00851467" w:rsidRDefault="00803BD0">
            <w:pPr>
              <w:pStyle w:val="TAC"/>
              <w:rPr>
                <w:ins w:id="2829" w:author="R4-19000450" w:date="2019-03-05T12:53:00Z"/>
              </w:rPr>
              <w:pPrChange w:id="2830" w:author="R4-19000450" w:date="2019-03-05T12:55:00Z">
                <w:pPr>
                  <w:keepNext/>
                  <w:keepLines/>
                  <w:spacing w:after="0"/>
                  <w:jc w:val="center"/>
                </w:pPr>
              </w:pPrChange>
            </w:pPr>
            <w:ins w:id="2831" w:author="R4-19000450" w:date="2019-03-05T12:53:00Z">
              <w:r w:rsidRPr="00851467">
                <w:t>100</w:t>
              </w:r>
            </w:ins>
          </w:p>
        </w:tc>
        <w:tc>
          <w:tcPr>
            <w:tcW w:w="940" w:type="dxa"/>
            <w:vAlign w:val="center"/>
          </w:tcPr>
          <w:p w14:paraId="33877227" w14:textId="77777777" w:rsidR="00803BD0" w:rsidRPr="00851467" w:rsidRDefault="00803BD0">
            <w:pPr>
              <w:pStyle w:val="TAC"/>
              <w:rPr>
                <w:ins w:id="2832" w:author="R4-19000450" w:date="2019-03-05T12:53:00Z"/>
              </w:rPr>
              <w:pPrChange w:id="2833" w:author="R4-19000450" w:date="2019-03-05T12:55:00Z">
                <w:pPr>
                  <w:keepNext/>
                  <w:keepLines/>
                  <w:spacing w:after="0"/>
                  <w:jc w:val="center"/>
                </w:pPr>
              </w:pPrChange>
            </w:pPr>
            <w:ins w:id="2834" w:author="R4-19000450" w:date="2019-03-05T12:53:00Z">
              <w:r w:rsidRPr="00851467">
                <w:t>200</w:t>
              </w:r>
            </w:ins>
          </w:p>
        </w:tc>
        <w:tc>
          <w:tcPr>
            <w:tcW w:w="940" w:type="dxa"/>
            <w:vAlign w:val="center"/>
          </w:tcPr>
          <w:p w14:paraId="6E331782" w14:textId="77777777" w:rsidR="00803BD0" w:rsidRPr="00851467" w:rsidRDefault="00803BD0">
            <w:pPr>
              <w:pStyle w:val="TAC"/>
              <w:rPr>
                <w:ins w:id="2835" w:author="R4-19000450" w:date="2019-03-05T12:53:00Z"/>
              </w:rPr>
              <w:pPrChange w:id="2836" w:author="R4-19000450" w:date="2019-03-05T12:55:00Z">
                <w:pPr>
                  <w:keepNext/>
                  <w:keepLines/>
                  <w:spacing w:after="0"/>
                  <w:jc w:val="center"/>
                </w:pPr>
              </w:pPrChange>
            </w:pPr>
            <w:ins w:id="2837" w:author="R4-19000450" w:date="2019-03-05T12:53:00Z">
              <w:r w:rsidRPr="00851467">
                <w:t>400</w:t>
              </w:r>
            </w:ins>
          </w:p>
        </w:tc>
      </w:tr>
      <w:tr w:rsidR="00803BD0" w:rsidRPr="00851467" w14:paraId="16E6B620" w14:textId="77777777" w:rsidTr="00DC5A56">
        <w:trPr>
          <w:jc w:val="center"/>
          <w:ins w:id="2838" w:author="R4-19000450" w:date="2019-03-05T12:53:00Z"/>
        </w:trPr>
        <w:tc>
          <w:tcPr>
            <w:tcW w:w="3690" w:type="dxa"/>
          </w:tcPr>
          <w:p w14:paraId="2EA03328" w14:textId="77777777" w:rsidR="00803BD0" w:rsidRPr="00851467" w:rsidRDefault="00803BD0">
            <w:pPr>
              <w:pStyle w:val="TAC"/>
              <w:rPr>
                <w:ins w:id="2839" w:author="R4-19000450" w:date="2019-03-05T12:53:00Z"/>
              </w:rPr>
              <w:pPrChange w:id="2840" w:author="R4-19000450" w:date="2019-03-05T12:55:00Z">
                <w:pPr>
                  <w:keepNext/>
                  <w:keepLines/>
                  <w:spacing w:after="0"/>
                  <w:jc w:val="center"/>
                </w:pPr>
              </w:pPrChange>
            </w:pPr>
            <w:ins w:id="2841" w:author="R4-19000450" w:date="2019-03-05T12:53:00Z">
              <w:r w:rsidRPr="00851467">
                <w:t xml:space="preserve">Subcarrier spacing configuration </w:t>
              </w:r>
            </w:ins>
            <w:ins w:id="2842" w:author="R4-19000450" w:date="2019-03-05T12:53:00Z">
              <w:r w:rsidRPr="00851467">
                <w:object w:dxaOrig="220" w:dyaOrig="240" w14:anchorId="7DFF39C9">
                  <v:shape id="_x0000_i1040" type="#_x0000_t75" style="width:10.3pt;height:10.3pt" o:ole="">
                    <v:imagedata r:id="rId47" o:title=""/>
                  </v:shape>
                  <o:OLEObject Type="Embed" ProgID="Equation.3" ShapeID="_x0000_i1040" DrawAspect="Content" ObjectID="_1613313525" r:id="rId51"/>
                </w:object>
              </w:r>
            </w:ins>
          </w:p>
        </w:tc>
        <w:tc>
          <w:tcPr>
            <w:tcW w:w="1093" w:type="dxa"/>
            <w:vAlign w:val="center"/>
          </w:tcPr>
          <w:p w14:paraId="52D74B37" w14:textId="77777777" w:rsidR="00803BD0" w:rsidRPr="00851467" w:rsidRDefault="00803BD0">
            <w:pPr>
              <w:pStyle w:val="TAC"/>
              <w:rPr>
                <w:ins w:id="2843" w:author="R4-19000450" w:date="2019-03-05T12:53:00Z"/>
              </w:rPr>
              <w:pPrChange w:id="2844"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2845" w:author="R4-19000450" w:date="2019-03-05T12:53:00Z"/>
              </w:rPr>
              <w:pPrChange w:id="2846" w:author="R4-19000450" w:date="2019-03-05T12:55:00Z">
                <w:pPr>
                  <w:keepNext/>
                  <w:keepLines/>
                  <w:spacing w:after="0"/>
                  <w:jc w:val="center"/>
                </w:pPr>
              </w:pPrChange>
            </w:pPr>
            <w:ins w:id="2847" w:author="R4-19000450" w:date="2019-03-05T12:53:00Z">
              <w:r w:rsidRPr="00851467">
                <w:t>3</w:t>
              </w:r>
            </w:ins>
          </w:p>
        </w:tc>
        <w:tc>
          <w:tcPr>
            <w:tcW w:w="940" w:type="dxa"/>
            <w:vAlign w:val="center"/>
          </w:tcPr>
          <w:p w14:paraId="053B4CE1" w14:textId="77777777" w:rsidR="00803BD0" w:rsidRPr="00851467" w:rsidRDefault="00803BD0">
            <w:pPr>
              <w:pStyle w:val="TAC"/>
              <w:rPr>
                <w:ins w:id="2848" w:author="R4-19000450" w:date="2019-03-05T12:53:00Z"/>
              </w:rPr>
              <w:pPrChange w:id="2849" w:author="R4-19000450" w:date="2019-03-05T12:55:00Z">
                <w:pPr>
                  <w:keepNext/>
                  <w:keepLines/>
                  <w:spacing w:after="0"/>
                  <w:jc w:val="center"/>
                </w:pPr>
              </w:pPrChange>
            </w:pPr>
            <w:ins w:id="2850" w:author="R4-19000450" w:date="2019-03-05T12:53:00Z">
              <w:r w:rsidRPr="00851467">
                <w:t>3</w:t>
              </w:r>
            </w:ins>
          </w:p>
        </w:tc>
        <w:tc>
          <w:tcPr>
            <w:tcW w:w="940" w:type="dxa"/>
            <w:vAlign w:val="center"/>
          </w:tcPr>
          <w:p w14:paraId="4F0109E9" w14:textId="77777777" w:rsidR="00803BD0" w:rsidRPr="00851467" w:rsidRDefault="00803BD0">
            <w:pPr>
              <w:pStyle w:val="TAC"/>
              <w:rPr>
                <w:ins w:id="2851" w:author="R4-19000450" w:date="2019-03-05T12:53:00Z"/>
              </w:rPr>
              <w:pPrChange w:id="2852" w:author="R4-19000450" w:date="2019-03-05T12:55:00Z">
                <w:pPr>
                  <w:keepNext/>
                  <w:keepLines/>
                  <w:spacing w:after="0"/>
                  <w:jc w:val="center"/>
                </w:pPr>
              </w:pPrChange>
            </w:pPr>
            <w:ins w:id="2853" w:author="R4-19000450" w:date="2019-03-05T12:53:00Z">
              <w:r w:rsidRPr="00851467">
                <w:t>3</w:t>
              </w:r>
            </w:ins>
          </w:p>
        </w:tc>
        <w:tc>
          <w:tcPr>
            <w:tcW w:w="940" w:type="dxa"/>
            <w:vAlign w:val="center"/>
          </w:tcPr>
          <w:p w14:paraId="75E615FE" w14:textId="77777777" w:rsidR="00803BD0" w:rsidRPr="00851467" w:rsidRDefault="00803BD0">
            <w:pPr>
              <w:pStyle w:val="TAC"/>
              <w:rPr>
                <w:ins w:id="2854" w:author="R4-19000450" w:date="2019-03-05T12:53:00Z"/>
              </w:rPr>
              <w:pPrChange w:id="2855" w:author="R4-19000450" w:date="2019-03-05T12:55:00Z">
                <w:pPr>
                  <w:keepNext/>
                  <w:keepLines/>
                  <w:spacing w:after="0"/>
                  <w:jc w:val="center"/>
                </w:pPr>
              </w:pPrChange>
            </w:pPr>
            <w:ins w:id="2856" w:author="R4-19000450" w:date="2019-03-05T12:53:00Z">
              <w:r w:rsidRPr="00851467">
                <w:t>3</w:t>
              </w:r>
            </w:ins>
          </w:p>
        </w:tc>
      </w:tr>
      <w:tr w:rsidR="00803BD0" w:rsidRPr="00851467" w14:paraId="5B8203CD" w14:textId="77777777" w:rsidTr="00DC5A56">
        <w:trPr>
          <w:jc w:val="center"/>
          <w:ins w:id="2857" w:author="R4-19000450" w:date="2019-03-05T12:53:00Z"/>
        </w:trPr>
        <w:tc>
          <w:tcPr>
            <w:tcW w:w="3690" w:type="dxa"/>
          </w:tcPr>
          <w:p w14:paraId="2BE59F0D" w14:textId="77777777" w:rsidR="00803BD0" w:rsidRPr="00851467" w:rsidRDefault="00803BD0">
            <w:pPr>
              <w:pStyle w:val="TAC"/>
              <w:rPr>
                <w:ins w:id="2858" w:author="R4-19000450" w:date="2019-03-05T12:53:00Z"/>
              </w:rPr>
              <w:pPrChange w:id="2859" w:author="R4-19000450" w:date="2019-03-05T12:55:00Z">
                <w:pPr>
                  <w:keepNext/>
                  <w:keepLines/>
                  <w:spacing w:after="0"/>
                  <w:jc w:val="center"/>
                </w:pPr>
              </w:pPrChange>
            </w:pPr>
            <w:ins w:id="2860"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2861" w:author="R4-19000450" w:date="2019-03-05T12:53:00Z"/>
              </w:rPr>
              <w:pPrChange w:id="2862"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2863" w:author="R4-19000450" w:date="2019-03-05T12:53:00Z"/>
              </w:rPr>
              <w:pPrChange w:id="2864" w:author="R4-19000450" w:date="2019-03-05T12:55:00Z">
                <w:pPr>
                  <w:keepNext/>
                  <w:keepLines/>
                  <w:spacing w:after="0"/>
                  <w:jc w:val="center"/>
                </w:pPr>
              </w:pPrChange>
            </w:pPr>
            <w:ins w:id="2865" w:author="R4-19000450" w:date="2019-03-05T12:53:00Z">
              <w:r w:rsidRPr="00851467">
                <w:t>32</w:t>
              </w:r>
            </w:ins>
          </w:p>
        </w:tc>
        <w:tc>
          <w:tcPr>
            <w:tcW w:w="940" w:type="dxa"/>
            <w:vAlign w:val="center"/>
          </w:tcPr>
          <w:p w14:paraId="1E93C262" w14:textId="77777777" w:rsidR="00803BD0" w:rsidRPr="00851467" w:rsidRDefault="00803BD0">
            <w:pPr>
              <w:pStyle w:val="TAC"/>
              <w:rPr>
                <w:ins w:id="2866" w:author="R4-19000450" w:date="2019-03-05T12:53:00Z"/>
              </w:rPr>
              <w:pPrChange w:id="2867" w:author="R4-19000450" w:date="2019-03-05T12:55:00Z">
                <w:pPr>
                  <w:keepNext/>
                  <w:keepLines/>
                  <w:spacing w:after="0"/>
                  <w:jc w:val="center"/>
                </w:pPr>
              </w:pPrChange>
            </w:pPr>
            <w:ins w:id="2868" w:author="R4-19000450" w:date="2019-03-05T12:53:00Z">
              <w:r w:rsidRPr="00851467">
                <w:t>66</w:t>
              </w:r>
            </w:ins>
          </w:p>
        </w:tc>
        <w:tc>
          <w:tcPr>
            <w:tcW w:w="940" w:type="dxa"/>
            <w:vAlign w:val="center"/>
          </w:tcPr>
          <w:p w14:paraId="2594E685" w14:textId="77777777" w:rsidR="00803BD0" w:rsidRPr="00851467" w:rsidRDefault="00803BD0">
            <w:pPr>
              <w:pStyle w:val="TAC"/>
              <w:rPr>
                <w:ins w:id="2869" w:author="R4-19000450" w:date="2019-03-05T12:53:00Z"/>
              </w:rPr>
              <w:pPrChange w:id="2870" w:author="R4-19000450" w:date="2019-03-05T12:55:00Z">
                <w:pPr>
                  <w:keepNext/>
                  <w:keepLines/>
                  <w:spacing w:after="0"/>
                  <w:jc w:val="center"/>
                </w:pPr>
              </w:pPrChange>
            </w:pPr>
            <w:ins w:id="2871" w:author="R4-19000450" w:date="2019-03-05T12:53:00Z">
              <w:r w:rsidRPr="00851467">
                <w:t>132</w:t>
              </w:r>
            </w:ins>
          </w:p>
        </w:tc>
        <w:tc>
          <w:tcPr>
            <w:tcW w:w="940" w:type="dxa"/>
            <w:vAlign w:val="center"/>
          </w:tcPr>
          <w:p w14:paraId="5C5C49A4" w14:textId="77777777" w:rsidR="00803BD0" w:rsidRPr="00851467" w:rsidRDefault="00803BD0">
            <w:pPr>
              <w:pStyle w:val="TAC"/>
              <w:rPr>
                <w:ins w:id="2872" w:author="R4-19000450" w:date="2019-03-05T12:53:00Z"/>
              </w:rPr>
              <w:pPrChange w:id="2873" w:author="R4-19000450" w:date="2019-03-05T12:55:00Z">
                <w:pPr>
                  <w:keepNext/>
                  <w:keepLines/>
                  <w:spacing w:after="0"/>
                  <w:jc w:val="center"/>
                </w:pPr>
              </w:pPrChange>
            </w:pPr>
            <w:ins w:id="2874" w:author="R4-19000450" w:date="2019-03-05T12:53:00Z">
              <w:r w:rsidRPr="00851467">
                <w:t>264</w:t>
              </w:r>
            </w:ins>
          </w:p>
        </w:tc>
      </w:tr>
      <w:tr w:rsidR="00803BD0" w:rsidRPr="00851467" w14:paraId="4263353C" w14:textId="77777777" w:rsidTr="00DC5A56">
        <w:trPr>
          <w:jc w:val="center"/>
          <w:ins w:id="2875" w:author="R4-19000450" w:date="2019-03-05T12:53:00Z"/>
        </w:trPr>
        <w:tc>
          <w:tcPr>
            <w:tcW w:w="3690" w:type="dxa"/>
          </w:tcPr>
          <w:p w14:paraId="25D8A68B" w14:textId="77777777" w:rsidR="00803BD0" w:rsidRPr="00851467" w:rsidRDefault="00803BD0">
            <w:pPr>
              <w:pStyle w:val="TAC"/>
              <w:rPr>
                <w:ins w:id="2876" w:author="R4-19000450" w:date="2019-03-05T12:53:00Z"/>
              </w:rPr>
              <w:pPrChange w:id="2877" w:author="R4-19000450" w:date="2019-03-05T12:55:00Z">
                <w:pPr>
                  <w:keepNext/>
                  <w:keepLines/>
                  <w:spacing w:after="0"/>
                  <w:jc w:val="center"/>
                </w:pPr>
              </w:pPrChange>
            </w:pPr>
            <w:ins w:id="2878"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2879" w:author="R4-19000450" w:date="2019-03-05T12:53:00Z"/>
              </w:rPr>
              <w:pPrChange w:id="2880"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2881" w:author="R4-19000450" w:date="2019-03-05T12:53:00Z"/>
              </w:rPr>
              <w:pPrChange w:id="2882" w:author="R4-19000450" w:date="2019-03-05T12:55:00Z">
                <w:pPr>
                  <w:keepNext/>
                  <w:keepLines/>
                  <w:spacing w:after="0"/>
                  <w:jc w:val="center"/>
                </w:pPr>
              </w:pPrChange>
            </w:pPr>
            <w:ins w:id="2883" w:author="R4-19000450" w:date="2019-03-05T12:53:00Z">
              <w:r w:rsidRPr="00851467">
                <w:t>12</w:t>
              </w:r>
            </w:ins>
          </w:p>
        </w:tc>
        <w:tc>
          <w:tcPr>
            <w:tcW w:w="940" w:type="dxa"/>
            <w:vAlign w:val="center"/>
          </w:tcPr>
          <w:p w14:paraId="2A9772A9" w14:textId="77777777" w:rsidR="00803BD0" w:rsidRPr="00851467" w:rsidRDefault="00803BD0">
            <w:pPr>
              <w:pStyle w:val="TAC"/>
              <w:rPr>
                <w:ins w:id="2884" w:author="R4-19000450" w:date="2019-03-05T12:53:00Z"/>
              </w:rPr>
              <w:pPrChange w:id="2885" w:author="R4-19000450" w:date="2019-03-05T12:55:00Z">
                <w:pPr>
                  <w:keepNext/>
                  <w:keepLines/>
                  <w:spacing w:after="0"/>
                  <w:jc w:val="center"/>
                </w:pPr>
              </w:pPrChange>
            </w:pPr>
            <w:ins w:id="2886" w:author="R4-19000450" w:date="2019-03-05T12:53:00Z">
              <w:r w:rsidRPr="00851467">
                <w:t>12</w:t>
              </w:r>
            </w:ins>
          </w:p>
        </w:tc>
        <w:tc>
          <w:tcPr>
            <w:tcW w:w="940" w:type="dxa"/>
            <w:vAlign w:val="center"/>
          </w:tcPr>
          <w:p w14:paraId="0F169870" w14:textId="77777777" w:rsidR="00803BD0" w:rsidRPr="00851467" w:rsidRDefault="00803BD0">
            <w:pPr>
              <w:pStyle w:val="TAC"/>
              <w:rPr>
                <w:ins w:id="2887" w:author="R4-19000450" w:date="2019-03-05T12:53:00Z"/>
              </w:rPr>
              <w:pPrChange w:id="2888" w:author="R4-19000450" w:date="2019-03-05T12:55:00Z">
                <w:pPr>
                  <w:keepNext/>
                  <w:keepLines/>
                  <w:spacing w:after="0"/>
                  <w:jc w:val="center"/>
                </w:pPr>
              </w:pPrChange>
            </w:pPr>
            <w:ins w:id="2889" w:author="R4-19000450" w:date="2019-03-05T12:53:00Z">
              <w:r w:rsidRPr="00851467">
                <w:t>12</w:t>
              </w:r>
            </w:ins>
          </w:p>
        </w:tc>
        <w:tc>
          <w:tcPr>
            <w:tcW w:w="940" w:type="dxa"/>
            <w:vAlign w:val="center"/>
          </w:tcPr>
          <w:p w14:paraId="70E2A866" w14:textId="77777777" w:rsidR="00803BD0" w:rsidRPr="00851467" w:rsidRDefault="00803BD0">
            <w:pPr>
              <w:pStyle w:val="TAC"/>
              <w:rPr>
                <w:ins w:id="2890" w:author="R4-19000450" w:date="2019-03-05T12:53:00Z"/>
              </w:rPr>
              <w:pPrChange w:id="2891" w:author="R4-19000450" w:date="2019-03-05T12:55:00Z">
                <w:pPr>
                  <w:keepNext/>
                  <w:keepLines/>
                  <w:spacing w:after="0"/>
                  <w:jc w:val="center"/>
                </w:pPr>
              </w:pPrChange>
            </w:pPr>
            <w:ins w:id="2892" w:author="R4-19000450" w:date="2019-03-05T12:53:00Z">
              <w:r w:rsidRPr="00851467">
                <w:t>12</w:t>
              </w:r>
            </w:ins>
          </w:p>
        </w:tc>
      </w:tr>
      <w:tr w:rsidR="00803BD0" w:rsidRPr="00851467" w14:paraId="775754BB" w14:textId="77777777" w:rsidTr="00DC5A56">
        <w:trPr>
          <w:jc w:val="center"/>
          <w:ins w:id="2893" w:author="R4-19000450" w:date="2019-03-05T12:53:00Z"/>
        </w:trPr>
        <w:tc>
          <w:tcPr>
            <w:tcW w:w="3690" w:type="dxa"/>
          </w:tcPr>
          <w:p w14:paraId="72FE1317" w14:textId="77777777" w:rsidR="00803BD0" w:rsidRPr="00851467" w:rsidRDefault="00803BD0">
            <w:pPr>
              <w:pStyle w:val="TAC"/>
              <w:rPr>
                <w:ins w:id="2894" w:author="R4-19000450" w:date="2019-03-05T12:53:00Z"/>
              </w:rPr>
              <w:pPrChange w:id="2895" w:author="R4-19000450" w:date="2019-03-05T12:55:00Z">
                <w:pPr>
                  <w:keepNext/>
                  <w:keepLines/>
                  <w:spacing w:after="0"/>
                  <w:jc w:val="center"/>
                </w:pPr>
              </w:pPrChange>
            </w:pPr>
            <w:ins w:id="2896"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2897" w:author="R4-19000450" w:date="2019-03-05T12:53:00Z"/>
              </w:rPr>
              <w:pPrChange w:id="2898"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2899" w:author="R4-19000450" w:date="2019-03-05T12:53:00Z"/>
              </w:rPr>
              <w:pPrChange w:id="2900" w:author="R4-19000450" w:date="2019-03-05T12:55:00Z">
                <w:pPr>
                  <w:keepNext/>
                  <w:keepLines/>
                  <w:spacing w:after="0"/>
                  <w:jc w:val="center"/>
                </w:pPr>
              </w:pPrChange>
            </w:pPr>
            <w:ins w:id="2901" w:author="R4-19000450" w:date="2019-03-05T12:53:00Z">
              <w:r w:rsidRPr="00851467">
                <w:t>47</w:t>
              </w:r>
            </w:ins>
          </w:p>
        </w:tc>
        <w:tc>
          <w:tcPr>
            <w:tcW w:w="940" w:type="dxa"/>
            <w:vAlign w:val="center"/>
          </w:tcPr>
          <w:p w14:paraId="16ACDFC8" w14:textId="77777777" w:rsidR="00803BD0" w:rsidRPr="00851467" w:rsidRDefault="00803BD0">
            <w:pPr>
              <w:pStyle w:val="TAC"/>
              <w:rPr>
                <w:ins w:id="2902" w:author="R4-19000450" w:date="2019-03-05T12:53:00Z"/>
              </w:rPr>
              <w:pPrChange w:id="2903" w:author="R4-19000450" w:date="2019-03-05T12:55:00Z">
                <w:pPr>
                  <w:keepNext/>
                  <w:keepLines/>
                  <w:spacing w:after="0"/>
                  <w:jc w:val="center"/>
                </w:pPr>
              </w:pPrChange>
            </w:pPr>
            <w:ins w:id="2904" w:author="R4-19000450" w:date="2019-03-05T12:53:00Z">
              <w:r w:rsidRPr="00851467">
                <w:t>47</w:t>
              </w:r>
            </w:ins>
          </w:p>
        </w:tc>
        <w:tc>
          <w:tcPr>
            <w:tcW w:w="940" w:type="dxa"/>
            <w:vAlign w:val="center"/>
          </w:tcPr>
          <w:p w14:paraId="0111BF78" w14:textId="77777777" w:rsidR="00803BD0" w:rsidRPr="00851467" w:rsidRDefault="00803BD0">
            <w:pPr>
              <w:pStyle w:val="TAC"/>
              <w:rPr>
                <w:ins w:id="2905" w:author="R4-19000450" w:date="2019-03-05T12:53:00Z"/>
              </w:rPr>
              <w:pPrChange w:id="2906" w:author="R4-19000450" w:date="2019-03-05T12:55:00Z">
                <w:pPr>
                  <w:keepNext/>
                  <w:keepLines/>
                  <w:spacing w:after="0"/>
                  <w:jc w:val="center"/>
                </w:pPr>
              </w:pPrChange>
            </w:pPr>
            <w:ins w:id="2907" w:author="R4-19000450" w:date="2019-03-05T12:53:00Z">
              <w:r w:rsidRPr="00851467">
                <w:t>47</w:t>
              </w:r>
            </w:ins>
          </w:p>
        </w:tc>
        <w:tc>
          <w:tcPr>
            <w:tcW w:w="940" w:type="dxa"/>
            <w:vAlign w:val="center"/>
          </w:tcPr>
          <w:p w14:paraId="20EB20D5" w14:textId="77777777" w:rsidR="00803BD0" w:rsidRPr="00851467" w:rsidRDefault="00803BD0">
            <w:pPr>
              <w:pStyle w:val="TAC"/>
              <w:rPr>
                <w:ins w:id="2908" w:author="R4-19000450" w:date="2019-03-05T12:53:00Z"/>
              </w:rPr>
              <w:pPrChange w:id="2909" w:author="R4-19000450" w:date="2019-03-05T12:55:00Z">
                <w:pPr>
                  <w:keepNext/>
                  <w:keepLines/>
                  <w:spacing w:after="0"/>
                  <w:jc w:val="center"/>
                </w:pPr>
              </w:pPrChange>
            </w:pPr>
            <w:ins w:id="2910" w:author="R4-19000450" w:date="2019-03-05T12:53:00Z">
              <w:r w:rsidRPr="00851467">
                <w:t>47</w:t>
              </w:r>
            </w:ins>
          </w:p>
        </w:tc>
      </w:tr>
      <w:tr w:rsidR="00803BD0" w:rsidRPr="00851467" w14:paraId="26A73865" w14:textId="77777777" w:rsidTr="00DC5A56">
        <w:trPr>
          <w:jc w:val="center"/>
          <w:ins w:id="2911" w:author="R4-19000450" w:date="2019-03-05T12:53:00Z"/>
        </w:trPr>
        <w:tc>
          <w:tcPr>
            <w:tcW w:w="3690" w:type="dxa"/>
          </w:tcPr>
          <w:p w14:paraId="6C5A8EF7" w14:textId="77777777" w:rsidR="00803BD0" w:rsidRPr="00851467" w:rsidRDefault="00803BD0">
            <w:pPr>
              <w:pStyle w:val="TAC"/>
              <w:rPr>
                <w:ins w:id="2912" w:author="R4-19000450" w:date="2019-03-05T12:53:00Z"/>
              </w:rPr>
              <w:pPrChange w:id="2913" w:author="R4-19000450" w:date="2019-03-05T12:55:00Z">
                <w:pPr>
                  <w:keepNext/>
                  <w:keepLines/>
                  <w:spacing w:after="0"/>
                  <w:jc w:val="center"/>
                </w:pPr>
              </w:pPrChange>
            </w:pPr>
            <w:ins w:id="2914" w:author="R4-19000450" w:date="2019-03-05T12:53:00Z">
              <w:r w:rsidRPr="00851467">
                <w:t>MCS index</w:t>
              </w:r>
            </w:ins>
          </w:p>
        </w:tc>
        <w:tc>
          <w:tcPr>
            <w:tcW w:w="1093" w:type="dxa"/>
            <w:vAlign w:val="center"/>
          </w:tcPr>
          <w:p w14:paraId="692B9A15" w14:textId="77777777" w:rsidR="00803BD0" w:rsidRPr="00851467" w:rsidRDefault="00803BD0">
            <w:pPr>
              <w:pStyle w:val="TAC"/>
              <w:rPr>
                <w:ins w:id="2915" w:author="R4-19000450" w:date="2019-03-05T12:53:00Z"/>
              </w:rPr>
              <w:pPrChange w:id="2916"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2917" w:author="R4-19000450" w:date="2019-03-05T12:53:00Z"/>
              </w:rPr>
              <w:pPrChange w:id="2918" w:author="R4-19000450" w:date="2019-03-05T12:55:00Z">
                <w:pPr>
                  <w:keepNext/>
                  <w:keepLines/>
                  <w:spacing w:after="0"/>
                  <w:jc w:val="center"/>
                </w:pPr>
              </w:pPrChange>
            </w:pPr>
            <w:ins w:id="2919" w:author="R4-19000450" w:date="2019-03-05T12:53:00Z">
              <w:r>
                <w:t>19</w:t>
              </w:r>
            </w:ins>
          </w:p>
        </w:tc>
        <w:tc>
          <w:tcPr>
            <w:tcW w:w="940" w:type="dxa"/>
            <w:vAlign w:val="center"/>
          </w:tcPr>
          <w:p w14:paraId="7A96902D" w14:textId="77777777" w:rsidR="00803BD0" w:rsidRPr="00851467" w:rsidRDefault="00803BD0">
            <w:pPr>
              <w:pStyle w:val="TAC"/>
              <w:rPr>
                <w:ins w:id="2920" w:author="R4-19000450" w:date="2019-03-05T12:53:00Z"/>
              </w:rPr>
              <w:pPrChange w:id="2921" w:author="R4-19000450" w:date="2019-03-05T12:55:00Z">
                <w:pPr>
                  <w:keepNext/>
                  <w:keepLines/>
                  <w:spacing w:after="0"/>
                  <w:jc w:val="center"/>
                </w:pPr>
              </w:pPrChange>
            </w:pPr>
            <w:ins w:id="2922" w:author="R4-19000450" w:date="2019-03-05T12:53:00Z">
              <w:r>
                <w:t>19</w:t>
              </w:r>
            </w:ins>
          </w:p>
        </w:tc>
        <w:tc>
          <w:tcPr>
            <w:tcW w:w="940" w:type="dxa"/>
            <w:vAlign w:val="center"/>
          </w:tcPr>
          <w:p w14:paraId="7D25FF90" w14:textId="77777777" w:rsidR="00803BD0" w:rsidRPr="00851467" w:rsidRDefault="00803BD0">
            <w:pPr>
              <w:pStyle w:val="TAC"/>
              <w:rPr>
                <w:ins w:id="2923" w:author="R4-19000450" w:date="2019-03-05T12:53:00Z"/>
              </w:rPr>
              <w:pPrChange w:id="2924" w:author="R4-19000450" w:date="2019-03-05T12:55:00Z">
                <w:pPr>
                  <w:keepNext/>
                  <w:keepLines/>
                  <w:spacing w:after="0"/>
                  <w:jc w:val="center"/>
                </w:pPr>
              </w:pPrChange>
            </w:pPr>
            <w:ins w:id="2925" w:author="R4-19000450" w:date="2019-03-05T12:53:00Z">
              <w:r>
                <w:t>19</w:t>
              </w:r>
            </w:ins>
          </w:p>
        </w:tc>
        <w:tc>
          <w:tcPr>
            <w:tcW w:w="940" w:type="dxa"/>
            <w:vAlign w:val="center"/>
          </w:tcPr>
          <w:p w14:paraId="35CA22D6" w14:textId="77777777" w:rsidR="00803BD0" w:rsidRPr="00851467" w:rsidRDefault="00803BD0">
            <w:pPr>
              <w:pStyle w:val="TAC"/>
              <w:rPr>
                <w:ins w:id="2926" w:author="R4-19000450" w:date="2019-03-05T12:53:00Z"/>
              </w:rPr>
              <w:pPrChange w:id="2927" w:author="R4-19000450" w:date="2019-03-05T12:55:00Z">
                <w:pPr>
                  <w:keepNext/>
                  <w:keepLines/>
                  <w:spacing w:after="0"/>
                  <w:jc w:val="center"/>
                </w:pPr>
              </w:pPrChange>
            </w:pPr>
            <w:ins w:id="2928" w:author="R4-19000450" w:date="2019-03-05T12:53:00Z">
              <w:r>
                <w:t>19</w:t>
              </w:r>
            </w:ins>
          </w:p>
        </w:tc>
      </w:tr>
      <w:tr w:rsidR="00803BD0" w:rsidRPr="00851467" w14:paraId="377BD288" w14:textId="77777777" w:rsidTr="00DC5A56">
        <w:trPr>
          <w:jc w:val="center"/>
          <w:ins w:id="2929" w:author="R4-19000450" w:date="2019-03-05T12:53:00Z"/>
        </w:trPr>
        <w:tc>
          <w:tcPr>
            <w:tcW w:w="3690" w:type="dxa"/>
          </w:tcPr>
          <w:p w14:paraId="782B4D8F" w14:textId="77777777" w:rsidR="00803BD0" w:rsidRPr="00851467" w:rsidRDefault="00803BD0">
            <w:pPr>
              <w:pStyle w:val="TAC"/>
              <w:rPr>
                <w:ins w:id="2930" w:author="R4-19000450" w:date="2019-03-05T12:53:00Z"/>
              </w:rPr>
              <w:pPrChange w:id="2931" w:author="R4-19000450" w:date="2019-03-05T12:55:00Z">
                <w:pPr>
                  <w:keepNext/>
                  <w:keepLines/>
                  <w:spacing w:after="0"/>
                  <w:jc w:val="center"/>
                </w:pPr>
              </w:pPrChange>
            </w:pPr>
            <w:ins w:id="2932" w:author="R4-19000450" w:date="2019-03-05T12:53:00Z">
              <w:r w:rsidRPr="00851467">
                <w:t>Modulation</w:t>
              </w:r>
            </w:ins>
          </w:p>
        </w:tc>
        <w:tc>
          <w:tcPr>
            <w:tcW w:w="1093" w:type="dxa"/>
            <w:vAlign w:val="center"/>
          </w:tcPr>
          <w:p w14:paraId="304B631B" w14:textId="77777777" w:rsidR="00803BD0" w:rsidRPr="00851467" w:rsidRDefault="00803BD0">
            <w:pPr>
              <w:pStyle w:val="TAC"/>
              <w:rPr>
                <w:ins w:id="2933" w:author="R4-19000450" w:date="2019-03-05T12:53:00Z"/>
              </w:rPr>
              <w:pPrChange w:id="2934"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2935" w:author="R4-19000450" w:date="2019-03-05T12:53:00Z"/>
              </w:rPr>
              <w:pPrChange w:id="2936" w:author="R4-19000450" w:date="2019-03-05T12:55:00Z">
                <w:pPr>
                  <w:keepNext/>
                  <w:keepLines/>
                  <w:spacing w:after="0"/>
                  <w:jc w:val="center"/>
                </w:pPr>
              </w:pPrChange>
            </w:pPr>
            <w:ins w:id="2937" w:author="R4-19000450" w:date="2019-03-05T12:53:00Z">
              <w:r>
                <w:t>64QAM</w:t>
              </w:r>
            </w:ins>
          </w:p>
        </w:tc>
        <w:tc>
          <w:tcPr>
            <w:tcW w:w="940" w:type="dxa"/>
            <w:vAlign w:val="center"/>
          </w:tcPr>
          <w:p w14:paraId="6271DF45" w14:textId="77777777" w:rsidR="00803BD0" w:rsidRPr="00851467" w:rsidRDefault="00803BD0">
            <w:pPr>
              <w:pStyle w:val="TAC"/>
              <w:rPr>
                <w:ins w:id="2938" w:author="R4-19000450" w:date="2019-03-05T12:53:00Z"/>
              </w:rPr>
              <w:pPrChange w:id="2939" w:author="R4-19000450" w:date="2019-03-05T12:55:00Z">
                <w:pPr>
                  <w:keepNext/>
                  <w:keepLines/>
                  <w:spacing w:after="0"/>
                  <w:jc w:val="center"/>
                </w:pPr>
              </w:pPrChange>
            </w:pPr>
            <w:ins w:id="2940" w:author="R4-19000450" w:date="2019-03-05T12:53:00Z">
              <w:r>
                <w:t>64QAM</w:t>
              </w:r>
            </w:ins>
          </w:p>
        </w:tc>
        <w:tc>
          <w:tcPr>
            <w:tcW w:w="940" w:type="dxa"/>
            <w:vAlign w:val="center"/>
          </w:tcPr>
          <w:p w14:paraId="458F364E" w14:textId="77777777" w:rsidR="00803BD0" w:rsidRPr="00851467" w:rsidRDefault="00803BD0">
            <w:pPr>
              <w:pStyle w:val="TAC"/>
              <w:rPr>
                <w:ins w:id="2941" w:author="R4-19000450" w:date="2019-03-05T12:53:00Z"/>
              </w:rPr>
              <w:pPrChange w:id="2942" w:author="R4-19000450" w:date="2019-03-05T12:55:00Z">
                <w:pPr>
                  <w:keepNext/>
                  <w:keepLines/>
                  <w:spacing w:after="0"/>
                  <w:jc w:val="center"/>
                </w:pPr>
              </w:pPrChange>
            </w:pPr>
            <w:ins w:id="2943" w:author="R4-19000450" w:date="2019-03-05T12:53:00Z">
              <w:r>
                <w:t>64QAM</w:t>
              </w:r>
            </w:ins>
          </w:p>
        </w:tc>
        <w:tc>
          <w:tcPr>
            <w:tcW w:w="940" w:type="dxa"/>
            <w:vAlign w:val="center"/>
          </w:tcPr>
          <w:p w14:paraId="222318D1" w14:textId="77777777" w:rsidR="00803BD0" w:rsidRPr="00851467" w:rsidRDefault="00803BD0">
            <w:pPr>
              <w:pStyle w:val="TAC"/>
              <w:rPr>
                <w:ins w:id="2944" w:author="R4-19000450" w:date="2019-03-05T12:53:00Z"/>
              </w:rPr>
              <w:pPrChange w:id="2945" w:author="R4-19000450" w:date="2019-03-05T12:55:00Z">
                <w:pPr>
                  <w:keepNext/>
                  <w:keepLines/>
                  <w:spacing w:after="0"/>
                  <w:jc w:val="center"/>
                </w:pPr>
              </w:pPrChange>
            </w:pPr>
            <w:ins w:id="2946" w:author="R4-19000450" w:date="2019-03-05T12:53:00Z">
              <w:r>
                <w:t>64QAM</w:t>
              </w:r>
            </w:ins>
          </w:p>
        </w:tc>
      </w:tr>
      <w:tr w:rsidR="00803BD0" w:rsidRPr="00851467" w14:paraId="784DFC2B" w14:textId="77777777" w:rsidTr="00DC5A56">
        <w:trPr>
          <w:jc w:val="center"/>
          <w:ins w:id="2947" w:author="R4-19000450" w:date="2019-03-05T12:53:00Z"/>
        </w:trPr>
        <w:tc>
          <w:tcPr>
            <w:tcW w:w="3690" w:type="dxa"/>
          </w:tcPr>
          <w:p w14:paraId="2448859F" w14:textId="77777777" w:rsidR="00803BD0" w:rsidRPr="00851467" w:rsidRDefault="00803BD0">
            <w:pPr>
              <w:pStyle w:val="TAC"/>
              <w:rPr>
                <w:ins w:id="2948" w:author="R4-19000450" w:date="2019-03-05T12:53:00Z"/>
              </w:rPr>
              <w:pPrChange w:id="2949" w:author="R4-19000450" w:date="2019-03-05T12:55:00Z">
                <w:pPr>
                  <w:keepNext/>
                  <w:keepLines/>
                  <w:spacing w:after="0"/>
                  <w:jc w:val="center"/>
                </w:pPr>
              </w:pPrChange>
            </w:pPr>
            <w:ins w:id="2950"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2951" w:author="R4-19000450" w:date="2019-03-05T12:53:00Z"/>
              </w:rPr>
              <w:pPrChange w:id="2952"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2953" w:author="R4-19000450" w:date="2019-03-05T12:53:00Z"/>
              </w:rPr>
              <w:pPrChange w:id="2954" w:author="R4-19000450" w:date="2019-03-05T12:55:00Z">
                <w:pPr>
                  <w:keepNext/>
                  <w:keepLines/>
                  <w:spacing w:after="0"/>
                  <w:jc w:val="center"/>
                </w:pPr>
              </w:pPrChange>
            </w:pPr>
            <w:ins w:id="2955" w:author="R4-19000450" w:date="2019-03-05T12:53:00Z">
              <w:r w:rsidRPr="00851467">
                <w:t>1/</w:t>
              </w:r>
              <w:r>
                <w:t>2</w:t>
              </w:r>
            </w:ins>
          </w:p>
        </w:tc>
        <w:tc>
          <w:tcPr>
            <w:tcW w:w="940" w:type="dxa"/>
            <w:vAlign w:val="center"/>
          </w:tcPr>
          <w:p w14:paraId="0B1B9ED9" w14:textId="77777777" w:rsidR="00803BD0" w:rsidRPr="00851467" w:rsidRDefault="00803BD0">
            <w:pPr>
              <w:pStyle w:val="TAC"/>
              <w:rPr>
                <w:ins w:id="2956" w:author="R4-19000450" w:date="2019-03-05T12:53:00Z"/>
              </w:rPr>
              <w:pPrChange w:id="2957" w:author="R4-19000450" w:date="2019-03-05T12:55:00Z">
                <w:pPr>
                  <w:keepNext/>
                  <w:keepLines/>
                  <w:spacing w:after="0"/>
                  <w:jc w:val="center"/>
                </w:pPr>
              </w:pPrChange>
            </w:pPr>
            <w:ins w:id="2958" w:author="R4-19000450" w:date="2019-03-05T12:53:00Z">
              <w:r w:rsidRPr="00851467">
                <w:t>1/</w:t>
              </w:r>
              <w:r>
                <w:t>2</w:t>
              </w:r>
            </w:ins>
          </w:p>
        </w:tc>
        <w:tc>
          <w:tcPr>
            <w:tcW w:w="940" w:type="dxa"/>
            <w:vAlign w:val="center"/>
          </w:tcPr>
          <w:p w14:paraId="3DA9A4FA" w14:textId="77777777" w:rsidR="00803BD0" w:rsidRPr="00851467" w:rsidRDefault="00803BD0">
            <w:pPr>
              <w:pStyle w:val="TAC"/>
              <w:rPr>
                <w:ins w:id="2959" w:author="R4-19000450" w:date="2019-03-05T12:53:00Z"/>
              </w:rPr>
              <w:pPrChange w:id="2960" w:author="R4-19000450" w:date="2019-03-05T12:55:00Z">
                <w:pPr>
                  <w:keepNext/>
                  <w:keepLines/>
                  <w:spacing w:after="0"/>
                  <w:jc w:val="center"/>
                </w:pPr>
              </w:pPrChange>
            </w:pPr>
            <w:ins w:id="2961" w:author="R4-19000450" w:date="2019-03-05T12:53:00Z">
              <w:r w:rsidRPr="00851467">
                <w:t>1/</w:t>
              </w:r>
              <w:r>
                <w:t>2</w:t>
              </w:r>
            </w:ins>
          </w:p>
        </w:tc>
        <w:tc>
          <w:tcPr>
            <w:tcW w:w="940" w:type="dxa"/>
            <w:vAlign w:val="center"/>
          </w:tcPr>
          <w:p w14:paraId="302AE2DD" w14:textId="77777777" w:rsidR="00803BD0" w:rsidRPr="00851467" w:rsidRDefault="00803BD0">
            <w:pPr>
              <w:pStyle w:val="TAC"/>
              <w:rPr>
                <w:ins w:id="2962" w:author="R4-19000450" w:date="2019-03-05T12:53:00Z"/>
              </w:rPr>
              <w:pPrChange w:id="2963" w:author="R4-19000450" w:date="2019-03-05T12:55:00Z">
                <w:pPr>
                  <w:keepNext/>
                  <w:keepLines/>
                  <w:spacing w:after="0"/>
                  <w:jc w:val="center"/>
                </w:pPr>
              </w:pPrChange>
            </w:pPr>
            <w:ins w:id="2964" w:author="R4-19000450" w:date="2019-03-05T12:53:00Z">
              <w:r w:rsidRPr="00851467">
                <w:t>1/</w:t>
              </w:r>
              <w:r>
                <w:t>2</w:t>
              </w:r>
            </w:ins>
          </w:p>
        </w:tc>
      </w:tr>
      <w:tr w:rsidR="00803BD0" w:rsidRPr="00851467" w14:paraId="5F6AA235" w14:textId="77777777" w:rsidTr="00DC5A56">
        <w:trPr>
          <w:jc w:val="center"/>
          <w:ins w:id="2965" w:author="R4-19000450" w:date="2019-03-05T12:53:00Z"/>
        </w:trPr>
        <w:tc>
          <w:tcPr>
            <w:tcW w:w="3690" w:type="dxa"/>
          </w:tcPr>
          <w:p w14:paraId="62CFED30" w14:textId="77777777" w:rsidR="00803BD0" w:rsidRPr="00851467" w:rsidRDefault="00803BD0">
            <w:pPr>
              <w:pStyle w:val="TAC"/>
              <w:rPr>
                <w:ins w:id="2966" w:author="R4-19000450" w:date="2019-03-05T12:53:00Z"/>
              </w:rPr>
              <w:pPrChange w:id="2967" w:author="R4-19000450" w:date="2019-03-05T12:55:00Z">
                <w:pPr>
                  <w:keepNext/>
                  <w:keepLines/>
                  <w:spacing w:after="0"/>
                  <w:jc w:val="center"/>
                </w:pPr>
              </w:pPrChange>
            </w:pPr>
            <w:ins w:id="2968"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2969" w:author="R4-19000450" w:date="2019-03-05T12:53:00Z"/>
              </w:rPr>
              <w:pPrChange w:id="2970"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2971" w:author="R4-19000450" w:date="2019-03-05T12:53:00Z"/>
              </w:rPr>
              <w:pPrChange w:id="2972" w:author="R4-19000450" w:date="2019-03-05T12:55:00Z">
                <w:pPr>
                  <w:keepNext/>
                  <w:keepLines/>
                  <w:spacing w:after="0"/>
                  <w:jc w:val="center"/>
                </w:pPr>
              </w:pPrChange>
            </w:pPr>
            <w:ins w:id="2973" w:author="R4-19000450" w:date="2019-03-05T12:53:00Z">
              <w:r w:rsidRPr="00851467">
                <w:t>1</w:t>
              </w:r>
            </w:ins>
          </w:p>
        </w:tc>
        <w:tc>
          <w:tcPr>
            <w:tcW w:w="940" w:type="dxa"/>
            <w:vAlign w:val="center"/>
          </w:tcPr>
          <w:p w14:paraId="6D8BE598" w14:textId="77777777" w:rsidR="00803BD0" w:rsidRPr="00851467" w:rsidRDefault="00803BD0">
            <w:pPr>
              <w:pStyle w:val="TAC"/>
              <w:rPr>
                <w:ins w:id="2974" w:author="R4-19000450" w:date="2019-03-05T12:53:00Z"/>
              </w:rPr>
              <w:pPrChange w:id="2975" w:author="R4-19000450" w:date="2019-03-05T12:55:00Z">
                <w:pPr>
                  <w:keepNext/>
                  <w:keepLines/>
                  <w:spacing w:after="0"/>
                  <w:jc w:val="center"/>
                </w:pPr>
              </w:pPrChange>
            </w:pPr>
            <w:ins w:id="2976" w:author="R4-19000450" w:date="2019-03-05T12:53:00Z">
              <w:r w:rsidRPr="00851467">
                <w:t>1</w:t>
              </w:r>
            </w:ins>
          </w:p>
        </w:tc>
        <w:tc>
          <w:tcPr>
            <w:tcW w:w="940" w:type="dxa"/>
            <w:vAlign w:val="center"/>
          </w:tcPr>
          <w:p w14:paraId="2AF3F93F" w14:textId="77777777" w:rsidR="00803BD0" w:rsidRPr="00851467" w:rsidRDefault="00803BD0">
            <w:pPr>
              <w:pStyle w:val="TAC"/>
              <w:rPr>
                <w:ins w:id="2977" w:author="R4-19000450" w:date="2019-03-05T12:53:00Z"/>
              </w:rPr>
              <w:pPrChange w:id="2978" w:author="R4-19000450" w:date="2019-03-05T12:55:00Z">
                <w:pPr>
                  <w:keepNext/>
                  <w:keepLines/>
                  <w:spacing w:after="0"/>
                  <w:jc w:val="center"/>
                </w:pPr>
              </w:pPrChange>
            </w:pPr>
            <w:ins w:id="2979" w:author="R4-19000450" w:date="2019-03-05T12:53:00Z">
              <w:r w:rsidRPr="00851467">
                <w:t>1</w:t>
              </w:r>
            </w:ins>
          </w:p>
        </w:tc>
        <w:tc>
          <w:tcPr>
            <w:tcW w:w="940" w:type="dxa"/>
            <w:vAlign w:val="center"/>
          </w:tcPr>
          <w:p w14:paraId="6CADB7A2" w14:textId="77777777" w:rsidR="00803BD0" w:rsidRPr="00851467" w:rsidRDefault="00803BD0">
            <w:pPr>
              <w:pStyle w:val="TAC"/>
              <w:rPr>
                <w:ins w:id="2980" w:author="R4-19000450" w:date="2019-03-05T12:53:00Z"/>
              </w:rPr>
              <w:pPrChange w:id="2981" w:author="R4-19000450" w:date="2019-03-05T12:55:00Z">
                <w:pPr>
                  <w:keepNext/>
                  <w:keepLines/>
                  <w:spacing w:after="0"/>
                  <w:jc w:val="center"/>
                </w:pPr>
              </w:pPrChange>
            </w:pPr>
            <w:ins w:id="2982" w:author="R4-19000450" w:date="2019-03-05T12:53:00Z">
              <w:r w:rsidRPr="00851467">
                <w:t>1</w:t>
              </w:r>
            </w:ins>
          </w:p>
        </w:tc>
      </w:tr>
      <w:tr w:rsidR="00803BD0" w:rsidRPr="00851467" w14:paraId="3DB7D68B" w14:textId="77777777" w:rsidTr="00DC5A56">
        <w:trPr>
          <w:jc w:val="center"/>
          <w:ins w:id="2983" w:author="R4-19000450" w:date="2019-03-05T12:53:00Z"/>
        </w:trPr>
        <w:tc>
          <w:tcPr>
            <w:tcW w:w="3690" w:type="dxa"/>
          </w:tcPr>
          <w:p w14:paraId="18DDBBE0" w14:textId="77777777" w:rsidR="00803BD0" w:rsidRPr="00851467" w:rsidRDefault="00803BD0">
            <w:pPr>
              <w:pStyle w:val="TAC"/>
              <w:rPr>
                <w:ins w:id="2984" w:author="R4-19000450" w:date="2019-03-05T12:53:00Z"/>
              </w:rPr>
              <w:pPrChange w:id="2985" w:author="R4-19000450" w:date="2019-03-05T12:55:00Z">
                <w:pPr>
                  <w:keepNext/>
                  <w:keepLines/>
                  <w:spacing w:after="0"/>
                  <w:jc w:val="center"/>
                </w:pPr>
              </w:pPrChange>
            </w:pPr>
            <w:ins w:id="2986"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2987" w:author="R4-19000450" w:date="2019-03-05T12:53:00Z"/>
              </w:rPr>
              <w:pPrChange w:id="2988"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2989" w:author="R4-19000450" w:date="2019-03-05T12:53:00Z"/>
              </w:rPr>
              <w:pPrChange w:id="2990"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2991" w:author="R4-19000450" w:date="2019-03-05T12:53:00Z"/>
              </w:rPr>
              <w:pPrChange w:id="2992"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2993" w:author="R4-19000450" w:date="2019-03-05T12:53:00Z"/>
              </w:rPr>
              <w:pPrChange w:id="2994"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2995" w:author="R4-19000450" w:date="2019-03-05T12:53:00Z"/>
              </w:rPr>
              <w:pPrChange w:id="2996" w:author="R4-19000450" w:date="2019-03-05T12:55:00Z">
                <w:pPr>
                  <w:keepNext/>
                  <w:keepLines/>
                  <w:spacing w:after="0"/>
                  <w:jc w:val="center"/>
                </w:pPr>
              </w:pPrChange>
            </w:pPr>
          </w:p>
        </w:tc>
      </w:tr>
      <w:tr w:rsidR="00803BD0" w:rsidRPr="00851467" w14:paraId="515716E7" w14:textId="77777777" w:rsidTr="00DC5A56">
        <w:trPr>
          <w:jc w:val="center"/>
          <w:ins w:id="2997" w:author="R4-19000450" w:date="2019-03-05T12:53:00Z"/>
        </w:trPr>
        <w:tc>
          <w:tcPr>
            <w:tcW w:w="3690" w:type="dxa"/>
          </w:tcPr>
          <w:p w14:paraId="50AE7912" w14:textId="77777777" w:rsidR="00803BD0" w:rsidRPr="00851467" w:rsidRDefault="00803BD0">
            <w:pPr>
              <w:pStyle w:val="TAC"/>
              <w:rPr>
                <w:ins w:id="2998" w:author="R4-19000450" w:date="2019-03-05T12:53:00Z"/>
              </w:rPr>
              <w:pPrChange w:id="2999" w:author="R4-19000450" w:date="2019-03-05T12:55:00Z">
                <w:pPr>
                  <w:keepNext/>
                  <w:keepLines/>
                  <w:spacing w:after="0"/>
                  <w:jc w:val="center"/>
                </w:pPr>
              </w:pPrChange>
            </w:pPr>
            <w:ins w:id="3000"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{0,…,79}</w:t>
              </w:r>
            </w:ins>
          </w:p>
        </w:tc>
        <w:tc>
          <w:tcPr>
            <w:tcW w:w="1093" w:type="dxa"/>
            <w:vAlign w:val="center"/>
          </w:tcPr>
          <w:p w14:paraId="50679AEE" w14:textId="77777777" w:rsidR="00803BD0" w:rsidRPr="00851467" w:rsidRDefault="00803BD0">
            <w:pPr>
              <w:pStyle w:val="TAC"/>
              <w:rPr>
                <w:ins w:id="3001" w:author="R4-19000450" w:date="2019-03-05T12:53:00Z"/>
              </w:rPr>
              <w:pPrChange w:id="3002" w:author="R4-19000450" w:date="2019-03-05T12:55:00Z">
                <w:pPr>
                  <w:keepNext/>
                  <w:keepLines/>
                  <w:spacing w:after="0"/>
                  <w:jc w:val="center"/>
                </w:pPr>
              </w:pPrChange>
            </w:pPr>
            <w:ins w:id="3003" w:author="R4-19000450" w:date="2019-03-05T12:53:00Z">
              <w:r w:rsidRPr="00851467">
                <w:t>Bits</w:t>
              </w:r>
            </w:ins>
          </w:p>
        </w:tc>
        <w:tc>
          <w:tcPr>
            <w:tcW w:w="940" w:type="dxa"/>
            <w:vAlign w:val="center"/>
          </w:tcPr>
          <w:p w14:paraId="31AF6BD0" w14:textId="77777777" w:rsidR="00803BD0" w:rsidRPr="00851467" w:rsidRDefault="00803BD0">
            <w:pPr>
              <w:pStyle w:val="TAC"/>
              <w:rPr>
                <w:ins w:id="3004" w:author="R4-19000450" w:date="2019-03-05T12:53:00Z"/>
              </w:rPr>
              <w:pPrChange w:id="3005" w:author="R4-19000450" w:date="2019-03-05T12:55:00Z">
                <w:pPr>
                  <w:keepNext/>
                  <w:keepLines/>
                  <w:spacing w:after="0"/>
                  <w:jc w:val="center"/>
                </w:pPr>
              </w:pPrChange>
            </w:pPr>
            <w:ins w:id="3006" w:author="R4-19000450" w:date="2019-03-05T12:53:00Z">
              <w:r w:rsidRPr="00851467">
                <w:t>N/A</w:t>
              </w:r>
            </w:ins>
          </w:p>
        </w:tc>
        <w:tc>
          <w:tcPr>
            <w:tcW w:w="940" w:type="dxa"/>
            <w:vAlign w:val="center"/>
          </w:tcPr>
          <w:p w14:paraId="31C7CBC0" w14:textId="77777777" w:rsidR="00803BD0" w:rsidRPr="00851467" w:rsidRDefault="00803BD0">
            <w:pPr>
              <w:pStyle w:val="TAC"/>
              <w:rPr>
                <w:ins w:id="3007" w:author="R4-19000450" w:date="2019-03-05T12:53:00Z"/>
              </w:rPr>
              <w:pPrChange w:id="3008" w:author="R4-19000450" w:date="2019-03-05T12:55:00Z">
                <w:pPr>
                  <w:keepNext/>
                  <w:keepLines/>
                  <w:spacing w:after="0"/>
                  <w:jc w:val="center"/>
                </w:pPr>
              </w:pPrChange>
            </w:pPr>
            <w:ins w:id="3009" w:author="R4-19000450" w:date="2019-03-05T12:53:00Z">
              <w:r w:rsidRPr="00851467">
                <w:t>N/A</w:t>
              </w:r>
            </w:ins>
          </w:p>
        </w:tc>
        <w:tc>
          <w:tcPr>
            <w:tcW w:w="940" w:type="dxa"/>
            <w:vAlign w:val="center"/>
          </w:tcPr>
          <w:p w14:paraId="58E05FA3" w14:textId="77777777" w:rsidR="00803BD0" w:rsidRPr="00851467" w:rsidRDefault="00803BD0">
            <w:pPr>
              <w:pStyle w:val="TAC"/>
              <w:rPr>
                <w:ins w:id="3010" w:author="R4-19000450" w:date="2019-03-05T12:53:00Z"/>
              </w:rPr>
              <w:pPrChange w:id="3011" w:author="R4-19000450" w:date="2019-03-05T12:55:00Z">
                <w:pPr>
                  <w:keepNext/>
                  <w:keepLines/>
                  <w:spacing w:after="0"/>
                  <w:jc w:val="center"/>
                </w:pPr>
              </w:pPrChange>
            </w:pPr>
            <w:ins w:id="3012" w:author="R4-19000450" w:date="2019-03-05T12:53:00Z">
              <w:r w:rsidRPr="00851467">
                <w:t>N/A</w:t>
              </w:r>
            </w:ins>
          </w:p>
        </w:tc>
        <w:tc>
          <w:tcPr>
            <w:tcW w:w="940" w:type="dxa"/>
            <w:vAlign w:val="center"/>
          </w:tcPr>
          <w:p w14:paraId="32C1D6B8" w14:textId="77777777" w:rsidR="00803BD0" w:rsidRPr="00851467" w:rsidRDefault="00803BD0">
            <w:pPr>
              <w:pStyle w:val="TAC"/>
              <w:rPr>
                <w:ins w:id="3013" w:author="R4-19000450" w:date="2019-03-05T12:53:00Z"/>
              </w:rPr>
              <w:pPrChange w:id="3014" w:author="R4-19000450" w:date="2019-03-05T12:55:00Z">
                <w:pPr>
                  <w:keepNext/>
                  <w:keepLines/>
                  <w:spacing w:after="0"/>
                  <w:jc w:val="center"/>
                </w:pPr>
              </w:pPrChange>
            </w:pPr>
            <w:ins w:id="3015" w:author="R4-19000450" w:date="2019-03-05T12:53:00Z">
              <w:r w:rsidRPr="00851467">
                <w:t>N/A</w:t>
              </w:r>
            </w:ins>
          </w:p>
        </w:tc>
      </w:tr>
      <w:tr w:rsidR="00803BD0" w:rsidRPr="00851467" w14:paraId="660AD35B" w14:textId="77777777" w:rsidTr="00DC5A56">
        <w:trPr>
          <w:jc w:val="center"/>
          <w:ins w:id="3016" w:author="R4-19000450" w:date="2019-03-05T12:53:00Z"/>
        </w:trPr>
        <w:tc>
          <w:tcPr>
            <w:tcW w:w="3690" w:type="dxa"/>
          </w:tcPr>
          <w:p w14:paraId="15166F64" w14:textId="77777777" w:rsidR="00803BD0" w:rsidRPr="00851467" w:rsidRDefault="00803BD0">
            <w:pPr>
              <w:pStyle w:val="TAC"/>
              <w:rPr>
                <w:ins w:id="3017" w:author="R4-19000450" w:date="2019-03-05T12:53:00Z"/>
              </w:rPr>
              <w:pPrChange w:id="3018" w:author="R4-19000450" w:date="2019-03-05T12:55:00Z">
                <w:pPr>
                  <w:keepNext/>
                  <w:keepLines/>
                  <w:spacing w:after="0"/>
                  <w:jc w:val="center"/>
                </w:pPr>
              </w:pPrChange>
            </w:pPr>
            <w:ins w:id="3019"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{0,1,2} for </w:t>
              </w:r>
              <w:proofErr w:type="spellStart"/>
              <w:r w:rsidRPr="00851467">
                <w:t>i</w:t>
              </w:r>
              <w:proofErr w:type="spellEnd"/>
              <w:r w:rsidRPr="00851467">
                <w:t xml:space="preserve"> from {1,…,79}</w:t>
              </w:r>
            </w:ins>
          </w:p>
        </w:tc>
        <w:tc>
          <w:tcPr>
            <w:tcW w:w="1093" w:type="dxa"/>
            <w:vAlign w:val="center"/>
          </w:tcPr>
          <w:p w14:paraId="18BC1025" w14:textId="77777777" w:rsidR="00803BD0" w:rsidRPr="00851467" w:rsidRDefault="00803BD0">
            <w:pPr>
              <w:pStyle w:val="TAC"/>
              <w:rPr>
                <w:ins w:id="3020" w:author="R4-19000450" w:date="2019-03-05T12:53:00Z"/>
              </w:rPr>
              <w:pPrChange w:id="3021" w:author="R4-19000450" w:date="2019-03-05T12:55:00Z">
                <w:pPr>
                  <w:keepNext/>
                  <w:keepLines/>
                  <w:spacing w:after="0"/>
                  <w:jc w:val="center"/>
                </w:pPr>
              </w:pPrChange>
            </w:pPr>
            <w:ins w:id="3022" w:author="R4-19000450" w:date="2019-03-05T12:53:00Z">
              <w:r w:rsidRPr="00851467">
                <w:t>Bits</w:t>
              </w:r>
            </w:ins>
          </w:p>
        </w:tc>
        <w:tc>
          <w:tcPr>
            <w:tcW w:w="940" w:type="dxa"/>
            <w:vAlign w:val="center"/>
          </w:tcPr>
          <w:p w14:paraId="01C4137E" w14:textId="77777777" w:rsidR="00803BD0" w:rsidRPr="00851467" w:rsidRDefault="00803BD0">
            <w:pPr>
              <w:pStyle w:val="TAC"/>
              <w:rPr>
                <w:ins w:id="3023" w:author="R4-19000450" w:date="2019-03-05T12:53:00Z"/>
              </w:rPr>
              <w:pPrChange w:id="3024" w:author="R4-19000450" w:date="2019-03-05T12:55:00Z">
                <w:pPr>
                  <w:keepNext/>
                  <w:keepLines/>
                  <w:spacing w:after="0"/>
                  <w:jc w:val="center"/>
                </w:pPr>
              </w:pPrChange>
            </w:pPr>
            <w:ins w:id="3025" w:author="R4-19000450" w:date="2019-03-05T12:53:00Z">
              <w:r>
                <w:t>9992</w:t>
              </w:r>
            </w:ins>
          </w:p>
        </w:tc>
        <w:tc>
          <w:tcPr>
            <w:tcW w:w="940" w:type="dxa"/>
            <w:vAlign w:val="center"/>
          </w:tcPr>
          <w:p w14:paraId="5A2C7727" w14:textId="77777777" w:rsidR="00803BD0" w:rsidRPr="00851467" w:rsidRDefault="00803BD0">
            <w:pPr>
              <w:pStyle w:val="TAC"/>
              <w:rPr>
                <w:ins w:id="3026" w:author="R4-19000450" w:date="2019-03-05T12:53:00Z"/>
              </w:rPr>
              <w:pPrChange w:id="3027" w:author="R4-19000450" w:date="2019-03-05T12:55:00Z">
                <w:pPr>
                  <w:keepNext/>
                  <w:keepLines/>
                  <w:spacing w:after="0"/>
                  <w:jc w:val="center"/>
                </w:pPr>
              </w:pPrChange>
            </w:pPr>
            <w:ins w:id="3028" w:author="R4-19000450" w:date="2019-03-05T12:53:00Z">
              <w:r>
                <w:t>20496</w:t>
              </w:r>
            </w:ins>
          </w:p>
        </w:tc>
        <w:tc>
          <w:tcPr>
            <w:tcW w:w="940" w:type="dxa"/>
            <w:vAlign w:val="center"/>
          </w:tcPr>
          <w:p w14:paraId="76E3FDB7" w14:textId="77777777" w:rsidR="00803BD0" w:rsidRPr="00851467" w:rsidRDefault="00803BD0">
            <w:pPr>
              <w:pStyle w:val="TAC"/>
              <w:rPr>
                <w:ins w:id="3029" w:author="R4-19000450" w:date="2019-03-05T12:53:00Z"/>
              </w:rPr>
              <w:pPrChange w:id="3030" w:author="R4-19000450" w:date="2019-03-05T12:55:00Z">
                <w:pPr>
                  <w:keepNext/>
                  <w:keepLines/>
                  <w:spacing w:after="0"/>
                  <w:jc w:val="center"/>
                </w:pPr>
              </w:pPrChange>
            </w:pPr>
            <w:ins w:id="3031" w:author="R4-19000450" w:date="2019-03-05T12:53:00Z">
              <w:r>
                <w:t>40976</w:t>
              </w:r>
            </w:ins>
          </w:p>
        </w:tc>
        <w:tc>
          <w:tcPr>
            <w:tcW w:w="940" w:type="dxa"/>
            <w:vAlign w:val="center"/>
          </w:tcPr>
          <w:p w14:paraId="23895190" w14:textId="77777777" w:rsidR="00803BD0" w:rsidRPr="00851467" w:rsidRDefault="00803BD0">
            <w:pPr>
              <w:pStyle w:val="TAC"/>
              <w:rPr>
                <w:ins w:id="3032" w:author="R4-19000450" w:date="2019-03-05T12:53:00Z"/>
              </w:rPr>
              <w:pPrChange w:id="3033" w:author="R4-19000450" w:date="2019-03-05T12:55:00Z">
                <w:pPr>
                  <w:keepNext/>
                  <w:keepLines/>
                  <w:spacing w:after="0"/>
                  <w:jc w:val="center"/>
                </w:pPr>
              </w:pPrChange>
            </w:pPr>
            <w:ins w:id="3034" w:author="R4-19000450" w:date="2019-03-05T12:53:00Z">
              <w:r>
                <w:t>81976</w:t>
              </w:r>
            </w:ins>
          </w:p>
        </w:tc>
      </w:tr>
      <w:tr w:rsidR="00803BD0" w:rsidRPr="00851467" w14:paraId="54DD5A7E" w14:textId="77777777" w:rsidTr="00DC5A56">
        <w:trPr>
          <w:jc w:val="center"/>
          <w:ins w:id="3035" w:author="R4-19000450" w:date="2019-03-05T12:53:00Z"/>
        </w:trPr>
        <w:tc>
          <w:tcPr>
            <w:tcW w:w="3690" w:type="dxa"/>
          </w:tcPr>
          <w:p w14:paraId="485B464A" w14:textId="77777777" w:rsidR="00803BD0" w:rsidRPr="00851467" w:rsidRDefault="00803BD0">
            <w:pPr>
              <w:pStyle w:val="TAC"/>
              <w:rPr>
                <w:ins w:id="3036" w:author="R4-19000450" w:date="2019-03-05T12:53:00Z"/>
              </w:rPr>
              <w:pPrChange w:id="3037" w:author="R4-19000450" w:date="2019-03-05T12:55:00Z">
                <w:pPr>
                  <w:keepNext/>
                  <w:keepLines/>
                  <w:spacing w:after="0"/>
                  <w:jc w:val="center"/>
                </w:pPr>
              </w:pPrChange>
            </w:pPr>
            <w:ins w:id="3038"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039" w:author="R4-19000450" w:date="2019-03-05T12:53:00Z"/>
              </w:rPr>
              <w:pPrChange w:id="3040" w:author="R4-19000450" w:date="2019-03-05T12:55:00Z">
                <w:pPr>
                  <w:keepNext/>
                  <w:keepLines/>
                  <w:spacing w:after="0"/>
                  <w:jc w:val="center"/>
                </w:pPr>
              </w:pPrChange>
            </w:pPr>
            <w:ins w:id="3041" w:author="R4-19000450" w:date="2019-03-05T12:53:00Z">
              <w:r w:rsidRPr="00851467">
                <w:t>Bits</w:t>
              </w:r>
            </w:ins>
          </w:p>
        </w:tc>
        <w:tc>
          <w:tcPr>
            <w:tcW w:w="940" w:type="dxa"/>
            <w:vAlign w:val="center"/>
          </w:tcPr>
          <w:p w14:paraId="6DBE6646" w14:textId="77777777" w:rsidR="00803BD0" w:rsidRPr="00851467" w:rsidRDefault="00803BD0">
            <w:pPr>
              <w:pStyle w:val="TAC"/>
              <w:rPr>
                <w:ins w:id="3042" w:author="R4-19000450" w:date="2019-03-05T12:53:00Z"/>
              </w:rPr>
              <w:pPrChange w:id="3043" w:author="R4-19000450" w:date="2019-03-05T12:55:00Z">
                <w:pPr>
                  <w:keepNext/>
                  <w:keepLines/>
                  <w:spacing w:after="0"/>
                  <w:jc w:val="center"/>
                </w:pPr>
              </w:pPrChange>
            </w:pPr>
            <w:ins w:id="3044" w:author="R4-19000450" w:date="2019-03-05T12:53:00Z">
              <w:r>
                <w:t>24</w:t>
              </w:r>
            </w:ins>
          </w:p>
        </w:tc>
        <w:tc>
          <w:tcPr>
            <w:tcW w:w="940" w:type="dxa"/>
            <w:vAlign w:val="center"/>
          </w:tcPr>
          <w:p w14:paraId="3C666C2A" w14:textId="77777777" w:rsidR="00803BD0" w:rsidRPr="00851467" w:rsidRDefault="00803BD0">
            <w:pPr>
              <w:pStyle w:val="TAC"/>
              <w:rPr>
                <w:ins w:id="3045" w:author="R4-19000450" w:date="2019-03-05T12:53:00Z"/>
              </w:rPr>
              <w:pPrChange w:id="3046" w:author="R4-19000450" w:date="2019-03-05T12:55:00Z">
                <w:pPr>
                  <w:keepNext/>
                  <w:keepLines/>
                  <w:spacing w:after="0"/>
                  <w:jc w:val="center"/>
                </w:pPr>
              </w:pPrChange>
            </w:pPr>
            <w:ins w:id="3047" w:author="R4-19000450" w:date="2019-03-05T12:53:00Z">
              <w:r w:rsidRPr="00851467">
                <w:t>24</w:t>
              </w:r>
            </w:ins>
          </w:p>
        </w:tc>
        <w:tc>
          <w:tcPr>
            <w:tcW w:w="940" w:type="dxa"/>
            <w:vAlign w:val="center"/>
          </w:tcPr>
          <w:p w14:paraId="40504DEA" w14:textId="77777777" w:rsidR="00803BD0" w:rsidRPr="00851467" w:rsidRDefault="00803BD0">
            <w:pPr>
              <w:pStyle w:val="TAC"/>
              <w:rPr>
                <w:ins w:id="3048" w:author="R4-19000450" w:date="2019-03-05T12:53:00Z"/>
              </w:rPr>
              <w:pPrChange w:id="3049" w:author="R4-19000450" w:date="2019-03-05T12:55:00Z">
                <w:pPr>
                  <w:keepNext/>
                  <w:keepLines/>
                  <w:spacing w:after="0"/>
                  <w:jc w:val="center"/>
                </w:pPr>
              </w:pPrChange>
            </w:pPr>
            <w:ins w:id="3050" w:author="R4-19000450" w:date="2019-03-05T12:53:00Z">
              <w:r w:rsidRPr="00851467">
                <w:t>24</w:t>
              </w:r>
            </w:ins>
          </w:p>
        </w:tc>
        <w:tc>
          <w:tcPr>
            <w:tcW w:w="940" w:type="dxa"/>
            <w:vAlign w:val="center"/>
          </w:tcPr>
          <w:p w14:paraId="63C9EEDC" w14:textId="77777777" w:rsidR="00803BD0" w:rsidRPr="00851467" w:rsidRDefault="00803BD0">
            <w:pPr>
              <w:pStyle w:val="TAC"/>
              <w:rPr>
                <w:ins w:id="3051" w:author="R4-19000450" w:date="2019-03-05T12:53:00Z"/>
              </w:rPr>
              <w:pPrChange w:id="3052" w:author="R4-19000450" w:date="2019-03-05T12:55:00Z">
                <w:pPr>
                  <w:keepNext/>
                  <w:keepLines/>
                  <w:spacing w:after="0"/>
                  <w:jc w:val="center"/>
                </w:pPr>
              </w:pPrChange>
            </w:pPr>
            <w:ins w:id="3053" w:author="R4-19000450" w:date="2019-03-05T12:53:00Z">
              <w:r w:rsidRPr="00851467">
                <w:t>24</w:t>
              </w:r>
            </w:ins>
          </w:p>
        </w:tc>
      </w:tr>
      <w:tr w:rsidR="00803BD0" w:rsidRPr="00851467" w14:paraId="030B1C42" w14:textId="77777777" w:rsidTr="00DC5A56">
        <w:trPr>
          <w:jc w:val="center"/>
          <w:ins w:id="3054" w:author="R4-19000450" w:date="2019-03-05T12:53:00Z"/>
        </w:trPr>
        <w:tc>
          <w:tcPr>
            <w:tcW w:w="3690" w:type="dxa"/>
          </w:tcPr>
          <w:p w14:paraId="4AE5752E" w14:textId="77777777" w:rsidR="00803BD0" w:rsidRPr="00851467" w:rsidRDefault="00803BD0">
            <w:pPr>
              <w:pStyle w:val="TAC"/>
              <w:rPr>
                <w:ins w:id="3055" w:author="R4-19000450" w:date="2019-03-05T12:53:00Z"/>
              </w:rPr>
              <w:pPrChange w:id="3056" w:author="R4-19000450" w:date="2019-03-05T12:55:00Z">
                <w:pPr>
                  <w:keepNext/>
                  <w:keepLines/>
                  <w:spacing w:after="0"/>
                  <w:jc w:val="center"/>
                </w:pPr>
              </w:pPrChange>
            </w:pPr>
            <w:ins w:id="3057"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058" w:author="R4-19000450" w:date="2019-03-05T12:53:00Z"/>
              </w:rPr>
              <w:pPrChange w:id="3059"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060" w:author="R4-19000450" w:date="2019-03-05T12:53:00Z"/>
              </w:rPr>
              <w:pPrChange w:id="3061" w:author="R4-19000450" w:date="2019-03-05T12:55:00Z">
                <w:pPr>
                  <w:keepNext/>
                  <w:keepLines/>
                  <w:spacing w:after="0"/>
                  <w:jc w:val="center"/>
                </w:pPr>
              </w:pPrChange>
            </w:pPr>
            <w:ins w:id="3062" w:author="R4-19000450" w:date="2019-03-05T12:53:00Z">
              <w:r>
                <w:t>1</w:t>
              </w:r>
            </w:ins>
          </w:p>
        </w:tc>
        <w:tc>
          <w:tcPr>
            <w:tcW w:w="940" w:type="dxa"/>
            <w:vAlign w:val="center"/>
          </w:tcPr>
          <w:p w14:paraId="0BCDAC26" w14:textId="77777777" w:rsidR="00803BD0" w:rsidRPr="00851467" w:rsidRDefault="00803BD0">
            <w:pPr>
              <w:pStyle w:val="TAC"/>
              <w:rPr>
                <w:ins w:id="3063" w:author="R4-19000450" w:date="2019-03-05T12:53:00Z"/>
              </w:rPr>
              <w:pPrChange w:id="3064" w:author="R4-19000450" w:date="2019-03-05T12:55:00Z">
                <w:pPr>
                  <w:keepNext/>
                  <w:keepLines/>
                  <w:spacing w:after="0"/>
                  <w:jc w:val="center"/>
                </w:pPr>
              </w:pPrChange>
            </w:pPr>
            <w:ins w:id="3065" w:author="R4-19000450" w:date="2019-03-05T12:53:00Z">
              <w:r w:rsidRPr="00851467">
                <w:t>1</w:t>
              </w:r>
            </w:ins>
          </w:p>
        </w:tc>
        <w:tc>
          <w:tcPr>
            <w:tcW w:w="940" w:type="dxa"/>
            <w:vAlign w:val="center"/>
          </w:tcPr>
          <w:p w14:paraId="6C51EF24" w14:textId="77777777" w:rsidR="00803BD0" w:rsidRPr="00851467" w:rsidRDefault="00803BD0">
            <w:pPr>
              <w:pStyle w:val="TAC"/>
              <w:rPr>
                <w:ins w:id="3066" w:author="R4-19000450" w:date="2019-03-05T12:53:00Z"/>
              </w:rPr>
              <w:pPrChange w:id="3067" w:author="R4-19000450" w:date="2019-03-05T12:55:00Z">
                <w:pPr>
                  <w:keepNext/>
                  <w:keepLines/>
                  <w:spacing w:after="0"/>
                  <w:jc w:val="center"/>
                </w:pPr>
              </w:pPrChange>
            </w:pPr>
            <w:ins w:id="3068" w:author="R4-19000450" w:date="2019-03-05T12:53:00Z">
              <w:r w:rsidRPr="00851467">
                <w:t>1</w:t>
              </w:r>
            </w:ins>
          </w:p>
        </w:tc>
        <w:tc>
          <w:tcPr>
            <w:tcW w:w="940" w:type="dxa"/>
            <w:vAlign w:val="center"/>
          </w:tcPr>
          <w:p w14:paraId="1E5020E8" w14:textId="77777777" w:rsidR="00803BD0" w:rsidRPr="00851467" w:rsidRDefault="00803BD0">
            <w:pPr>
              <w:pStyle w:val="TAC"/>
              <w:rPr>
                <w:ins w:id="3069" w:author="R4-19000450" w:date="2019-03-05T12:53:00Z"/>
              </w:rPr>
              <w:pPrChange w:id="3070" w:author="R4-19000450" w:date="2019-03-05T12:55:00Z">
                <w:pPr>
                  <w:keepNext/>
                  <w:keepLines/>
                  <w:spacing w:after="0"/>
                  <w:jc w:val="center"/>
                </w:pPr>
              </w:pPrChange>
            </w:pPr>
            <w:ins w:id="3071" w:author="R4-19000450" w:date="2019-03-05T12:53:00Z">
              <w:r w:rsidRPr="00851467">
                <w:t>1</w:t>
              </w:r>
            </w:ins>
          </w:p>
        </w:tc>
      </w:tr>
      <w:tr w:rsidR="00803BD0" w:rsidRPr="00851467" w14:paraId="072F445D" w14:textId="77777777" w:rsidTr="00DC5A56">
        <w:trPr>
          <w:jc w:val="center"/>
          <w:ins w:id="3072" w:author="R4-19000450" w:date="2019-03-05T12:53:00Z"/>
        </w:trPr>
        <w:tc>
          <w:tcPr>
            <w:tcW w:w="3690" w:type="dxa"/>
          </w:tcPr>
          <w:p w14:paraId="5C47B763" w14:textId="77777777" w:rsidR="00803BD0" w:rsidRPr="00851467" w:rsidRDefault="00803BD0">
            <w:pPr>
              <w:pStyle w:val="TAC"/>
              <w:rPr>
                <w:ins w:id="3073" w:author="R4-19000450" w:date="2019-03-05T12:53:00Z"/>
              </w:rPr>
              <w:pPrChange w:id="3074" w:author="R4-19000450" w:date="2019-03-05T12:55:00Z">
                <w:pPr>
                  <w:keepNext/>
                  <w:keepLines/>
                  <w:spacing w:after="0"/>
                  <w:jc w:val="center"/>
                </w:pPr>
              </w:pPrChange>
            </w:pPr>
            <w:ins w:id="3075"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076" w:author="R4-19000450" w:date="2019-03-05T12:53:00Z"/>
              </w:rPr>
              <w:pPrChange w:id="3077"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078" w:author="R4-19000450" w:date="2019-03-05T12:53:00Z"/>
              </w:rPr>
              <w:pPrChange w:id="3079"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080" w:author="R4-19000450" w:date="2019-03-05T12:53:00Z"/>
              </w:rPr>
              <w:pPrChange w:id="3081"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082" w:author="R4-19000450" w:date="2019-03-05T12:53:00Z"/>
              </w:rPr>
              <w:pPrChange w:id="3083"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084" w:author="R4-19000450" w:date="2019-03-05T12:53:00Z"/>
              </w:rPr>
              <w:pPrChange w:id="3085" w:author="R4-19000450" w:date="2019-03-05T12:55:00Z">
                <w:pPr>
                  <w:keepNext/>
                  <w:keepLines/>
                  <w:spacing w:after="0"/>
                  <w:jc w:val="center"/>
                </w:pPr>
              </w:pPrChange>
            </w:pPr>
          </w:p>
        </w:tc>
      </w:tr>
      <w:tr w:rsidR="00803BD0" w:rsidRPr="00851467" w14:paraId="2C954332" w14:textId="77777777" w:rsidTr="00DC5A56">
        <w:trPr>
          <w:jc w:val="center"/>
          <w:ins w:id="3086" w:author="R4-19000450" w:date="2019-03-05T12:53:00Z"/>
        </w:trPr>
        <w:tc>
          <w:tcPr>
            <w:tcW w:w="3690" w:type="dxa"/>
          </w:tcPr>
          <w:p w14:paraId="3B5E59E2" w14:textId="77777777" w:rsidR="00803BD0" w:rsidRPr="00851467" w:rsidRDefault="00803BD0">
            <w:pPr>
              <w:pStyle w:val="TAC"/>
              <w:rPr>
                <w:ins w:id="3087" w:author="R4-19000450" w:date="2019-03-05T12:53:00Z"/>
              </w:rPr>
              <w:pPrChange w:id="3088" w:author="R4-19000450" w:date="2019-03-05T12:55:00Z">
                <w:pPr>
                  <w:keepNext/>
                  <w:keepLines/>
                  <w:spacing w:after="0"/>
                  <w:jc w:val="center"/>
                </w:pPr>
              </w:pPrChange>
            </w:pPr>
            <w:ins w:id="3089"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{0,…,79}</w:t>
              </w:r>
            </w:ins>
          </w:p>
        </w:tc>
        <w:tc>
          <w:tcPr>
            <w:tcW w:w="1093" w:type="dxa"/>
            <w:vAlign w:val="center"/>
          </w:tcPr>
          <w:p w14:paraId="2DAB127D" w14:textId="77777777" w:rsidR="00803BD0" w:rsidRPr="00851467" w:rsidRDefault="00803BD0">
            <w:pPr>
              <w:pStyle w:val="TAC"/>
              <w:rPr>
                <w:ins w:id="3090" w:author="R4-19000450" w:date="2019-03-05T12:53:00Z"/>
              </w:rPr>
              <w:pPrChange w:id="3091" w:author="R4-19000450" w:date="2019-03-05T12:55:00Z">
                <w:pPr>
                  <w:keepNext/>
                  <w:keepLines/>
                  <w:spacing w:after="0"/>
                  <w:jc w:val="center"/>
                </w:pPr>
              </w:pPrChange>
            </w:pPr>
            <w:ins w:id="3092" w:author="R4-19000450" w:date="2019-03-05T12:53:00Z">
              <w:r w:rsidRPr="00851467">
                <w:t>CBs</w:t>
              </w:r>
            </w:ins>
          </w:p>
        </w:tc>
        <w:tc>
          <w:tcPr>
            <w:tcW w:w="940" w:type="dxa"/>
            <w:vAlign w:val="center"/>
          </w:tcPr>
          <w:p w14:paraId="16F101A8" w14:textId="77777777" w:rsidR="00803BD0" w:rsidRPr="00851467" w:rsidRDefault="00803BD0">
            <w:pPr>
              <w:pStyle w:val="TAC"/>
              <w:rPr>
                <w:ins w:id="3093" w:author="R4-19000450" w:date="2019-03-05T12:53:00Z"/>
              </w:rPr>
              <w:pPrChange w:id="3094" w:author="R4-19000450" w:date="2019-03-05T12:55:00Z">
                <w:pPr>
                  <w:keepNext/>
                  <w:keepLines/>
                  <w:spacing w:after="0"/>
                  <w:jc w:val="center"/>
                </w:pPr>
              </w:pPrChange>
            </w:pPr>
            <w:ins w:id="3095" w:author="R4-19000450" w:date="2019-03-05T12:53:00Z">
              <w:r w:rsidRPr="00851467">
                <w:t>N/A</w:t>
              </w:r>
            </w:ins>
          </w:p>
        </w:tc>
        <w:tc>
          <w:tcPr>
            <w:tcW w:w="940" w:type="dxa"/>
            <w:vAlign w:val="center"/>
          </w:tcPr>
          <w:p w14:paraId="36D93F02" w14:textId="77777777" w:rsidR="00803BD0" w:rsidRPr="00851467" w:rsidRDefault="00803BD0">
            <w:pPr>
              <w:pStyle w:val="TAC"/>
              <w:rPr>
                <w:ins w:id="3096" w:author="R4-19000450" w:date="2019-03-05T12:53:00Z"/>
              </w:rPr>
              <w:pPrChange w:id="3097" w:author="R4-19000450" w:date="2019-03-05T12:55:00Z">
                <w:pPr>
                  <w:keepNext/>
                  <w:keepLines/>
                  <w:spacing w:after="0"/>
                  <w:jc w:val="center"/>
                </w:pPr>
              </w:pPrChange>
            </w:pPr>
            <w:ins w:id="3098" w:author="R4-19000450" w:date="2019-03-05T12:53:00Z">
              <w:r w:rsidRPr="00851467">
                <w:t>N/A</w:t>
              </w:r>
            </w:ins>
          </w:p>
        </w:tc>
        <w:tc>
          <w:tcPr>
            <w:tcW w:w="940" w:type="dxa"/>
            <w:vAlign w:val="center"/>
          </w:tcPr>
          <w:p w14:paraId="4752F350" w14:textId="77777777" w:rsidR="00803BD0" w:rsidRPr="00851467" w:rsidRDefault="00803BD0">
            <w:pPr>
              <w:pStyle w:val="TAC"/>
              <w:rPr>
                <w:ins w:id="3099" w:author="R4-19000450" w:date="2019-03-05T12:53:00Z"/>
              </w:rPr>
              <w:pPrChange w:id="3100" w:author="R4-19000450" w:date="2019-03-05T12:55:00Z">
                <w:pPr>
                  <w:keepNext/>
                  <w:keepLines/>
                  <w:spacing w:after="0"/>
                  <w:jc w:val="center"/>
                </w:pPr>
              </w:pPrChange>
            </w:pPr>
            <w:ins w:id="3101" w:author="R4-19000450" w:date="2019-03-05T12:53:00Z">
              <w:r w:rsidRPr="00851467">
                <w:t>N/A</w:t>
              </w:r>
            </w:ins>
          </w:p>
        </w:tc>
        <w:tc>
          <w:tcPr>
            <w:tcW w:w="940" w:type="dxa"/>
            <w:vAlign w:val="center"/>
          </w:tcPr>
          <w:p w14:paraId="544D17C2" w14:textId="77777777" w:rsidR="00803BD0" w:rsidRPr="00851467" w:rsidRDefault="00803BD0">
            <w:pPr>
              <w:pStyle w:val="TAC"/>
              <w:rPr>
                <w:ins w:id="3102" w:author="R4-19000450" w:date="2019-03-05T12:53:00Z"/>
              </w:rPr>
              <w:pPrChange w:id="3103" w:author="R4-19000450" w:date="2019-03-05T12:55:00Z">
                <w:pPr>
                  <w:keepNext/>
                  <w:keepLines/>
                  <w:spacing w:after="0"/>
                  <w:jc w:val="center"/>
                </w:pPr>
              </w:pPrChange>
            </w:pPr>
            <w:ins w:id="3104" w:author="R4-19000450" w:date="2019-03-05T12:53:00Z">
              <w:r w:rsidRPr="00851467">
                <w:t>N/A</w:t>
              </w:r>
            </w:ins>
          </w:p>
        </w:tc>
      </w:tr>
      <w:tr w:rsidR="00803BD0" w:rsidRPr="00851467" w14:paraId="21948E05" w14:textId="77777777" w:rsidTr="00DC5A56">
        <w:trPr>
          <w:jc w:val="center"/>
          <w:ins w:id="3105" w:author="R4-19000450" w:date="2019-03-05T12:53:00Z"/>
        </w:trPr>
        <w:tc>
          <w:tcPr>
            <w:tcW w:w="3690" w:type="dxa"/>
          </w:tcPr>
          <w:p w14:paraId="753FA735" w14:textId="77777777" w:rsidR="00803BD0" w:rsidRPr="00851467" w:rsidRDefault="00803BD0">
            <w:pPr>
              <w:pStyle w:val="TAC"/>
              <w:rPr>
                <w:ins w:id="3106" w:author="R4-19000450" w:date="2019-03-05T12:53:00Z"/>
              </w:rPr>
              <w:pPrChange w:id="3107" w:author="R4-19000450" w:date="2019-03-05T12:55:00Z">
                <w:pPr>
                  <w:keepNext/>
                  <w:keepLines/>
                  <w:spacing w:after="0"/>
                  <w:jc w:val="center"/>
                </w:pPr>
              </w:pPrChange>
            </w:pPr>
            <w:ins w:id="3108"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{0,1,2} for </w:t>
              </w:r>
              <w:proofErr w:type="spellStart"/>
              <w:r w:rsidRPr="00851467">
                <w:t>i</w:t>
              </w:r>
              <w:proofErr w:type="spellEnd"/>
              <w:r w:rsidRPr="00851467">
                <w:t xml:space="preserve"> from {1,…,79}</w:t>
              </w:r>
            </w:ins>
          </w:p>
        </w:tc>
        <w:tc>
          <w:tcPr>
            <w:tcW w:w="1093" w:type="dxa"/>
            <w:vAlign w:val="center"/>
          </w:tcPr>
          <w:p w14:paraId="25FE987D" w14:textId="77777777" w:rsidR="00803BD0" w:rsidRPr="00851467" w:rsidRDefault="00803BD0">
            <w:pPr>
              <w:pStyle w:val="TAC"/>
              <w:rPr>
                <w:ins w:id="3109" w:author="R4-19000450" w:date="2019-03-05T12:53:00Z"/>
              </w:rPr>
              <w:pPrChange w:id="3110" w:author="R4-19000450" w:date="2019-03-05T12:55:00Z">
                <w:pPr>
                  <w:keepNext/>
                  <w:keepLines/>
                  <w:spacing w:after="0"/>
                  <w:jc w:val="center"/>
                </w:pPr>
              </w:pPrChange>
            </w:pPr>
            <w:ins w:id="3111" w:author="R4-19000450" w:date="2019-03-05T12:53:00Z">
              <w:r w:rsidRPr="00851467">
                <w:t>CBs</w:t>
              </w:r>
            </w:ins>
          </w:p>
        </w:tc>
        <w:tc>
          <w:tcPr>
            <w:tcW w:w="940" w:type="dxa"/>
            <w:vAlign w:val="center"/>
          </w:tcPr>
          <w:p w14:paraId="332CAD2E" w14:textId="77777777" w:rsidR="00803BD0" w:rsidRPr="00851467" w:rsidRDefault="00803BD0">
            <w:pPr>
              <w:pStyle w:val="TAC"/>
              <w:rPr>
                <w:ins w:id="3112" w:author="R4-19000450" w:date="2019-03-05T12:53:00Z"/>
              </w:rPr>
              <w:pPrChange w:id="3113" w:author="R4-19000450" w:date="2019-03-05T12:55:00Z">
                <w:pPr>
                  <w:keepNext/>
                  <w:keepLines/>
                  <w:spacing w:after="0"/>
                  <w:jc w:val="center"/>
                </w:pPr>
              </w:pPrChange>
            </w:pPr>
            <w:ins w:id="3114" w:author="R4-19000450" w:date="2019-03-05T12:53:00Z">
              <w:r>
                <w:t>2</w:t>
              </w:r>
            </w:ins>
          </w:p>
        </w:tc>
        <w:tc>
          <w:tcPr>
            <w:tcW w:w="940" w:type="dxa"/>
            <w:vAlign w:val="center"/>
          </w:tcPr>
          <w:p w14:paraId="53FC9946" w14:textId="77777777" w:rsidR="00803BD0" w:rsidRPr="00851467" w:rsidRDefault="00803BD0">
            <w:pPr>
              <w:pStyle w:val="TAC"/>
              <w:rPr>
                <w:ins w:id="3115" w:author="R4-19000450" w:date="2019-03-05T12:53:00Z"/>
              </w:rPr>
              <w:pPrChange w:id="3116" w:author="R4-19000450" w:date="2019-03-05T12:55:00Z">
                <w:pPr>
                  <w:keepNext/>
                  <w:keepLines/>
                  <w:spacing w:after="0"/>
                  <w:jc w:val="center"/>
                </w:pPr>
              </w:pPrChange>
            </w:pPr>
            <w:ins w:id="3117" w:author="R4-19000450" w:date="2019-03-05T12:53:00Z">
              <w:r>
                <w:t>3</w:t>
              </w:r>
            </w:ins>
          </w:p>
        </w:tc>
        <w:tc>
          <w:tcPr>
            <w:tcW w:w="940" w:type="dxa"/>
            <w:vAlign w:val="center"/>
          </w:tcPr>
          <w:p w14:paraId="1C90EAEC" w14:textId="77777777" w:rsidR="00803BD0" w:rsidRPr="00851467" w:rsidRDefault="00803BD0">
            <w:pPr>
              <w:pStyle w:val="TAC"/>
              <w:rPr>
                <w:ins w:id="3118" w:author="R4-19000450" w:date="2019-03-05T12:53:00Z"/>
              </w:rPr>
              <w:pPrChange w:id="3119" w:author="R4-19000450" w:date="2019-03-05T12:55:00Z">
                <w:pPr>
                  <w:keepNext/>
                  <w:keepLines/>
                  <w:spacing w:after="0"/>
                  <w:jc w:val="center"/>
                </w:pPr>
              </w:pPrChange>
            </w:pPr>
            <w:ins w:id="3120" w:author="R4-19000450" w:date="2019-03-05T12:53:00Z">
              <w:r>
                <w:t>5</w:t>
              </w:r>
            </w:ins>
          </w:p>
        </w:tc>
        <w:tc>
          <w:tcPr>
            <w:tcW w:w="940" w:type="dxa"/>
            <w:vAlign w:val="center"/>
          </w:tcPr>
          <w:p w14:paraId="7E912710" w14:textId="77777777" w:rsidR="00803BD0" w:rsidRPr="00851467" w:rsidRDefault="00803BD0">
            <w:pPr>
              <w:pStyle w:val="TAC"/>
              <w:rPr>
                <w:ins w:id="3121" w:author="R4-19000450" w:date="2019-03-05T12:53:00Z"/>
              </w:rPr>
              <w:pPrChange w:id="3122" w:author="R4-19000450" w:date="2019-03-05T12:55:00Z">
                <w:pPr>
                  <w:keepNext/>
                  <w:keepLines/>
                  <w:spacing w:after="0"/>
                  <w:jc w:val="center"/>
                </w:pPr>
              </w:pPrChange>
            </w:pPr>
            <w:ins w:id="3123" w:author="R4-19000450" w:date="2019-03-05T12:53:00Z">
              <w:r>
                <w:t>10</w:t>
              </w:r>
            </w:ins>
          </w:p>
        </w:tc>
      </w:tr>
      <w:tr w:rsidR="00803BD0" w:rsidRPr="00851467" w14:paraId="5DCE5A2A" w14:textId="77777777" w:rsidTr="00DC5A56">
        <w:trPr>
          <w:jc w:val="center"/>
          <w:ins w:id="3124" w:author="R4-19000450" w:date="2019-03-05T12:53:00Z"/>
        </w:trPr>
        <w:tc>
          <w:tcPr>
            <w:tcW w:w="3690" w:type="dxa"/>
          </w:tcPr>
          <w:p w14:paraId="5B191D5F" w14:textId="77777777" w:rsidR="00803BD0" w:rsidRPr="00851467" w:rsidRDefault="00803BD0">
            <w:pPr>
              <w:pStyle w:val="TAC"/>
              <w:rPr>
                <w:ins w:id="3125" w:author="R4-19000450" w:date="2019-03-05T12:53:00Z"/>
              </w:rPr>
              <w:pPrChange w:id="3126" w:author="R4-19000450" w:date="2019-03-05T12:55:00Z">
                <w:pPr>
                  <w:keepNext/>
                  <w:keepLines/>
                  <w:spacing w:after="0"/>
                  <w:jc w:val="center"/>
                </w:pPr>
              </w:pPrChange>
            </w:pPr>
            <w:ins w:id="3127"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128" w:author="R4-19000450" w:date="2019-03-05T12:53:00Z"/>
              </w:rPr>
              <w:pPrChange w:id="3129"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130" w:author="R4-19000450" w:date="2019-03-05T12:53:00Z"/>
              </w:rPr>
              <w:pPrChange w:id="3131"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132" w:author="R4-19000450" w:date="2019-03-05T12:53:00Z"/>
              </w:rPr>
              <w:pPrChange w:id="3133"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134" w:author="R4-19000450" w:date="2019-03-05T12:53:00Z"/>
              </w:rPr>
              <w:pPrChange w:id="3135"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136" w:author="R4-19000450" w:date="2019-03-05T12:53:00Z"/>
              </w:rPr>
              <w:pPrChange w:id="3137" w:author="R4-19000450" w:date="2019-03-05T12:55:00Z">
                <w:pPr>
                  <w:keepNext/>
                  <w:keepLines/>
                  <w:spacing w:after="0"/>
                  <w:jc w:val="center"/>
                </w:pPr>
              </w:pPrChange>
            </w:pPr>
          </w:p>
        </w:tc>
      </w:tr>
      <w:tr w:rsidR="00803BD0" w:rsidRPr="00851467" w14:paraId="757525DE" w14:textId="77777777" w:rsidTr="00DC5A56">
        <w:trPr>
          <w:jc w:val="center"/>
          <w:ins w:id="3138" w:author="R4-19000450" w:date="2019-03-05T12:53:00Z"/>
        </w:trPr>
        <w:tc>
          <w:tcPr>
            <w:tcW w:w="3690" w:type="dxa"/>
          </w:tcPr>
          <w:p w14:paraId="5065F451" w14:textId="77777777" w:rsidR="00803BD0" w:rsidRPr="00851467" w:rsidRDefault="00803BD0">
            <w:pPr>
              <w:pStyle w:val="TAC"/>
              <w:rPr>
                <w:ins w:id="3139" w:author="R4-19000450" w:date="2019-03-05T12:53:00Z"/>
              </w:rPr>
              <w:pPrChange w:id="3140" w:author="R4-19000450" w:date="2019-03-05T12:55:00Z">
                <w:pPr>
                  <w:keepNext/>
                  <w:keepLines/>
                  <w:spacing w:after="0"/>
                  <w:jc w:val="center"/>
                </w:pPr>
              </w:pPrChange>
            </w:pPr>
            <w:ins w:id="3141" w:author="R4-19000450" w:date="2019-03-05T12:53:00Z">
              <w:r w:rsidRPr="00851467">
                <w:t xml:space="preserve">  For Slots 0 and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{3,4} for </w:t>
              </w:r>
              <w:proofErr w:type="spellStart"/>
              <w:r w:rsidRPr="00851467">
                <w:t>i</w:t>
              </w:r>
              <w:proofErr w:type="spellEnd"/>
              <w:r w:rsidRPr="00851467">
                <w:t xml:space="preserve"> from {0,…,79}</w:t>
              </w:r>
            </w:ins>
          </w:p>
        </w:tc>
        <w:tc>
          <w:tcPr>
            <w:tcW w:w="1093" w:type="dxa"/>
            <w:vAlign w:val="center"/>
          </w:tcPr>
          <w:p w14:paraId="725AB950" w14:textId="77777777" w:rsidR="00803BD0" w:rsidRPr="00851467" w:rsidRDefault="00803BD0">
            <w:pPr>
              <w:pStyle w:val="TAC"/>
              <w:rPr>
                <w:ins w:id="3142" w:author="R4-19000450" w:date="2019-03-05T12:53:00Z"/>
              </w:rPr>
              <w:pPrChange w:id="3143" w:author="R4-19000450" w:date="2019-03-05T12:55:00Z">
                <w:pPr>
                  <w:keepNext/>
                  <w:keepLines/>
                  <w:spacing w:after="0"/>
                  <w:jc w:val="center"/>
                </w:pPr>
              </w:pPrChange>
            </w:pPr>
            <w:ins w:id="3144" w:author="R4-19000450" w:date="2019-03-05T12:53:00Z">
              <w:r w:rsidRPr="00851467">
                <w:t>Bits</w:t>
              </w:r>
            </w:ins>
          </w:p>
        </w:tc>
        <w:tc>
          <w:tcPr>
            <w:tcW w:w="940" w:type="dxa"/>
            <w:vAlign w:val="center"/>
          </w:tcPr>
          <w:p w14:paraId="1D8435DD" w14:textId="77777777" w:rsidR="00803BD0" w:rsidRPr="00851467" w:rsidRDefault="00803BD0">
            <w:pPr>
              <w:pStyle w:val="TAC"/>
              <w:rPr>
                <w:ins w:id="3145" w:author="R4-19000450" w:date="2019-03-05T12:53:00Z"/>
              </w:rPr>
              <w:pPrChange w:id="3146" w:author="R4-19000450" w:date="2019-03-05T12:55:00Z">
                <w:pPr>
                  <w:keepNext/>
                  <w:keepLines/>
                  <w:spacing w:after="0"/>
                  <w:jc w:val="center"/>
                </w:pPr>
              </w:pPrChange>
            </w:pPr>
            <w:ins w:id="3147" w:author="R4-19000450" w:date="2019-03-05T12:53:00Z">
              <w:r w:rsidRPr="00851467">
                <w:t>N/A</w:t>
              </w:r>
            </w:ins>
          </w:p>
        </w:tc>
        <w:tc>
          <w:tcPr>
            <w:tcW w:w="940" w:type="dxa"/>
            <w:vAlign w:val="center"/>
          </w:tcPr>
          <w:p w14:paraId="7413263D" w14:textId="77777777" w:rsidR="00803BD0" w:rsidRPr="00851467" w:rsidRDefault="00803BD0">
            <w:pPr>
              <w:pStyle w:val="TAC"/>
              <w:rPr>
                <w:ins w:id="3148" w:author="R4-19000450" w:date="2019-03-05T12:53:00Z"/>
              </w:rPr>
              <w:pPrChange w:id="3149" w:author="R4-19000450" w:date="2019-03-05T12:55:00Z">
                <w:pPr>
                  <w:keepNext/>
                  <w:keepLines/>
                  <w:spacing w:after="0"/>
                  <w:jc w:val="center"/>
                </w:pPr>
              </w:pPrChange>
            </w:pPr>
            <w:ins w:id="3150" w:author="R4-19000450" w:date="2019-03-05T12:53:00Z">
              <w:r w:rsidRPr="00851467">
                <w:t>N/A</w:t>
              </w:r>
            </w:ins>
          </w:p>
        </w:tc>
        <w:tc>
          <w:tcPr>
            <w:tcW w:w="940" w:type="dxa"/>
            <w:vAlign w:val="center"/>
          </w:tcPr>
          <w:p w14:paraId="1DAEF2E4" w14:textId="77777777" w:rsidR="00803BD0" w:rsidRPr="00851467" w:rsidRDefault="00803BD0">
            <w:pPr>
              <w:pStyle w:val="TAC"/>
              <w:rPr>
                <w:ins w:id="3151" w:author="R4-19000450" w:date="2019-03-05T12:53:00Z"/>
              </w:rPr>
              <w:pPrChange w:id="3152" w:author="R4-19000450" w:date="2019-03-05T12:55:00Z">
                <w:pPr>
                  <w:keepNext/>
                  <w:keepLines/>
                  <w:spacing w:after="0"/>
                  <w:jc w:val="center"/>
                </w:pPr>
              </w:pPrChange>
            </w:pPr>
            <w:ins w:id="3153" w:author="R4-19000450" w:date="2019-03-05T12:53:00Z">
              <w:r w:rsidRPr="00851467">
                <w:t>N/A</w:t>
              </w:r>
            </w:ins>
          </w:p>
        </w:tc>
        <w:tc>
          <w:tcPr>
            <w:tcW w:w="940" w:type="dxa"/>
            <w:vAlign w:val="center"/>
          </w:tcPr>
          <w:p w14:paraId="5BA8CAB3" w14:textId="77777777" w:rsidR="00803BD0" w:rsidRPr="00851467" w:rsidRDefault="00803BD0">
            <w:pPr>
              <w:pStyle w:val="TAC"/>
              <w:rPr>
                <w:ins w:id="3154" w:author="R4-19000450" w:date="2019-03-05T12:53:00Z"/>
              </w:rPr>
              <w:pPrChange w:id="3155" w:author="R4-19000450" w:date="2019-03-05T12:55:00Z">
                <w:pPr>
                  <w:keepNext/>
                  <w:keepLines/>
                  <w:spacing w:after="0"/>
                  <w:jc w:val="center"/>
                </w:pPr>
              </w:pPrChange>
            </w:pPr>
            <w:ins w:id="3156" w:author="R4-19000450" w:date="2019-03-05T12:53:00Z">
              <w:r w:rsidRPr="00851467">
                <w:t>N/A</w:t>
              </w:r>
            </w:ins>
          </w:p>
        </w:tc>
      </w:tr>
      <w:tr w:rsidR="00803BD0" w:rsidRPr="00851467" w14:paraId="655389EA" w14:textId="77777777" w:rsidTr="00DC5A56">
        <w:trPr>
          <w:jc w:val="center"/>
          <w:ins w:id="3157" w:author="R4-19000450" w:date="2019-03-05T12:53:00Z"/>
        </w:trPr>
        <w:tc>
          <w:tcPr>
            <w:tcW w:w="3690" w:type="dxa"/>
          </w:tcPr>
          <w:p w14:paraId="2A3AA49E" w14:textId="77777777" w:rsidR="00803BD0" w:rsidRPr="00851467" w:rsidRDefault="00803BD0">
            <w:pPr>
              <w:pStyle w:val="TAC"/>
              <w:rPr>
                <w:ins w:id="3158" w:author="R4-19000450" w:date="2019-03-05T12:53:00Z"/>
              </w:rPr>
              <w:pPrChange w:id="3159" w:author="R4-19000450" w:date="2019-03-05T12:55:00Z">
                <w:pPr>
                  <w:keepNext/>
                  <w:keepLines/>
                  <w:spacing w:after="0"/>
                  <w:jc w:val="center"/>
                </w:pPr>
              </w:pPrChange>
            </w:pPr>
            <w:ins w:id="3160" w:author="R4-19000450" w:date="2019-03-05T12:53:00Z">
              <w:r w:rsidRPr="00851467">
                <w:t xml:space="preserve">  For Slot </w:t>
              </w:r>
              <w:proofErr w:type="spellStart"/>
              <w:r w:rsidRPr="00851467">
                <w:t>i</w:t>
              </w:r>
              <w:proofErr w:type="spellEnd"/>
              <w:r w:rsidRPr="00851467">
                <w:t xml:space="preserve">, if </w:t>
              </w:r>
              <w:proofErr w:type="gramStart"/>
              <w:r w:rsidRPr="00851467">
                <w:t>mod(</w:t>
              </w:r>
              <w:proofErr w:type="spellStart"/>
              <w:proofErr w:type="gramEnd"/>
              <w:r w:rsidRPr="00851467">
                <w:t>i</w:t>
              </w:r>
              <w:proofErr w:type="spellEnd"/>
              <w:r w:rsidRPr="00851467">
                <w:t xml:space="preserve">, 5) = {0,1,2} for </w:t>
              </w:r>
              <w:proofErr w:type="spellStart"/>
              <w:r w:rsidRPr="00851467">
                <w:t>i</w:t>
              </w:r>
              <w:proofErr w:type="spellEnd"/>
              <w:r w:rsidRPr="00851467">
                <w:t xml:space="preserve"> from {1,…,79}</w:t>
              </w:r>
            </w:ins>
          </w:p>
        </w:tc>
        <w:tc>
          <w:tcPr>
            <w:tcW w:w="1093" w:type="dxa"/>
            <w:vAlign w:val="center"/>
          </w:tcPr>
          <w:p w14:paraId="26CA1BB0" w14:textId="77777777" w:rsidR="00803BD0" w:rsidRPr="00851467" w:rsidRDefault="00803BD0">
            <w:pPr>
              <w:pStyle w:val="TAC"/>
              <w:rPr>
                <w:ins w:id="3161" w:author="R4-19000450" w:date="2019-03-05T12:53:00Z"/>
              </w:rPr>
              <w:pPrChange w:id="3162" w:author="R4-19000450" w:date="2019-03-05T12:55:00Z">
                <w:pPr>
                  <w:keepNext/>
                  <w:keepLines/>
                  <w:spacing w:after="0"/>
                  <w:jc w:val="center"/>
                </w:pPr>
              </w:pPrChange>
            </w:pPr>
            <w:ins w:id="3163" w:author="R4-19000450" w:date="2019-03-05T12:53:00Z">
              <w:r w:rsidRPr="00851467">
                <w:t>Bits</w:t>
              </w:r>
            </w:ins>
          </w:p>
        </w:tc>
        <w:tc>
          <w:tcPr>
            <w:tcW w:w="940" w:type="dxa"/>
            <w:vAlign w:val="center"/>
          </w:tcPr>
          <w:p w14:paraId="3295040F" w14:textId="77777777" w:rsidR="00803BD0" w:rsidRPr="00851467" w:rsidRDefault="00803BD0">
            <w:pPr>
              <w:pStyle w:val="TAC"/>
              <w:rPr>
                <w:ins w:id="3164" w:author="R4-19000450" w:date="2019-03-05T12:53:00Z"/>
              </w:rPr>
              <w:pPrChange w:id="3165" w:author="R4-19000450" w:date="2019-03-05T12:55:00Z">
                <w:pPr>
                  <w:keepNext/>
                  <w:keepLines/>
                  <w:spacing w:after="0"/>
                  <w:jc w:val="center"/>
                </w:pPr>
              </w:pPrChange>
            </w:pPr>
            <w:ins w:id="3166" w:author="R4-19000450" w:date="2019-03-05T12:53:00Z">
              <w:r>
                <w:t>19872</w:t>
              </w:r>
            </w:ins>
          </w:p>
        </w:tc>
        <w:tc>
          <w:tcPr>
            <w:tcW w:w="940" w:type="dxa"/>
            <w:vAlign w:val="center"/>
          </w:tcPr>
          <w:p w14:paraId="19C9741D" w14:textId="77777777" w:rsidR="00803BD0" w:rsidRPr="00851467" w:rsidRDefault="00803BD0">
            <w:pPr>
              <w:pStyle w:val="TAC"/>
              <w:rPr>
                <w:ins w:id="3167" w:author="R4-19000450" w:date="2019-03-05T12:53:00Z"/>
              </w:rPr>
              <w:pPrChange w:id="3168" w:author="R4-19000450" w:date="2019-03-05T12:55:00Z">
                <w:pPr>
                  <w:keepNext/>
                  <w:keepLines/>
                  <w:spacing w:after="0"/>
                  <w:jc w:val="center"/>
                </w:pPr>
              </w:pPrChange>
            </w:pPr>
            <w:ins w:id="3169" w:author="R4-19000450" w:date="2019-03-05T12:53:00Z">
              <w:r>
                <w:t>40986</w:t>
              </w:r>
            </w:ins>
          </w:p>
        </w:tc>
        <w:tc>
          <w:tcPr>
            <w:tcW w:w="940" w:type="dxa"/>
            <w:vAlign w:val="center"/>
          </w:tcPr>
          <w:p w14:paraId="60784D02" w14:textId="77777777" w:rsidR="00803BD0" w:rsidRPr="00851467" w:rsidRDefault="00803BD0">
            <w:pPr>
              <w:pStyle w:val="TAC"/>
              <w:rPr>
                <w:ins w:id="3170" w:author="R4-19000450" w:date="2019-03-05T12:53:00Z"/>
              </w:rPr>
              <w:pPrChange w:id="3171" w:author="R4-19000450" w:date="2019-03-05T12:55:00Z">
                <w:pPr>
                  <w:keepNext/>
                  <w:keepLines/>
                  <w:spacing w:after="0"/>
                  <w:jc w:val="center"/>
                </w:pPr>
              </w:pPrChange>
            </w:pPr>
            <w:ins w:id="3172" w:author="R4-19000450" w:date="2019-03-05T12:53:00Z">
              <w:r>
                <w:t>81972</w:t>
              </w:r>
            </w:ins>
          </w:p>
        </w:tc>
        <w:tc>
          <w:tcPr>
            <w:tcW w:w="940" w:type="dxa"/>
            <w:vAlign w:val="center"/>
          </w:tcPr>
          <w:p w14:paraId="022F22B7" w14:textId="77777777" w:rsidR="00803BD0" w:rsidRPr="00851467" w:rsidRDefault="00803BD0">
            <w:pPr>
              <w:pStyle w:val="TAC"/>
              <w:rPr>
                <w:ins w:id="3173" w:author="R4-19000450" w:date="2019-03-05T12:53:00Z"/>
              </w:rPr>
              <w:pPrChange w:id="3174" w:author="R4-19000450" w:date="2019-03-05T12:55:00Z">
                <w:pPr>
                  <w:keepNext/>
                  <w:keepLines/>
                  <w:spacing w:after="0"/>
                  <w:jc w:val="center"/>
                </w:pPr>
              </w:pPrChange>
            </w:pPr>
            <w:ins w:id="3175" w:author="R4-19000450" w:date="2019-03-05T12:53:00Z">
              <w:r>
                <w:t>163944</w:t>
              </w:r>
            </w:ins>
          </w:p>
        </w:tc>
      </w:tr>
      <w:tr w:rsidR="00803BD0" w:rsidRPr="00851467" w14:paraId="6A98E666" w14:textId="77777777" w:rsidTr="00DC5A56">
        <w:trPr>
          <w:trHeight w:val="70"/>
          <w:jc w:val="center"/>
          <w:ins w:id="3176" w:author="R4-19000450" w:date="2019-03-05T12:53:00Z"/>
        </w:trPr>
        <w:tc>
          <w:tcPr>
            <w:tcW w:w="3690" w:type="dxa"/>
          </w:tcPr>
          <w:p w14:paraId="50DEC222" w14:textId="77777777" w:rsidR="00803BD0" w:rsidRPr="00851467" w:rsidRDefault="00803BD0">
            <w:pPr>
              <w:pStyle w:val="TAC"/>
              <w:rPr>
                <w:ins w:id="3177" w:author="R4-19000450" w:date="2019-03-05T12:53:00Z"/>
              </w:rPr>
              <w:pPrChange w:id="3178" w:author="R4-19000450" w:date="2019-03-05T12:55:00Z">
                <w:pPr>
                  <w:keepNext/>
                  <w:keepLines/>
                  <w:spacing w:after="0"/>
                  <w:jc w:val="center"/>
                </w:pPr>
              </w:pPrChange>
            </w:pPr>
            <w:ins w:id="3179"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180" w:author="R4-19000450" w:date="2019-03-05T12:53:00Z"/>
              </w:rPr>
              <w:pPrChange w:id="3181" w:author="R4-19000450" w:date="2019-03-05T12:55:00Z">
                <w:pPr>
                  <w:keepNext/>
                  <w:keepLines/>
                  <w:spacing w:after="0"/>
                  <w:jc w:val="center"/>
                </w:pPr>
              </w:pPrChange>
            </w:pPr>
            <w:ins w:id="3182" w:author="R4-19000450" w:date="2019-03-05T12:53:00Z">
              <w:r w:rsidRPr="00851467">
                <w:t>Mbps</w:t>
              </w:r>
            </w:ins>
          </w:p>
        </w:tc>
        <w:tc>
          <w:tcPr>
            <w:tcW w:w="940" w:type="dxa"/>
            <w:vAlign w:val="center"/>
          </w:tcPr>
          <w:p w14:paraId="4AF638DF" w14:textId="77777777" w:rsidR="00803BD0" w:rsidRPr="00851467" w:rsidRDefault="00803BD0">
            <w:pPr>
              <w:pStyle w:val="TAC"/>
              <w:rPr>
                <w:ins w:id="3183" w:author="R4-19000450" w:date="2019-03-05T12:53:00Z"/>
              </w:rPr>
              <w:pPrChange w:id="3184" w:author="R4-19000450" w:date="2019-03-05T12:55:00Z">
                <w:pPr>
                  <w:keepNext/>
                  <w:keepLines/>
                  <w:spacing w:after="0"/>
                  <w:jc w:val="center"/>
                </w:pPr>
              </w:pPrChange>
            </w:pPr>
            <w:ins w:id="3185" w:author="R4-19000450" w:date="2019-03-05T12:53:00Z">
              <w:r>
                <w:t>46.962</w:t>
              </w:r>
            </w:ins>
          </w:p>
        </w:tc>
        <w:tc>
          <w:tcPr>
            <w:tcW w:w="940" w:type="dxa"/>
            <w:vAlign w:val="center"/>
          </w:tcPr>
          <w:p w14:paraId="62F0A0BF" w14:textId="77777777" w:rsidR="00803BD0" w:rsidRPr="00851467" w:rsidRDefault="00803BD0">
            <w:pPr>
              <w:pStyle w:val="TAC"/>
              <w:rPr>
                <w:ins w:id="3186" w:author="R4-19000450" w:date="2019-03-05T12:53:00Z"/>
              </w:rPr>
              <w:pPrChange w:id="3187" w:author="R4-19000450" w:date="2019-03-05T12:55:00Z">
                <w:pPr>
                  <w:keepNext/>
                  <w:keepLines/>
                  <w:spacing w:after="0"/>
                  <w:jc w:val="center"/>
                </w:pPr>
              </w:pPrChange>
            </w:pPr>
            <w:ins w:id="3188" w:author="R4-19000450" w:date="2019-03-05T12:53:00Z">
              <w:r>
                <w:t>96.331</w:t>
              </w:r>
            </w:ins>
          </w:p>
        </w:tc>
        <w:tc>
          <w:tcPr>
            <w:tcW w:w="940" w:type="dxa"/>
            <w:vAlign w:val="center"/>
          </w:tcPr>
          <w:p w14:paraId="4453A224" w14:textId="77777777" w:rsidR="00803BD0" w:rsidRPr="00851467" w:rsidRDefault="00803BD0">
            <w:pPr>
              <w:pStyle w:val="TAC"/>
              <w:rPr>
                <w:ins w:id="3189" w:author="R4-19000450" w:date="2019-03-05T12:53:00Z"/>
              </w:rPr>
              <w:pPrChange w:id="3190" w:author="R4-19000450" w:date="2019-03-05T12:55:00Z">
                <w:pPr>
                  <w:keepNext/>
                  <w:keepLines/>
                  <w:spacing w:after="0"/>
                  <w:jc w:val="center"/>
                </w:pPr>
              </w:pPrChange>
            </w:pPr>
            <w:ins w:id="3191" w:author="R4-19000450" w:date="2019-03-05T12:53:00Z">
              <w:r>
                <w:t>192.587</w:t>
              </w:r>
            </w:ins>
          </w:p>
        </w:tc>
        <w:tc>
          <w:tcPr>
            <w:tcW w:w="940" w:type="dxa"/>
            <w:vAlign w:val="center"/>
          </w:tcPr>
          <w:p w14:paraId="5780285A" w14:textId="77777777" w:rsidR="00803BD0" w:rsidRPr="00851467" w:rsidRDefault="00803BD0">
            <w:pPr>
              <w:pStyle w:val="TAC"/>
              <w:rPr>
                <w:ins w:id="3192" w:author="R4-19000450" w:date="2019-03-05T12:53:00Z"/>
              </w:rPr>
              <w:pPrChange w:id="3193" w:author="R4-19000450" w:date="2019-03-05T12:55:00Z">
                <w:pPr>
                  <w:keepNext/>
                  <w:keepLines/>
                  <w:spacing w:after="0"/>
                  <w:jc w:val="center"/>
                </w:pPr>
              </w:pPrChange>
            </w:pPr>
            <w:ins w:id="3194" w:author="R4-19000450" w:date="2019-03-05T12:53:00Z">
              <w:r>
                <w:t>385.287</w:t>
              </w:r>
            </w:ins>
          </w:p>
        </w:tc>
      </w:tr>
      <w:tr w:rsidR="00803BD0" w:rsidRPr="00851467" w14:paraId="0E3FE3D9" w14:textId="77777777" w:rsidTr="00DC5A56">
        <w:trPr>
          <w:trHeight w:val="70"/>
          <w:jc w:val="center"/>
          <w:ins w:id="3195" w:author="R4-19000450" w:date="2019-03-05T12:53:00Z"/>
        </w:trPr>
        <w:tc>
          <w:tcPr>
            <w:tcW w:w="8543" w:type="dxa"/>
            <w:gridSpan w:val="6"/>
          </w:tcPr>
          <w:p w14:paraId="06CBD1DE" w14:textId="77777777" w:rsidR="00803BD0" w:rsidRPr="00851467" w:rsidRDefault="00803BD0">
            <w:pPr>
              <w:pStyle w:val="TAN"/>
              <w:rPr>
                <w:ins w:id="3196" w:author="R4-19000450" w:date="2019-03-05T12:53:00Z"/>
              </w:rPr>
              <w:pPrChange w:id="3197" w:author="R4-19000450" w:date="2019-03-05T12:55:00Z">
                <w:pPr>
                  <w:keepNext/>
                  <w:keepLines/>
                  <w:spacing w:after="0"/>
                  <w:ind w:left="851" w:hanging="851"/>
                </w:pPr>
              </w:pPrChange>
            </w:pPr>
            <w:ins w:id="3198"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199" w:author="R4-19000450" w:date="2019-03-05T12:53:00Z"/>
              </w:rPr>
              <w:pPrChange w:id="3200" w:author="R4-19000450" w:date="2019-03-05T12:55:00Z">
                <w:pPr>
                  <w:keepNext/>
                  <w:keepLines/>
                  <w:spacing w:after="0"/>
                  <w:ind w:left="851" w:hanging="851"/>
                </w:pPr>
              </w:pPrChange>
            </w:pPr>
            <w:ins w:id="3201"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202" w:author="R4-19000450" w:date="2019-03-05T12:53:00Z"/>
              </w:rPr>
              <w:pPrChange w:id="3203" w:author="R4-19000450" w:date="2019-03-05T12:55:00Z">
                <w:pPr>
                  <w:keepNext/>
                  <w:keepLines/>
                  <w:spacing w:after="0"/>
                  <w:ind w:left="851" w:hanging="851"/>
                </w:pPr>
              </w:pPrChange>
            </w:pPr>
            <w:ins w:id="3204" w:author="R4-19000450" w:date="2019-03-05T12:53:00Z">
              <w:r w:rsidRPr="00851467">
                <w:t>NOTE 3:</w:t>
              </w:r>
              <w:r w:rsidRPr="00851467">
                <w:tab/>
                <w:t>SS/PBCH block is transmitted in slot 0 of each frame</w:t>
              </w:r>
            </w:ins>
          </w:p>
          <w:p w14:paraId="4E43714A" w14:textId="77777777" w:rsidR="00803BD0" w:rsidRDefault="00803BD0">
            <w:pPr>
              <w:pStyle w:val="TAN"/>
              <w:rPr>
                <w:ins w:id="3205" w:author="R4-19000450" w:date="2019-03-05T12:53:00Z"/>
                <w:lang w:val="en-US"/>
              </w:rPr>
              <w:pPrChange w:id="3206" w:author="R4-19000450" w:date="2019-03-05T12:55:00Z">
                <w:pPr>
                  <w:keepNext/>
                  <w:keepLines/>
                  <w:spacing w:after="0"/>
                  <w:ind w:left="851" w:hanging="851"/>
                </w:pPr>
              </w:pPrChange>
            </w:pPr>
            <w:ins w:id="3207" w:author="R4-19000450" w:date="2019-03-05T12:53:00Z">
              <w:r w:rsidRPr="00851467">
                <w:rPr>
                  <w:lang w:val="en-US"/>
                </w:rPr>
                <w:t>NOTE 4:</w:t>
              </w:r>
              <w:r w:rsidRPr="00851467">
                <w:tab/>
              </w:r>
              <w:r w:rsidRPr="00851467">
                <w:rPr>
                  <w:lang w:val="en-US"/>
                </w:rPr>
                <w:t xml:space="preserve">Slot </w:t>
              </w:r>
              <w:proofErr w:type="spellStart"/>
              <w:r w:rsidRPr="00851467">
                <w:rPr>
                  <w:lang w:val="en-US"/>
                </w:rPr>
                <w:t>i</w:t>
              </w:r>
              <w:proofErr w:type="spellEnd"/>
              <w:r w:rsidRPr="00851467">
                <w:rPr>
                  <w:lang w:val="en-US"/>
                </w:rPr>
                <w:t xml:space="preserve"> is slot index per frame</w:t>
              </w:r>
            </w:ins>
          </w:p>
          <w:p w14:paraId="0C5E0704" w14:textId="77777777" w:rsidR="00803BD0" w:rsidRPr="00851467" w:rsidRDefault="00803BD0">
            <w:pPr>
              <w:pStyle w:val="TAN"/>
              <w:rPr>
                <w:ins w:id="3208" w:author="R4-19000450" w:date="2019-03-05T12:53:00Z"/>
              </w:rPr>
              <w:pPrChange w:id="3209" w:author="R4-19000450" w:date="2019-03-05T12:55:00Z">
                <w:pPr>
                  <w:keepNext/>
                  <w:keepLines/>
                  <w:spacing w:after="0"/>
                  <w:ind w:left="851" w:hanging="851"/>
                </w:pPr>
              </w:pPrChange>
            </w:pPr>
            <w:ins w:id="3210"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77777777" w:rsidR="00803BD0" w:rsidRPr="00851467" w:rsidRDefault="00803BD0" w:rsidP="00803BD0">
      <w:pPr>
        <w:rPr>
          <w:ins w:id="3211" w:author="R4-19000450" w:date="2019-03-05T12:53: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212" w:author="R4-1902590" w:date="2019-03-05T17:38:00Z">
          <w:pPr>
            <w:pStyle w:val="Heading2"/>
            <w:ind w:left="0" w:firstLine="0"/>
          </w:pPr>
        </w:pPrChange>
      </w:pPr>
      <w:bookmarkStart w:id="3213" w:name="_Toc535324491"/>
      <w:r w:rsidRPr="002960DD">
        <w:lastRenderedPageBreak/>
        <w:t>A.4</w:t>
      </w:r>
      <w:r w:rsidRPr="002960DD">
        <w:tab/>
        <w:t>Void</w:t>
      </w:r>
      <w:bookmarkEnd w:id="3213"/>
    </w:p>
    <w:p w14:paraId="2139C040" w14:textId="77777777" w:rsidR="005459C2" w:rsidRPr="002960DD" w:rsidRDefault="005459C2">
      <w:pPr>
        <w:pStyle w:val="Heading2"/>
        <w:rPr>
          <w:rPrChange w:id="3214" w:author="R4-1902590" w:date="2019-03-05T17:38:00Z">
            <w:rPr>
              <w:lang w:val="it-IT"/>
            </w:rPr>
          </w:rPrChange>
        </w:rPr>
        <w:pPrChange w:id="3215" w:author="R4-1902590" w:date="2019-03-05T17:38:00Z">
          <w:pPr>
            <w:pStyle w:val="Heading2"/>
            <w:ind w:left="0" w:firstLine="0"/>
          </w:pPr>
        </w:pPrChange>
      </w:pPr>
      <w:bookmarkStart w:id="3216" w:name="_Toc535324492"/>
      <w:r w:rsidRPr="002960DD">
        <w:rPr>
          <w:rPrChange w:id="3217" w:author="R4-1902590" w:date="2019-03-05T17:38:00Z">
            <w:rPr>
              <w:lang w:val="it-IT"/>
            </w:rPr>
          </w:rPrChange>
        </w:rPr>
        <w:t>A.5</w:t>
      </w:r>
      <w:r w:rsidRPr="002960DD">
        <w:rPr>
          <w:rPrChange w:id="3218" w:author="R4-1902590" w:date="2019-03-05T17:38:00Z">
            <w:rPr>
              <w:lang w:val="it-IT"/>
            </w:rPr>
          </w:rPrChange>
        </w:rPr>
        <w:tab/>
        <w:t>OFDMA Channel Noise Generator (OCNG)</w:t>
      </w:r>
      <w:bookmarkEnd w:id="3216"/>
    </w:p>
    <w:p w14:paraId="3F912267" w14:textId="77777777" w:rsidR="006046F9" w:rsidRPr="00BF314F" w:rsidRDefault="006046F9" w:rsidP="00315E79">
      <w:pPr>
        <w:pStyle w:val="Heading3"/>
      </w:pPr>
      <w:bookmarkStart w:id="3219" w:name="_Toc535324493"/>
      <w:r w:rsidRPr="00BF314F">
        <w:t>A.5.1</w:t>
      </w:r>
      <w:r w:rsidRPr="00BF314F">
        <w:tab/>
        <w:t>OCNG Patterns for FDD</w:t>
      </w:r>
      <w:bookmarkEnd w:id="3219"/>
    </w:p>
    <w:p w14:paraId="3DE1AA60" w14:textId="77777777" w:rsidR="006046F9" w:rsidRPr="00BF314F" w:rsidRDefault="006046F9" w:rsidP="00315E79">
      <w:pPr>
        <w:pStyle w:val="Heading3"/>
      </w:pPr>
      <w:bookmarkStart w:id="3220" w:name="_Toc535324494"/>
      <w:r w:rsidRPr="00BF314F">
        <w:t>A.5.2</w:t>
      </w:r>
      <w:r w:rsidRPr="00BF314F">
        <w:tab/>
        <w:t>OCNG Patterns for TDD</w:t>
      </w:r>
      <w:bookmarkEnd w:id="3220"/>
    </w:p>
    <w:p w14:paraId="1552005E" w14:textId="77777777" w:rsidR="006046F9" w:rsidRPr="00BF314F" w:rsidRDefault="006046F9" w:rsidP="00315E79">
      <w:pPr>
        <w:pStyle w:val="Heading4"/>
      </w:pPr>
      <w:bookmarkStart w:id="3221" w:name="_Toc535324495"/>
      <w:r w:rsidRPr="00BF314F">
        <w:t>A.5.2.1</w:t>
      </w:r>
      <w:r w:rsidRPr="00BF314F">
        <w:tab/>
        <w:t>OCNG TDD pattern 1: Generic OCNG TDD Pattern for all unused REs</w:t>
      </w:r>
      <w:bookmarkEnd w:id="3221"/>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 xml:space="preserve">REs </w:t>
            </w:r>
            <w:proofErr w:type="gramStart"/>
            <w:r w:rsidRPr="00BF314F">
              <w:rPr>
                <w:lang w:val="en-US"/>
              </w:rPr>
              <w:t>refer</w:t>
            </w:r>
            <w:proofErr w:type="gramEnd"/>
            <w:r w:rsidRPr="00BF314F">
              <w:rPr>
                <w:lang w:val="en-US"/>
              </w:rPr>
              <w:t xml:space="preserve">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222" w:name="_Toc535324496"/>
      <w:r w:rsidRPr="00BF314F">
        <w:lastRenderedPageBreak/>
        <w:t>Annex B</w:t>
      </w:r>
      <w:r w:rsidR="00F13DA7" w:rsidRPr="00BF314F">
        <w:t xml:space="preserve"> (informative)</w:t>
      </w:r>
      <w:r w:rsidRPr="00BF314F">
        <w:t>:</w:t>
      </w:r>
      <w:r w:rsidR="001E6E22" w:rsidRPr="00BF314F">
        <w:t xml:space="preserve"> Void</w:t>
      </w:r>
      <w:bookmarkEnd w:id="3222"/>
      <w:r w:rsidRPr="00BF314F">
        <w:br/>
      </w:r>
    </w:p>
    <w:p w14:paraId="7FAD525F" w14:textId="77777777" w:rsidR="008513DB" w:rsidRPr="00BF314F" w:rsidRDefault="00044CC7" w:rsidP="00EF3BC0">
      <w:pPr>
        <w:pStyle w:val="Heading8"/>
      </w:pPr>
      <w:r w:rsidRPr="00BF314F">
        <w:br w:type="page"/>
      </w:r>
      <w:bookmarkStart w:id="3223" w:name="_Toc535324497"/>
      <w:r w:rsidRPr="00BF314F">
        <w:lastRenderedPageBreak/>
        <w:t>Annex C (normative):</w:t>
      </w:r>
      <w:r w:rsidRPr="00BF314F">
        <w:br/>
        <w:t>Downlink physical channels</w:t>
      </w:r>
      <w:bookmarkEnd w:id="3223"/>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224" w:name="_Toc535324498"/>
      <w:r w:rsidRPr="00BF314F">
        <w:t>C.1</w:t>
      </w:r>
      <w:r w:rsidRPr="00BF314F">
        <w:tab/>
      </w:r>
      <w:r w:rsidR="003759AC" w:rsidRPr="00BF314F">
        <w:t>General</w:t>
      </w:r>
      <w:bookmarkEnd w:id="3224"/>
    </w:p>
    <w:p w14:paraId="47C51EF3" w14:textId="77777777" w:rsidR="00315E79" w:rsidRPr="00BF314F" w:rsidRDefault="00315E79" w:rsidP="00315E79"/>
    <w:p w14:paraId="70412851" w14:textId="77777777" w:rsidR="003759AC" w:rsidRPr="00BF314F" w:rsidRDefault="00315E79" w:rsidP="00315E79">
      <w:pPr>
        <w:pStyle w:val="Heading1"/>
      </w:pPr>
      <w:bookmarkStart w:id="3225" w:name="_Toc535324499"/>
      <w:r w:rsidRPr="00BF314F">
        <w:t>C.2</w:t>
      </w:r>
      <w:r w:rsidRPr="00BF314F">
        <w:tab/>
      </w:r>
      <w:r w:rsidR="003759AC" w:rsidRPr="00BF314F">
        <w:t>Setup</w:t>
      </w:r>
      <w:bookmarkEnd w:id="3225"/>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226" w:name="_Toc535324500"/>
      <w:r w:rsidRPr="00BF314F">
        <w:t>C.3</w:t>
      </w:r>
      <w:r w:rsidRPr="00BF314F">
        <w:tab/>
      </w:r>
      <w:r w:rsidR="003759AC" w:rsidRPr="00BF314F">
        <w:t>Connection</w:t>
      </w:r>
      <w:bookmarkEnd w:id="3226"/>
    </w:p>
    <w:p w14:paraId="340BEF10" w14:textId="77777777" w:rsidR="00EC3AED" w:rsidRPr="00BF314F" w:rsidRDefault="00EC3AED" w:rsidP="00315E79">
      <w:pPr>
        <w:pStyle w:val="Heading2"/>
      </w:pPr>
      <w:bookmarkStart w:id="3227" w:name="_Toc535324501"/>
      <w:r w:rsidRPr="00BF314F">
        <w:t>C.3.1</w:t>
      </w:r>
      <w:r w:rsidRPr="00BF314F">
        <w:tab/>
        <w:t>Measurement of Receiver Characteristics</w:t>
      </w:r>
      <w:bookmarkEnd w:id="3227"/>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 xml:space="preserve">No boosting is applied to any of the channels except PDSCH DMRS. For PDSCH DMRS, 3 dB power boosting is applied assuming DMRS Type 1 configuration when DMRS and PDSCH are </w:t>
            </w:r>
            <w:proofErr w:type="spellStart"/>
            <w:r w:rsidRPr="00BF314F">
              <w:t>TDM’ed</w:t>
            </w:r>
            <w:proofErr w:type="spellEnd"/>
            <w:r w:rsidRPr="00BF314F">
              <w:t xml:space="preserve">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228" w:name="_Toc535324502"/>
      <w:r w:rsidRPr="00BF314F">
        <w:lastRenderedPageBreak/>
        <w:t>Annex D (normative):</w:t>
      </w:r>
      <w:r w:rsidRPr="00BF314F">
        <w:br/>
        <w:t>Characteristics of the interfering signal</w:t>
      </w:r>
      <w:bookmarkEnd w:id="3228"/>
    </w:p>
    <w:p w14:paraId="336CEAEE" w14:textId="314A70D4" w:rsidR="00044CC7" w:rsidRPr="00BF314F" w:rsidDel="002866EF" w:rsidRDefault="00044CC7" w:rsidP="008D5287">
      <w:pPr>
        <w:pStyle w:val="Guidance"/>
        <w:rPr>
          <w:del w:id="3229" w:author="R4-19000301" w:date="2019-03-05T13:50:00Z"/>
          <w:color w:val="auto"/>
        </w:rPr>
      </w:pPr>
      <w:del w:id="3230"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231" w:author="R4-19000301" w:date="2019-03-05T13:51:00Z"/>
        </w:rPr>
      </w:pPr>
      <w:ins w:id="3232" w:author="R4-19000301" w:date="2019-03-05T13:50:00Z">
        <w:r w:rsidRPr="002866EF">
          <w:t>D.1</w:t>
        </w:r>
        <w:r w:rsidRPr="002866EF">
          <w:tab/>
        </w:r>
        <w:r>
          <w:tab/>
        </w:r>
        <w:r w:rsidRPr="002866EF">
          <w:t>General</w:t>
        </w:r>
      </w:ins>
    </w:p>
    <w:p w14:paraId="4009A0D9" w14:textId="6CEF186D" w:rsidR="002866EF" w:rsidRPr="002866EF" w:rsidRDefault="002866EF">
      <w:pPr>
        <w:rPr>
          <w:ins w:id="3233" w:author="R4-19000301" w:date="2019-03-05T13:50:00Z"/>
        </w:rPr>
        <w:pPrChange w:id="3234" w:author="R4-19000301" w:date="2019-03-05T13:51:00Z">
          <w:pPr>
            <w:pStyle w:val="Heading8"/>
          </w:pPr>
        </w:pPrChange>
      </w:pPr>
      <w:ins w:id="3235"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236" w:author="R4-19000301" w:date="2019-03-05T13:51:00Z"/>
        </w:rPr>
      </w:pPr>
      <w:ins w:id="3237"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238" w:author="R4-19000301" w:date="2019-03-05T13:51:00Z"/>
          <w:rFonts w:cs="v5.0.0"/>
          <w:snapToGrid w:val="0"/>
        </w:rPr>
      </w:pPr>
      <w:ins w:id="3239"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240" w:author="R4-19000301" w:date="2019-03-05T13:51:00Z"/>
        </w:rPr>
      </w:pPr>
      <w:ins w:id="3241" w:author="R4-19000301" w:date="2019-03-05T13:51:00Z">
        <w:r w:rsidRPr="00EA36CE">
          <w:t xml:space="preserve">Table </w:t>
        </w:r>
        <w:r w:rsidRPr="00EA36CE">
          <w:rPr>
            <w:rFonts w:eastAsia="MS Mincho"/>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242" w:author="R4-19000301" w:date="2019-03-05T13:51:00Z"/>
        </w:trPr>
        <w:tc>
          <w:tcPr>
            <w:tcW w:w="1160" w:type="dxa"/>
            <w:vMerge w:val="restart"/>
            <w:vAlign w:val="center"/>
          </w:tcPr>
          <w:p w14:paraId="782A8403" w14:textId="77777777" w:rsidR="002866EF" w:rsidRPr="00EA36CE" w:rsidRDefault="002866EF" w:rsidP="0047535B">
            <w:pPr>
              <w:pStyle w:val="TAH"/>
              <w:rPr>
                <w:ins w:id="3243"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244" w:author="R4-19000301" w:date="2019-03-05T13:51:00Z"/>
                <w:rFonts w:cs="Arial"/>
                <w:lang w:eastAsia="zh-CN"/>
              </w:rPr>
            </w:pPr>
            <w:ins w:id="3245"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246" w:author="R4-19000301" w:date="2019-03-05T13:51:00Z"/>
                <w:rFonts w:cs="Arial"/>
                <w:lang w:eastAsia="zh-CN"/>
              </w:rPr>
            </w:pPr>
            <w:ins w:id="3247" w:author="R4-19000301" w:date="2019-03-05T13:51:00Z">
              <w:r>
                <w:rPr>
                  <w:rFonts w:cs="Arial" w:hint="eastAsia"/>
                  <w:lang w:eastAsia="zh-CN"/>
                </w:rPr>
                <w:t>Intra band contiguous CA</w:t>
              </w:r>
            </w:ins>
          </w:p>
        </w:tc>
      </w:tr>
      <w:tr w:rsidR="002866EF" w:rsidRPr="00EA36CE" w14:paraId="032CF0CA" w14:textId="77777777" w:rsidTr="0047535B">
        <w:trPr>
          <w:ins w:id="3248" w:author="R4-19000301" w:date="2019-03-05T13:51:00Z"/>
        </w:trPr>
        <w:tc>
          <w:tcPr>
            <w:tcW w:w="1160" w:type="dxa"/>
            <w:vMerge/>
            <w:vAlign w:val="center"/>
          </w:tcPr>
          <w:p w14:paraId="0D570ACE" w14:textId="77777777" w:rsidR="002866EF" w:rsidRPr="00EA36CE" w:rsidRDefault="002866EF" w:rsidP="0047535B">
            <w:pPr>
              <w:pStyle w:val="TAH"/>
              <w:rPr>
                <w:ins w:id="3249" w:author="R4-19000301" w:date="2019-03-05T13:51:00Z"/>
                <w:rFonts w:cs="Arial"/>
              </w:rPr>
            </w:pPr>
          </w:p>
        </w:tc>
        <w:tc>
          <w:tcPr>
            <w:tcW w:w="983" w:type="dxa"/>
            <w:vAlign w:val="center"/>
          </w:tcPr>
          <w:p w14:paraId="5F464BC3" w14:textId="77777777" w:rsidR="002866EF" w:rsidRPr="00EA36CE" w:rsidRDefault="002866EF" w:rsidP="0047535B">
            <w:pPr>
              <w:pStyle w:val="TAH"/>
              <w:rPr>
                <w:ins w:id="3250" w:author="R4-19000301" w:date="2019-03-05T13:51:00Z"/>
                <w:rFonts w:cs="Arial"/>
              </w:rPr>
            </w:pPr>
            <w:ins w:id="3251"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252" w:author="R4-19000301" w:date="2019-03-05T13:51:00Z"/>
                <w:rFonts w:cs="Arial"/>
              </w:rPr>
            </w:pPr>
            <w:ins w:id="3253"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254" w:author="R4-19000301" w:date="2019-03-05T13:51:00Z"/>
                <w:rFonts w:cs="Arial"/>
              </w:rPr>
            </w:pPr>
            <w:ins w:id="3255"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256" w:author="R4-19000301" w:date="2019-03-05T13:51:00Z"/>
                <w:rFonts w:cs="Arial"/>
                <w:lang w:eastAsia="zh-CN"/>
              </w:rPr>
            </w:pPr>
            <w:ins w:id="3257"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258" w:author="R4-19000301" w:date="2019-03-05T13:51:00Z"/>
                <w:rFonts w:cs="Arial"/>
              </w:rPr>
            </w:pPr>
          </w:p>
        </w:tc>
      </w:tr>
      <w:tr w:rsidR="002866EF" w:rsidRPr="00EA36CE" w14:paraId="2BBAB985" w14:textId="77777777" w:rsidTr="0047535B">
        <w:trPr>
          <w:ins w:id="3259" w:author="R4-19000301" w:date="2019-03-05T13:51:00Z"/>
        </w:trPr>
        <w:tc>
          <w:tcPr>
            <w:tcW w:w="1160" w:type="dxa"/>
            <w:vAlign w:val="center"/>
          </w:tcPr>
          <w:p w14:paraId="6E1E147A" w14:textId="77777777" w:rsidR="002866EF" w:rsidRPr="00EA36CE" w:rsidRDefault="002866EF" w:rsidP="0047535B">
            <w:pPr>
              <w:pStyle w:val="TAL"/>
              <w:rPr>
                <w:ins w:id="3260" w:author="R4-19000301" w:date="2019-03-05T13:51:00Z"/>
                <w:rFonts w:cs="Arial"/>
              </w:rPr>
            </w:pPr>
            <w:proofErr w:type="spellStart"/>
            <w:ins w:id="3261" w:author="R4-19000301" w:date="2019-03-05T13:51:00Z">
              <w:r w:rsidRPr="00EA36CE">
                <w:rPr>
                  <w:rFonts w:eastAsia="MS Mincho" w:cs="Arial"/>
                </w:rPr>
                <w:t>BW</w:t>
              </w:r>
              <w:r w:rsidRPr="00EA36CE">
                <w:rPr>
                  <w:rFonts w:eastAsia="MS Mincho" w:cs="Arial"/>
                  <w:vertAlign w:val="subscript"/>
                </w:rPr>
                <w:t>Interferer</w:t>
              </w:r>
              <w:proofErr w:type="spellEnd"/>
            </w:ins>
          </w:p>
        </w:tc>
        <w:tc>
          <w:tcPr>
            <w:tcW w:w="983" w:type="dxa"/>
            <w:vAlign w:val="center"/>
          </w:tcPr>
          <w:p w14:paraId="130474C7" w14:textId="77777777" w:rsidR="002866EF" w:rsidRPr="00EA36CE" w:rsidRDefault="002866EF" w:rsidP="0047535B">
            <w:pPr>
              <w:pStyle w:val="TAC"/>
              <w:rPr>
                <w:ins w:id="3262" w:author="R4-19000301" w:date="2019-03-05T13:51:00Z"/>
                <w:rFonts w:cs="Arial"/>
              </w:rPr>
            </w:pPr>
            <w:ins w:id="3263"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264" w:author="R4-19000301" w:date="2019-03-05T13:51:00Z"/>
                <w:rFonts w:cs="Arial"/>
              </w:rPr>
            </w:pPr>
            <w:ins w:id="3265"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266" w:author="R4-19000301" w:date="2019-03-05T13:51:00Z"/>
                <w:rFonts w:cs="Arial"/>
              </w:rPr>
            </w:pPr>
            <w:ins w:id="3267"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268" w:author="R4-19000301" w:date="2019-03-05T13:51:00Z"/>
                <w:rFonts w:cs="Arial"/>
                <w:lang w:eastAsia="zh-CN"/>
              </w:rPr>
            </w:pPr>
            <w:ins w:id="3269"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270" w:author="R4-19000301" w:date="2019-03-05T13:51:00Z"/>
                <w:rFonts w:cs="Arial"/>
              </w:rPr>
            </w:pPr>
            <w:proofErr w:type="spellStart"/>
            <w:ins w:id="3271" w:author="R4-19000301" w:date="2019-03-05T13:51:00Z">
              <w:r w:rsidRPr="00676D92">
                <w:t>BW</w:t>
              </w:r>
              <w:r w:rsidRPr="00676D92">
                <w:rPr>
                  <w:vertAlign w:val="subscript"/>
                </w:rPr>
                <w:t>Channel_CA</w:t>
              </w:r>
              <w:proofErr w:type="spellEnd"/>
            </w:ins>
          </w:p>
        </w:tc>
      </w:tr>
      <w:tr w:rsidR="002866EF" w:rsidRPr="00EA36CE" w14:paraId="797A5381" w14:textId="77777777" w:rsidTr="0047535B">
        <w:trPr>
          <w:ins w:id="3272" w:author="R4-19000301" w:date="2019-03-05T13:51:00Z"/>
        </w:trPr>
        <w:tc>
          <w:tcPr>
            <w:tcW w:w="1160" w:type="dxa"/>
            <w:vAlign w:val="center"/>
          </w:tcPr>
          <w:p w14:paraId="356BEF4B" w14:textId="77777777" w:rsidR="002866EF" w:rsidRPr="00EA36CE" w:rsidRDefault="002866EF" w:rsidP="0047535B">
            <w:pPr>
              <w:pStyle w:val="TAL"/>
              <w:rPr>
                <w:ins w:id="3273" w:author="R4-19000301" w:date="2019-03-05T13:51:00Z"/>
                <w:rFonts w:eastAsia="MS Mincho" w:cs="Arial"/>
                <w:bCs/>
              </w:rPr>
            </w:pPr>
            <w:ins w:id="3274"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275" w:author="R4-19000301" w:date="2019-03-05T13:51:00Z"/>
                <w:rFonts w:cs="Arial"/>
              </w:rPr>
            </w:pPr>
            <w:ins w:id="3276" w:author="R4-19000301" w:date="2019-03-05T13:51:00Z">
              <w:r w:rsidRPr="00CA4412">
                <w:rPr>
                  <w:rFonts w:hint="eastAsia"/>
                  <w:lang w:eastAsia="zh-CN"/>
                </w:rPr>
                <w:t>NOTE1</w:t>
              </w:r>
            </w:ins>
          </w:p>
        </w:tc>
      </w:tr>
      <w:tr w:rsidR="002866EF" w:rsidRPr="00EA36CE" w14:paraId="5F1D712A" w14:textId="77777777" w:rsidTr="0047535B">
        <w:trPr>
          <w:ins w:id="3277" w:author="R4-19000301" w:date="2019-03-05T13:51:00Z"/>
        </w:trPr>
        <w:tc>
          <w:tcPr>
            <w:tcW w:w="7739" w:type="dxa"/>
            <w:gridSpan w:val="6"/>
            <w:vAlign w:val="center"/>
          </w:tcPr>
          <w:p w14:paraId="64E277DE" w14:textId="77777777" w:rsidR="002866EF" w:rsidRPr="00CA4412" w:rsidRDefault="002866EF">
            <w:pPr>
              <w:pStyle w:val="TAN"/>
              <w:rPr>
                <w:ins w:id="3278" w:author="R4-19000301" w:date="2019-03-05T13:51:00Z"/>
                <w:lang w:eastAsia="zh-CN"/>
              </w:rPr>
              <w:pPrChange w:id="3279" w:author="R4-19000301" w:date="2019-03-05T13:52:00Z">
                <w:pPr>
                  <w:pStyle w:val="TAC"/>
                  <w:ind w:left="810" w:hangingChars="450" w:hanging="810"/>
                  <w:jc w:val="left"/>
                </w:pPr>
              </w:pPrChange>
            </w:pPr>
            <w:ins w:id="3280"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281" w:author="R4-19000301" w:date="2019-03-05T13:51:00Z">
          <w:pPr>
            <w:pStyle w:val="Heading8"/>
          </w:pPr>
        </w:pPrChange>
      </w:pPr>
      <w:r w:rsidRPr="00BF314F">
        <w:br w:type="page"/>
      </w:r>
      <w:bookmarkStart w:id="3282" w:name="_Toc535324503"/>
      <w:r w:rsidRPr="00BF314F">
        <w:lastRenderedPageBreak/>
        <w:t>Annex E (normative):</w:t>
      </w:r>
      <w:r w:rsidRPr="00BF314F">
        <w:br/>
        <w:t>Environmental conditions</w:t>
      </w:r>
      <w:bookmarkEnd w:id="3282"/>
    </w:p>
    <w:p w14:paraId="0E6822B8" w14:textId="77777777" w:rsidR="00315E79" w:rsidRPr="00BF314F" w:rsidRDefault="00315E79" w:rsidP="00315E79"/>
    <w:p w14:paraId="4C08B274" w14:textId="77777777" w:rsidR="008513DB" w:rsidRPr="00BF314F" w:rsidRDefault="00044CC7" w:rsidP="00315E79">
      <w:pPr>
        <w:pStyle w:val="Heading1"/>
      </w:pPr>
      <w:bookmarkStart w:id="3283" w:name="_Toc535324504"/>
      <w:r w:rsidRPr="00BF314F">
        <w:t>E.1</w:t>
      </w:r>
      <w:r w:rsidRPr="00BF314F">
        <w:tab/>
        <w:t>General</w:t>
      </w:r>
      <w:bookmarkEnd w:id="3283"/>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284" w:name="_Toc535324505"/>
      <w:r w:rsidRPr="00BF314F">
        <w:t>E.2</w:t>
      </w:r>
      <w:r w:rsidRPr="00BF314F">
        <w:tab/>
        <w:t>Environmental</w:t>
      </w:r>
      <w:bookmarkEnd w:id="3284"/>
    </w:p>
    <w:p w14:paraId="29523E46" w14:textId="77777777" w:rsidR="00044CC7" w:rsidRPr="00BF314F" w:rsidRDefault="00044CC7" w:rsidP="008D5287">
      <w:bookmarkStart w:id="3285" w:name="historyclause"/>
      <w:r w:rsidRPr="00BF314F">
        <w:t>The requirements in this clause apply to all types of UE(s).</w:t>
      </w:r>
    </w:p>
    <w:p w14:paraId="532BC6F0" w14:textId="77777777" w:rsidR="008513DB" w:rsidRPr="00BF314F" w:rsidRDefault="00044CC7" w:rsidP="00315E79">
      <w:pPr>
        <w:pStyle w:val="Heading2"/>
      </w:pPr>
      <w:bookmarkStart w:id="3286" w:name="_Toc535324506"/>
      <w:r w:rsidRPr="00BF314F">
        <w:t>E.2.1</w:t>
      </w:r>
      <w:r w:rsidRPr="00BF314F">
        <w:tab/>
        <w:t>Temperature</w:t>
      </w:r>
      <w:bookmarkEnd w:id="3286"/>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287" w:author="R4-19000443" w:date="2019-03-05T13:56:00Z">
        <w:r w:rsidR="00CD78C8" w:rsidRPr="00CD78C8">
          <w:t xml:space="preserve">for extreme conditions, as </w:t>
        </w:r>
      </w:ins>
      <w:r w:rsidRPr="00BF314F">
        <w:t>defined in Table E.2.1-1</w:t>
      </w:r>
      <w:ins w:id="3288"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289" w:name="_Toc535324507"/>
      <w:r w:rsidRPr="00BF314F">
        <w:t>E.2.2</w:t>
      </w:r>
      <w:r w:rsidRPr="00BF314F">
        <w:tab/>
        <w:t>Voltage</w:t>
      </w:r>
      <w:bookmarkEnd w:id="3289"/>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proofErr w:type="gramStart"/>
            <w:r w:rsidRPr="00BF314F">
              <w:rPr>
                <w:rFonts w:cs="v5.0.0"/>
              </w:rPr>
              <w:t>Non regulated</w:t>
            </w:r>
            <w:proofErr w:type="gramEnd"/>
            <w:r w:rsidRPr="00BF314F">
              <w:rPr>
                <w:rFonts w:cs="v5.0.0"/>
              </w:rPr>
              <w:t xml:space="preserve"> batteries:</w:t>
            </w:r>
          </w:p>
          <w:p w14:paraId="3D3DC2F4" w14:textId="77777777" w:rsidR="00044CC7" w:rsidRPr="00BF314F" w:rsidRDefault="00044CC7" w:rsidP="008D5287">
            <w:pPr>
              <w:pStyle w:val="TAL"/>
              <w:rPr>
                <w:rFonts w:cs="v5.0.0"/>
              </w:rPr>
            </w:pPr>
            <w:proofErr w:type="spellStart"/>
            <w:r w:rsidRPr="00BF314F">
              <w:rPr>
                <w:rFonts w:cs="v5.0.0"/>
              </w:rPr>
              <w:t>Leclanché</w:t>
            </w:r>
            <w:proofErr w:type="spellEnd"/>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290" w:name="_Toc535324508"/>
      <w:r w:rsidRPr="00BF314F">
        <w:lastRenderedPageBreak/>
        <w:t>E.2.3</w:t>
      </w:r>
      <w:r w:rsidRPr="00BF314F">
        <w:tab/>
        <w:t>Void</w:t>
      </w:r>
      <w:bookmarkEnd w:id="3290"/>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291" w:name="_Toc535324509"/>
      <w:r w:rsidRPr="00BF314F">
        <w:lastRenderedPageBreak/>
        <w:t>Annex F (normative)</w:t>
      </w:r>
      <w:r w:rsidR="0027055B" w:rsidRPr="00BF314F">
        <w:t>:</w:t>
      </w:r>
      <w:r w:rsidR="00E536BB" w:rsidRPr="00BF314F">
        <w:tab/>
      </w:r>
      <w:r w:rsidR="0027055B" w:rsidRPr="00BF314F">
        <w:t>Transmit modulation</w:t>
      </w:r>
      <w:bookmarkEnd w:id="3291"/>
    </w:p>
    <w:p w14:paraId="7F0CA58D" w14:textId="77777777" w:rsidR="0027055B" w:rsidRPr="00BF314F" w:rsidRDefault="0027055B" w:rsidP="0027055B"/>
    <w:p w14:paraId="23381247" w14:textId="77777777" w:rsidR="004C0DAA" w:rsidRPr="00BF314F" w:rsidRDefault="004C0DAA" w:rsidP="00315E79">
      <w:pPr>
        <w:pStyle w:val="Heading1"/>
      </w:pPr>
      <w:bookmarkStart w:id="3292" w:name="_Toc535324510"/>
      <w:r w:rsidRPr="00BF314F">
        <w:t>F.1</w:t>
      </w:r>
      <w:r w:rsidRPr="00BF314F">
        <w:tab/>
        <w:t>Measurement Point</w:t>
      </w:r>
      <w:bookmarkEnd w:id="3292"/>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7535B" w:rsidRDefault="0047535B"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7535B" w:rsidRDefault="0047535B"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7535B" w:rsidRDefault="0047535B"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7535B" w:rsidRDefault="0047535B"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7535B" w:rsidRDefault="0047535B"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7535B" w:rsidRDefault="0047535B"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7535B" w:rsidRDefault="0047535B"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7535B" w:rsidRDefault="0047535B"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7535B" w:rsidRDefault="0047535B"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7535B" w:rsidRDefault="0047535B"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7535B" w:rsidRDefault="0047535B"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7535B" w:rsidRDefault="0047535B"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7535B" w:rsidRDefault="0047535B"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7535B" w:rsidRDefault="0047535B"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7535B" w:rsidRDefault="0047535B"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7535B" w:rsidRDefault="0047535B"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7535B" w:rsidRDefault="0047535B"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7535B" w:rsidRDefault="0047535B"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7535B" w:rsidRDefault="0047535B"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7535B" w:rsidRDefault="0047535B"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7535B" w:rsidRDefault="0047535B"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7535B" w:rsidRDefault="0047535B"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7535B" w:rsidRDefault="0047535B"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7535B" w:rsidRPr="00366CDF" w:rsidRDefault="0047535B"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7535B" w:rsidRDefault="0047535B"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7535B" w:rsidRDefault="0047535B"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7535B" w:rsidRDefault="0047535B"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7535B" w:rsidRDefault="0047535B"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7535B" w:rsidRDefault="0047535B"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7535B" w:rsidRDefault="0047535B"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7535B" w:rsidRDefault="0047535B"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7535B" w:rsidRDefault="0047535B"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7535B" w:rsidRDefault="0047535B"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7535B" w:rsidRDefault="0047535B"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7535B" w:rsidRDefault="0047535B"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7535B" w:rsidRDefault="0047535B"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7535B" w:rsidRDefault="0047535B"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7535B" w:rsidRDefault="0047535B"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7535B" w:rsidRDefault="0047535B"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7535B" w:rsidRDefault="0047535B"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7535B" w:rsidRDefault="0047535B"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7535B" w:rsidRDefault="0047535B"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7535B" w:rsidRDefault="0047535B"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7535B" w:rsidRDefault="0047535B"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7535B" w:rsidRDefault="0047535B"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7535B" w:rsidRDefault="0047535B"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7535B" w:rsidRDefault="0047535B"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7535B" w:rsidRDefault="0047535B"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7535B" w:rsidRDefault="0047535B"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7535B" w:rsidRDefault="0047535B"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7535B" w:rsidRDefault="0047535B"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7535B" w:rsidRDefault="0047535B"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7535B" w:rsidRDefault="0047535B"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7535B" w:rsidRDefault="0047535B"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7535B" w:rsidRDefault="0047535B"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7535B" w:rsidRDefault="0047535B"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7535B" w:rsidRDefault="0047535B"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7535B" w:rsidRDefault="0047535B"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7535B" w:rsidRDefault="0047535B"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7535B" w:rsidRDefault="0047535B"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7535B" w:rsidRDefault="0047535B"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7535B" w:rsidRDefault="0047535B"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7535B" w:rsidRDefault="0047535B"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7535B" w:rsidRDefault="0047535B"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7535B" w:rsidRDefault="0047535B"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7535B" w:rsidRDefault="0047535B"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7535B" w:rsidRDefault="0047535B"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7535B" w:rsidRDefault="0047535B"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7535B" w:rsidRDefault="0047535B"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7535B" w:rsidRDefault="0047535B"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7535B" w:rsidRDefault="0047535B"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7535B" w:rsidRDefault="0047535B"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7535B" w:rsidRDefault="0047535B"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7535B" w:rsidRPr="00366CDF" w:rsidRDefault="0047535B"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7535B" w:rsidRDefault="0047535B"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293" w:name="_Toc535324511"/>
      <w:r w:rsidRPr="00BF314F">
        <w:t>F.2</w:t>
      </w:r>
      <w:r w:rsidRPr="00BF314F">
        <w:tab/>
        <w:t>Basic Error Vector Magnitude measurement</w:t>
      </w:r>
      <w:bookmarkEnd w:id="3293"/>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41" type="#_x0000_t75" style="width:133.7pt;height:51.45pt" o:ole="">
            <v:imagedata r:id="rId52" o:title=""/>
          </v:shape>
          <o:OLEObject Type="Embed" ProgID="Equation.3" ShapeID="_x0000_i1041" DrawAspect="Content" ObjectID="_1613313526" r:id="rId53"/>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2" type="#_x0000_t75" style="width:15.45pt;height:20.55pt" o:ole="">
            <v:imagedata r:id="rId54" o:title=""/>
          </v:shape>
          <o:OLEObject Type="Embed" ProgID="Equation.3" ShapeID="_x0000_i1042" DrawAspect="Content" ObjectID="_1613313527" r:id="rId55"/>
        </w:object>
      </w:r>
      <w:r w:rsidRPr="00BF314F">
        <w:rPr>
          <w:i/>
        </w:rPr>
        <w:t xml:space="preserve"> </w:t>
      </w:r>
      <w:r w:rsidRPr="00BF314F">
        <w:t xml:space="preserve">is a set of </w:t>
      </w:r>
      <w:r w:rsidRPr="00BF314F">
        <w:rPr>
          <w:position w:val="-14"/>
          <w:sz w:val="24"/>
          <w:szCs w:val="24"/>
        </w:rPr>
        <w:object w:dxaOrig="380" w:dyaOrig="400" w14:anchorId="01EA5E47">
          <v:shape id="_x0000_i1043" type="#_x0000_t75" style="width:20.55pt;height:20.55pt" o:ole="">
            <v:imagedata r:id="rId56" o:title=""/>
          </v:shape>
          <o:OLEObject Type="Embed" ProgID="Equation.3" ShapeID="_x0000_i1043" DrawAspect="Content" ObjectID="_1613313528" r:id="rId57"/>
        </w:object>
      </w:r>
      <w:r w:rsidRPr="00BF314F">
        <w:rPr>
          <w:sz w:val="24"/>
          <w:szCs w:val="24"/>
        </w:rPr>
        <w:t xml:space="preserve"> </w:t>
      </w:r>
      <w:r w:rsidRPr="00BF314F">
        <w:t xml:space="preserve">modulation symbols with the considered modulation scheme being active within the measurement </w:t>
      </w:r>
      <w:proofErr w:type="gramStart"/>
      <w:r w:rsidRPr="00BF314F">
        <w:t>period,</w:t>
      </w:r>
      <w:proofErr w:type="gramEnd"/>
    </w:p>
    <w:p w14:paraId="5D87389D" w14:textId="77777777" w:rsidR="00001EE1" w:rsidRPr="00BF314F" w:rsidRDefault="00001EE1" w:rsidP="00001EE1">
      <w:r w:rsidRPr="00BF314F">
        <w:rPr>
          <w:position w:val="-10"/>
        </w:rPr>
        <w:object w:dxaOrig="499" w:dyaOrig="340" w14:anchorId="172F6FC9">
          <v:shape id="_x0000_i1044" type="#_x0000_t75" style="width:25.7pt;height:20.55pt" o:ole="">
            <v:imagedata r:id="rId58" o:title=""/>
          </v:shape>
          <o:OLEObject Type="Embed" ProgID="Equation.3" ShapeID="_x0000_i1044" DrawAspect="Content" ObjectID="_1613313529" r:id="rId59"/>
        </w:object>
      </w:r>
      <w:r w:rsidRPr="00BF314F">
        <w:t xml:space="preserve"> are the samples of the signal evaluated for the </w:t>
      </w:r>
      <w:proofErr w:type="gramStart"/>
      <w:r w:rsidRPr="00BF314F">
        <w:t>EVM,</w:t>
      </w:r>
      <w:proofErr w:type="gramEnd"/>
    </w:p>
    <w:p w14:paraId="2793D4E6" w14:textId="77777777" w:rsidR="00001EE1" w:rsidRPr="00BF314F" w:rsidRDefault="00001EE1" w:rsidP="00001EE1">
      <w:r w:rsidRPr="00BF314F">
        <w:rPr>
          <w:position w:val="-10"/>
        </w:rPr>
        <w:object w:dxaOrig="400" w:dyaOrig="340" w14:anchorId="11E02906">
          <v:shape id="_x0000_i1045" type="#_x0000_t75" style="width:20.55pt;height:20.55pt" o:ole="">
            <v:imagedata r:id="rId60" o:title=""/>
          </v:shape>
          <o:OLEObject Type="Embed" ProgID="Equation.3" ShapeID="_x0000_i1045" DrawAspect="Content" ObjectID="_1613313530" r:id="rId61"/>
        </w:object>
      </w:r>
      <w:r w:rsidRPr="00BF314F">
        <w:t xml:space="preserve"> is the ideal signal reconstructed by the measurement equipment, </w:t>
      </w:r>
      <w:proofErr w:type="gramStart"/>
      <w:r w:rsidRPr="00BF314F">
        <w:t>and</w:t>
      </w:r>
      <w:proofErr w:type="gramEnd"/>
    </w:p>
    <w:p w14:paraId="6D5B4AAD" w14:textId="77777777" w:rsidR="00001EE1" w:rsidRPr="00BF314F" w:rsidRDefault="00001EE1" w:rsidP="00001EE1">
      <w:r w:rsidRPr="00BF314F">
        <w:rPr>
          <w:rFonts w:ascii="Arial" w:hAnsi="Arial" w:cs="Arial"/>
          <w:position w:val="-12"/>
        </w:rPr>
        <w:object w:dxaOrig="260" w:dyaOrig="360" w14:anchorId="5F927BBB">
          <v:shape id="_x0000_i1046" type="#_x0000_t75" style="width:15.45pt;height:20.55pt" o:ole="">
            <v:imagedata r:id="rId62" o:title=""/>
          </v:shape>
          <o:OLEObject Type="Embed" ProgID="Equation.3" ShapeID="_x0000_i1046" DrawAspect="Content" ObjectID="_1613313531" r:id="rId63"/>
        </w:object>
      </w:r>
      <w:r w:rsidRPr="00BF314F">
        <w:t xml:space="preserve"> is the average power of the ideal signal. For normalized modulation symbols </w:t>
      </w:r>
      <w:r w:rsidRPr="00BF314F">
        <w:rPr>
          <w:position w:val="-12"/>
        </w:rPr>
        <w:object w:dxaOrig="260" w:dyaOrig="360" w14:anchorId="11A1A9C0">
          <v:shape id="_x0000_i1047" type="#_x0000_t75" style="width:15.45pt;height:20.55pt" o:ole="">
            <v:imagedata r:id="rId62" o:title=""/>
          </v:shape>
          <o:OLEObject Type="Embed" ProgID="Equation.3" ShapeID="_x0000_i1047" DrawAspect="Content" ObjectID="_1613313532" r:id="rId64"/>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294" w:name="_Toc535324512"/>
      <w:r w:rsidRPr="00BF314F">
        <w:t>F.3</w:t>
      </w:r>
      <w:r w:rsidRPr="00BF314F">
        <w:tab/>
        <w:t>Basic in-band emissions measurement</w:t>
      </w:r>
      <w:bookmarkEnd w:id="3294"/>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8" type="#_x0000_t75" style="width:313.7pt;height:1in" o:ole="">
            <v:imagedata r:id="rId65" o:title=""/>
          </v:shape>
          <o:OLEObject Type="Embed" ProgID="Equation.3" ShapeID="_x0000_i1048" DrawAspect="Content" ObjectID="_1613313533" r:id="rId66"/>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9" type="#_x0000_t75" style="width:15.45pt;height:20.55pt" o:ole="">
            <v:imagedata r:id="rId67" o:title=""/>
          </v:shape>
          <o:OLEObject Type="Embed" ProgID="Equation.3" ShapeID="_x0000_i1049" DrawAspect="Content" ObjectID="_1613313534" r:id="rId68"/>
        </w:object>
      </w:r>
      <w:r w:rsidRPr="00BF314F">
        <w:rPr>
          <w:i/>
        </w:rPr>
        <w:t xml:space="preserve"> </w:t>
      </w:r>
      <w:r w:rsidRPr="00BF314F">
        <w:t xml:space="preserve">is a set of </w:t>
      </w:r>
      <w:r w:rsidRPr="00BF314F">
        <w:rPr>
          <w:position w:val="-14"/>
          <w:sz w:val="24"/>
          <w:szCs w:val="24"/>
        </w:rPr>
        <w:object w:dxaOrig="340" w:dyaOrig="400" w14:anchorId="7E627E76">
          <v:shape id="_x0000_i1050" type="#_x0000_t75" style="width:20.55pt;height:20.55pt" o:ole="">
            <v:imagedata r:id="rId69" o:title=""/>
          </v:shape>
          <o:OLEObject Type="Embed" ProgID="Equation.3" ShapeID="_x0000_i1050" DrawAspect="Content" ObjectID="_1613313535" r:id="rId70"/>
        </w:object>
      </w:r>
      <w:r w:rsidRPr="00BF314F">
        <w:t xml:space="preserve">OFDM symbols with the considered modulation scheme being active within the measurement </w:t>
      </w:r>
      <w:proofErr w:type="gramStart"/>
      <w:r w:rsidRPr="00BF314F">
        <w:t>period,</w:t>
      </w:r>
      <w:proofErr w:type="gramEnd"/>
    </w:p>
    <w:p w14:paraId="0ED8F3E2" w14:textId="77777777" w:rsidR="00001EE1" w:rsidRPr="00BF314F" w:rsidRDefault="00001EE1" w:rsidP="00001EE1">
      <w:r w:rsidRPr="00BF314F">
        <w:rPr>
          <w:position w:val="-10"/>
        </w:rPr>
        <w:object w:dxaOrig="400" w:dyaOrig="300" w14:anchorId="239A7C44">
          <v:shape id="_x0000_i1051" type="#_x0000_t75" style="width:20.55pt;height:15.45pt" o:ole="">
            <v:imagedata r:id="rId71" o:title=""/>
          </v:shape>
          <o:OLEObject Type="Embed" ProgID="Equation.3" ShapeID="_x0000_i1051" DrawAspect="Content" ObjectID="_1613313536" r:id="rId72"/>
        </w:object>
      </w:r>
      <w:r w:rsidRPr="00BF314F">
        <w:t xml:space="preserve"> is the starting frequency offset between the allocated RB and the measured non-allocated RB (e.g. </w:t>
      </w:r>
      <w:r w:rsidRPr="00BF314F">
        <w:rPr>
          <w:position w:val="-10"/>
        </w:rPr>
        <w:object w:dxaOrig="760" w:dyaOrig="340" w14:anchorId="789DF8DE">
          <v:shape id="_x0000_i1052" type="#_x0000_t75" style="width:36pt;height:20.55pt" o:ole="">
            <v:imagedata r:id="rId73" o:title=""/>
          </v:shape>
          <o:OLEObject Type="Embed" ProgID="Equation.3" ShapeID="_x0000_i1052" DrawAspect="Content" ObjectID="_1613313537" r:id="rId74"/>
        </w:object>
      </w:r>
      <w:r w:rsidRPr="00BF314F">
        <w:t xml:space="preserve"> or </w:t>
      </w:r>
      <w:r w:rsidRPr="00BF314F">
        <w:rPr>
          <w:position w:val="-10"/>
        </w:rPr>
        <w:object w:dxaOrig="920" w:dyaOrig="340" w14:anchorId="5F615761">
          <v:shape id="_x0000_i1053" type="#_x0000_t75" style="width:46.3pt;height:20.55pt" o:ole="">
            <v:imagedata r:id="rId75" o:title=""/>
          </v:shape>
          <o:OLEObject Type="Embed" ProgID="Equation.3" ShapeID="_x0000_i1053" DrawAspect="Content" ObjectID="_1613313538" r:id="rId76"/>
        </w:object>
      </w:r>
      <w:r w:rsidRPr="00BF314F">
        <w:t xml:space="preserve"> for the first adjacent RB</w:t>
      </w:r>
      <w:proofErr w:type="gramStart"/>
      <w:r w:rsidRPr="00BF314F">
        <w:t>),</w:t>
      </w:r>
      <w:proofErr w:type="gramEnd"/>
    </w:p>
    <w:p w14:paraId="3410DDD3" w14:textId="77777777" w:rsidR="00001EE1" w:rsidRPr="00BF314F" w:rsidRDefault="00001EE1" w:rsidP="00001EE1">
      <w:r w:rsidRPr="00BF314F">
        <w:rPr>
          <w:position w:val="-10"/>
        </w:rPr>
        <w:object w:dxaOrig="400" w:dyaOrig="300" w14:anchorId="34621275">
          <v:shape id="_x0000_i1054" type="#_x0000_t75" style="width:20.55pt;height:15.45pt" o:ole="">
            <v:imagedata r:id="rId77" o:title=""/>
          </v:shape>
          <o:OLEObject Type="Embed" ProgID="Equation.3" ShapeID="_x0000_i1054" DrawAspect="Content" ObjectID="_1613313539" r:id="rId78"/>
        </w:object>
      </w:r>
      <w:r w:rsidRPr="00BF314F">
        <w:t xml:space="preserve"> (resp. </w:t>
      </w:r>
      <w:r w:rsidRPr="00BF314F">
        <w:rPr>
          <w:position w:val="-12"/>
        </w:rPr>
        <w:object w:dxaOrig="460" w:dyaOrig="360" w14:anchorId="316AF3C3">
          <v:shape id="_x0000_i1055" type="#_x0000_t75" style="width:25.7pt;height:20.55pt" o:ole="">
            <v:imagedata r:id="rId79" o:title=""/>
          </v:shape>
          <o:OLEObject Type="Embed" ProgID="Equation.3" ShapeID="_x0000_i1055" DrawAspect="Content" ObjectID="_1613313540" r:id="rId80"/>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6" type="#_x0000_t75" style="width:10.3pt;height:20.55pt" o:ole="">
            <v:imagedata r:id="rId81" o:title=""/>
          </v:shape>
          <o:OLEObject Type="Embed" ProgID="Equation.3" ShapeID="_x0000_i1056" DrawAspect="Content" ObjectID="_1613313541" r:id="rId82"/>
        </w:object>
      </w:r>
      <w:r w:rsidRPr="00BF314F">
        <w:t xml:space="preserve"> and </w:t>
      </w:r>
      <w:r w:rsidRPr="00BF314F">
        <w:rPr>
          <w:position w:val="-12"/>
        </w:rPr>
        <w:object w:dxaOrig="279" w:dyaOrig="360" w14:anchorId="46280925">
          <v:shape id="_x0000_i1057" type="#_x0000_t75" style="width:15.45pt;height:20.55pt" o:ole="">
            <v:imagedata r:id="rId83" o:title=""/>
          </v:shape>
          <o:OLEObject Type="Embed" ProgID="Equation.3" ShapeID="_x0000_i1057" DrawAspect="Content" ObjectID="_1613313542" r:id="rId84"/>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8" type="#_x0000_t75" style="width:30.85pt;height:15.45pt" o:ole="">
            <v:imagedata r:id="rId85" o:title=""/>
          </v:shape>
          <o:OLEObject Type="Embed" ProgID="Equation.3" ShapeID="_x0000_i1058" DrawAspect="Content" ObjectID="_1613313543" r:id="rId86"/>
        </w:object>
      </w:r>
      <w:r w:rsidRPr="00BF314F">
        <w:t xml:space="preserve"> is the frequency domain signal evaluated for in-band emissions as defined in the subsection (ii</w:t>
      </w:r>
      <w:proofErr w:type="gramStart"/>
      <w:r w:rsidRPr="00BF314F">
        <w:t>)</w:t>
      </w:r>
      <w:proofErr w:type="gramEnd"/>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9" type="#_x0000_t75" style="width:262.3pt;height:51.45pt" o:ole="">
            <v:imagedata r:id="rId87" o:title=""/>
          </v:shape>
          <o:OLEObject Type="Embed" ProgID="Equation.3" ShapeID="_x0000_i1059" DrawAspect="Content" ObjectID="_1613313544" r:id="rId88"/>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60" type="#_x0000_t75" style="width:20.55pt;height:20.55pt" o:ole="">
            <v:imagedata r:id="rId89" o:title=""/>
          </v:shape>
          <o:OLEObject Type="Embed" ProgID="Equation.3" ShapeID="_x0000_i1060" DrawAspect="Content" ObjectID="_1613313545" r:id="rId90"/>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61" type="#_x0000_t75" style="width:46.3pt;height:15.45pt" o:ole="" fillcolor="window">
            <v:imagedata r:id="rId91" o:title=""/>
          </v:shape>
          <o:OLEObject Type="Embed" ProgID="Equation.3" ShapeID="_x0000_i1061" DrawAspect="Content" ObjectID="_1613313546" r:id="rId92"/>
        </w:object>
      </w:r>
      <w:r w:rsidRPr="00BF314F">
        <w:t xml:space="preserve">, where sample time offsets </w:t>
      </w:r>
      <w:r w:rsidRPr="00BF314F">
        <w:rPr>
          <w:position w:val="-6"/>
        </w:rPr>
        <w:object w:dxaOrig="360" w:dyaOrig="300" w14:anchorId="31B49803">
          <v:shape id="_x0000_i1062" type="#_x0000_t75" style="width:20.55pt;height:15.45pt" o:ole="" fillcolor="window">
            <v:imagedata r:id="rId93" o:title=""/>
          </v:shape>
          <o:OLEObject Type="Embed" ProgID="Equation.3" ShapeID="_x0000_i1062" DrawAspect="Content" ObjectID="_1613313547" r:id="rId94"/>
        </w:object>
      </w:r>
      <w:r w:rsidRPr="00BF314F">
        <w:t xml:space="preserve"> and </w:t>
      </w:r>
      <w:r w:rsidRPr="00BF314F">
        <w:rPr>
          <w:position w:val="-6"/>
        </w:rPr>
        <w:object w:dxaOrig="360" w:dyaOrig="279" w14:anchorId="783885C0">
          <v:shape id="_x0000_i1063" type="#_x0000_t75" style="width:20.55pt;height:15.45pt" o:ole="" fillcolor="window">
            <v:imagedata r:id="rId95" o:title=""/>
          </v:shape>
          <o:OLEObject Type="Embed" ProgID="Equation.3" ShapeID="_x0000_i1063" DrawAspect="Content" ObjectID="_1613313548" r:id="rId96"/>
        </w:object>
      </w:r>
      <w:r w:rsidRPr="00BF314F">
        <w:t xml:space="preserve"> are defined in subclause F.4.</w:t>
      </w:r>
    </w:p>
    <w:p w14:paraId="1A65DE39" w14:textId="77777777" w:rsidR="00001EE1" w:rsidRPr="00BF314F" w:rsidRDefault="00001EE1" w:rsidP="00315E79">
      <w:pPr>
        <w:pStyle w:val="Heading1"/>
      </w:pPr>
      <w:bookmarkStart w:id="3295" w:name="_Toc535324513"/>
      <w:r w:rsidRPr="00BF314F">
        <w:t>F.4</w:t>
      </w:r>
      <w:r w:rsidRPr="00BF314F">
        <w:tab/>
        <w:t>Modified signal under test</w:t>
      </w:r>
      <w:bookmarkEnd w:id="3295"/>
    </w:p>
    <w:p w14:paraId="510AF1F8" w14:textId="77777777" w:rsidR="00001EE1" w:rsidRPr="00BF314F" w:rsidRDefault="00001EE1" w:rsidP="00001EE1">
      <w:r w:rsidRPr="00BF314F">
        <w:t xml:space="preserve">Implicit in the definition of EVM is an assumption that the receiver </w:t>
      </w:r>
      <w:proofErr w:type="gramStart"/>
      <w:r w:rsidRPr="00BF314F">
        <w:t>is able to</w:t>
      </w:r>
      <w:proofErr w:type="gramEnd"/>
      <w:r w:rsidRPr="00BF314F">
        <w:t xml:space="preserve">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4" type="#_x0000_t75" style="width:241.7pt;height:41.15pt" o:ole="">
            <v:imagedata r:id="rId97" o:title=""/>
          </v:shape>
          <o:OLEObject Type="Embed" ProgID="Equation.3" ShapeID="_x0000_i1064" DrawAspect="Content" ObjectID="_1613313549" r:id="rId98"/>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5" type="#_x0000_t75" style="width:25.7pt;height:20.55pt" o:ole="">
            <v:imagedata r:id="rId99" o:title=""/>
          </v:shape>
          <o:OLEObject Type="Embed" ProgID="Equation.3" ShapeID="_x0000_i1065" DrawAspect="Content" ObjectID="_1613313550" r:id="rId100"/>
        </w:object>
      </w:r>
      <w:r w:rsidRPr="00BF314F">
        <w:t xml:space="preserve"> is the time domain samples of the signal under </w:t>
      </w:r>
      <w:proofErr w:type="gramStart"/>
      <w:r w:rsidRPr="00BF314F">
        <w:t>test.</w:t>
      </w:r>
      <w:proofErr w:type="gramEnd"/>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 xml:space="preserve">CP-OFDM modulated </w:t>
      </w:r>
      <w:proofErr w:type="spellStart"/>
      <w:r w:rsidR="00973A82" w:rsidRPr="00BF314F">
        <w:t>signals</w:t>
      </w:r>
      <w:r w:rsidRPr="00BF314F">
        <w:t>under</w:t>
      </w:r>
      <w:proofErr w:type="spellEnd"/>
      <w:r w:rsidRPr="00BF314F">
        <w:t xml:space="preserve">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6" type="#_x0000_t75" style="width:200.55pt;height:36pt" o:ole="">
            <v:imagedata r:id="rId101" o:title=""/>
          </v:shape>
          <o:OLEObject Type="Embed" ProgID="Equation.3" ShapeID="_x0000_i1066" DrawAspect="Content" ObjectID="_1613313551" r:id="rId102"/>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7" type="#_x0000_t75" style="width:25.7pt;height:20.55pt" o:ole="">
            <v:imagedata r:id="rId99" o:title=""/>
          </v:shape>
          <o:OLEObject Type="Embed" ProgID="Equation.3" ShapeID="_x0000_i1067" DrawAspect="Content" ObjectID="_1613313552" r:id="rId103"/>
        </w:object>
      </w:r>
      <w:r w:rsidRPr="00BF314F">
        <w:t xml:space="preserve"> is the time domain samples of the signal under </w:t>
      </w:r>
      <w:proofErr w:type="gramStart"/>
      <w:r w:rsidRPr="00BF314F">
        <w:t>test.</w:t>
      </w:r>
      <w:proofErr w:type="gramEnd"/>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8" type="#_x0000_t75" style="width:20.55pt;height:15.45pt" o:ole="" fillcolor="window">
            <v:imagedata r:id="rId104" o:title=""/>
          </v:shape>
          <o:OLEObject Type="Embed" ProgID="Equation.3" ShapeID="_x0000_i1068" DrawAspect="Content" ObjectID="_1613313553" r:id="rId105"/>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9" type="#_x0000_t75" style="width:20.55pt;height:20.55pt" o:ole="" fillcolor="window">
            <v:imagedata r:id="rId106" o:title=""/>
          </v:shape>
          <o:OLEObject Type="Embed" ProgID="Equation.3" ShapeID="_x0000_i1069" DrawAspect="Content" ObjectID="_1613313554" r:id="rId107"/>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70" type="#_x0000_t75" style="width:36pt;height:20.55pt" o:ole="" fillcolor="window">
            <v:imagedata r:id="rId108" o:title=""/>
          </v:shape>
          <o:OLEObject Type="Embed" ProgID="Equation.3" ShapeID="_x0000_i1070" DrawAspect="Content" ObjectID="_1613313555" r:id="rId109"/>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71" type="#_x0000_t75" style="width:36pt;height:20.55pt" o:ole="" fillcolor="window">
            <v:imagedata r:id="rId110" o:title=""/>
          </v:shape>
          <o:OLEObject Type="Embed" ProgID="Equation.3" ShapeID="_x0000_i1071" DrawAspect="Content" ObjectID="_1613313556" r:id="rId111"/>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2" type="#_x0000_t75" style="width:20.55pt;height:15.45pt" o:ole="" fillcolor="window">
            <v:imagedata r:id="rId95" o:title=""/>
          </v:shape>
          <o:OLEObject Type="Embed" ProgID="Equation.3" ShapeID="_x0000_i1072" DrawAspect="Content" ObjectID="_1613313557" r:id="rId112"/>
        </w:object>
      </w:r>
      <w:r w:rsidRPr="00BF314F">
        <w:t xml:space="preserve"> represents the middle sample of the EVM window of length </w:t>
      </w:r>
      <w:r w:rsidRPr="00BF314F">
        <w:rPr>
          <w:position w:val="-6"/>
        </w:rPr>
        <w:object w:dxaOrig="279" w:dyaOrig="279" w14:anchorId="28E17352">
          <v:shape id="_x0000_i1073" type="#_x0000_t75" style="width:15.45pt;height:15.45pt" o:ole="">
            <v:imagedata r:id="rId113" o:title=""/>
          </v:shape>
          <o:OLEObject Type="Embed" ProgID="Equation.3" ShapeID="_x0000_i1073" DrawAspect="Content" ObjectID="_1613313558" r:id="rId114"/>
        </w:object>
      </w:r>
      <w:r w:rsidRPr="00BF314F">
        <w:t xml:space="preserve"> (defined in the next subsections) or the last sample of the first window half if </w:t>
      </w:r>
      <w:r w:rsidRPr="00BF314F">
        <w:rPr>
          <w:position w:val="-6"/>
        </w:rPr>
        <w:object w:dxaOrig="279" w:dyaOrig="279" w14:anchorId="6C11DEB6">
          <v:shape id="_x0000_i1074" type="#_x0000_t75" style="width:15.45pt;height:15.45pt" o:ole="">
            <v:imagedata r:id="rId113" o:title=""/>
          </v:shape>
          <o:OLEObject Type="Embed" ProgID="Equation.3" ShapeID="_x0000_i1074" DrawAspect="Content" ObjectID="_1613313559" r:id="rId115"/>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5" type="#_x0000_t75" style="width:20.55pt;height:15.45pt" o:ole="" fillcolor="window">
            <v:imagedata r:id="rId93" o:title=""/>
          </v:shape>
          <o:OLEObject Type="Embed" ProgID="Equation.3" ShapeID="_x0000_i1075" DrawAspect="Content" ObjectID="_1613313560" r:id="rId116"/>
        </w:object>
      </w:r>
      <w:r w:rsidRPr="00BF314F">
        <w:t xml:space="preserve"> and </w:t>
      </w:r>
      <w:r w:rsidRPr="00BF314F">
        <w:rPr>
          <w:position w:val="-10"/>
        </w:rPr>
        <w:object w:dxaOrig="360" w:dyaOrig="380" w14:anchorId="1F81DDBF">
          <v:shape id="_x0000_i1076" type="#_x0000_t75" style="width:20.55pt;height:20.55pt" o:ole="" fillcolor="window">
            <v:imagedata r:id="rId117" o:title=""/>
          </v:shape>
          <o:OLEObject Type="Embed" ProgID="Equation.3" ShapeID="_x0000_i1076" DrawAspect="Content" ObjectID="_1613313561" r:id="rId118"/>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7" type="#_x0000_t75" style="width:20.55pt;height:15.45pt" o:ole="" fillcolor="window">
            <v:imagedata r:id="rId95" o:title=""/>
          </v:shape>
          <o:OLEObject Type="Embed" ProgID="Equation.3" ShapeID="_x0000_i1077" DrawAspect="Content" ObjectID="_1613313562" r:id="rId119"/>
        </w:object>
      </w:r>
      <w:r w:rsidRPr="00BF314F">
        <w:t xml:space="preserve"> so that the EVM window of length </w:t>
      </w:r>
      <w:r w:rsidRPr="00BF314F">
        <w:rPr>
          <w:position w:val="-6"/>
        </w:rPr>
        <w:object w:dxaOrig="279" w:dyaOrig="279" w14:anchorId="1D5C495D">
          <v:shape id="_x0000_i1078" type="#_x0000_t75" style="width:15.45pt;height:15.45pt" o:ole="">
            <v:imagedata r:id="rId113" o:title=""/>
          </v:shape>
          <o:OLEObject Type="Embed" ProgID="Equation.3" ShapeID="_x0000_i1078" DrawAspect="Content" ObjectID="_1613313563" r:id="rId120"/>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BF314F">
        <w:t>taken into account</w:t>
      </w:r>
      <w:proofErr w:type="gramEnd"/>
      <w:r w:rsidRPr="00BF314F">
        <w:t xml:space="preserve">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 xml:space="preserve">on the measured cyclic prefix of the considered OFDM symbol </w:t>
      </w:r>
      <w:proofErr w:type="spellStart"/>
      <w:r w:rsidRPr="00BF314F">
        <w:t>symbol</w:t>
      </w:r>
      <w:proofErr w:type="spellEnd"/>
      <w:r w:rsidRPr="00BF314F">
        <w:t xml:space="preserve">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9" type="#_x0000_t75" style="width:20.55pt;height:15.45pt" o:ole="" fillcolor="window">
            <v:imagedata r:id="rId95" o:title=""/>
          </v:shape>
          <o:OLEObject Type="Embed" ProgID="Equation.3" ShapeID="_x0000_i1079" DrawAspect="Content" ObjectID="_1613313564" r:id="rId121"/>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80" type="#_x0000_t75" style="width:20.55pt;height:20.55pt" o:ole="" fillcolor="window">
            <v:imagedata r:id="rId106" o:title=""/>
          </v:shape>
          <o:OLEObject Type="Embed" ProgID="Equation.3" ShapeID="_x0000_i1080" DrawAspect="Content" ObjectID="_1613313565" r:id="rId122"/>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 xml:space="preserve">The carrier leakage shall be removed from the evaluated signal before calculating the EVM and the in-band emissions; however, the removed relative carrier leakage power also </w:t>
      </w:r>
      <w:proofErr w:type="gramStart"/>
      <w:r w:rsidRPr="00BF314F">
        <w:rPr>
          <w:rFonts w:cs="v5.0.0"/>
        </w:rPr>
        <w:t>has to</w:t>
      </w:r>
      <w:proofErr w:type="gramEnd"/>
      <w:r w:rsidRPr="00BF314F">
        <w:rPr>
          <w:rFonts w:cs="v5.0.0"/>
        </w:rPr>
        <w:t xml:space="preserve">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81" type="#_x0000_t75" style="width:30.85pt;height:15.45pt" o:ole="">
            <v:imagedata r:id="rId123" o:title=""/>
          </v:shape>
          <o:OLEObject Type="Embed" ProgID="Equation.3" ShapeID="_x0000_i1081" DrawAspect="Content" ObjectID="_1613313566" r:id="rId124"/>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w:t>
      </w:r>
      <w:proofErr w:type="spellStart"/>
      <w:r w:rsidRPr="00BF314F">
        <w:t>analyzer</w:t>
      </w:r>
      <w:proofErr w:type="spellEnd"/>
      <w:r w:rsidRPr="00BF314F">
        <w:t xml:space="preserve"> shall estimate the TX chain </w:t>
      </w:r>
      <w:r w:rsidRPr="00BF314F" w:rsidDel="001A020D">
        <w:t>equalizer coefficients</w:t>
      </w:r>
      <w:r w:rsidRPr="00BF314F">
        <w:t xml:space="preserve"> </w:t>
      </w:r>
      <w:r w:rsidRPr="00BF314F">
        <w:rPr>
          <w:position w:val="-10"/>
        </w:rPr>
        <w:object w:dxaOrig="720" w:dyaOrig="320" w14:anchorId="6DA511D9">
          <v:shape id="_x0000_i1082" type="#_x0000_t75" style="width:36pt;height:20.55pt" o:ole="" fillcolor="window">
            <v:imagedata r:id="rId110" o:title=""/>
          </v:shape>
          <o:OLEObject Type="Embed" ProgID="Equation.3" ShapeID="_x0000_i1082" DrawAspect="Content" ObjectID="_1613313567" r:id="rId125"/>
        </w:object>
      </w:r>
      <w:r w:rsidRPr="00BF314F">
        <w:t xml:space="preserve">and </w:t>
      </w:r>
      <w:r w:rsidRPr="00BF314F">
        <w:rPr>
          <w:position w:val="-10"/>
        </w:rPr>
        <w:object w:dxaOrig="720" w:dyaOrig="320" w14:anchorId="70AA9483">
          <v:shape id="_x0000_i1083" type="#_x0000_t75" style="width:36pt;height:20.55pt" o:ole="" fillcolor="window">
            <v:imagedata r:id="rId108" o:title=""/>
          </v:shape>
          <o:OLEObject Type="Embed" ProgID="Equation.3" ShapeID="_x0000_i1083" DrawAspect="Content" ObjectID="_1613313568" r:id="rId126"/>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 xml:space="preserve">In the case of PRACH, the UL EVM </w:t>
      </w:r>
      <w:proofErr w:type="spellStart"/>
      <w:r w:rsidRPr="00BF314F">
        <w:t>analyzer</w:t>
      </w:r>
      <w:proofErr w:type="spellEnd"/>
      <w:r w:rsidRPr="00BF314F">
        <w:t xml:space="preserve"> shall estimate the TX chain</w:t>
      </w:r>
      <w:r w:rsidRPr="00BF314F" w:rsidDel="001A020D">
        <w:t xml:space="preserve"> coefficients</w:t>
      </w:r>
      <w:r w:rsidRPr="00BF314F">
        <w:t xml:space="preserve"> </w:t>
      </w:r>
      <w:r w:rsidRPr="00BF314F">
        <w:rPr>
          <w:position w:val="-10"/>
        </w:rPr>
        <w:object w:dxaOrig="460" w:dyaOrig="320" w14:anchorId="5B105EE6">
          <v:shape id="_x0000_i1084" type="#_x0000_t75" style="width:25.7pt;height:20.55pt" o:ole="" fillcolor="window">
            <v:imagedata r:id="rId127" o:title=""/>
          </v:shape>
          <o:OLEObject Type="Embed" ProgID="Equation.3" ShapeID="_x0000_i1084" DrawAspect="Content" ObjectID="_1613313569" r:id="rId128"/>
        </w:object>
      </w:r>
      <w:r w:rsidRPr="00BF314F">
        <w:t xml:space="preserve">and </w:t>
      </w:r>
      <w:r w:rsidRPr="00BF314F">
        <w:rPr>
          <w:position w:val="-10"/>
        </w:rPr>
        <w:object w:dxaOrig="480" w:dyaOrig="320" w14:anchorId="1E157A65">
          <v:shape id="_x0000_i1085" type="#_x0000_t75" style="width:25.7pt;height:20.55pt" o:ole="" fillcolor="window">
            <v:imagedata r:id="rId129" o:title=""/>
          </v:shape>
          <o:OLEObject Type="Embed" ProgID="Equation.3" ShapeID="_x0000_i1085" DrawAspect="Content" ObjectID="_1613313570" r:id="rId130"/>
        </w:object>
      </w:r>
      <w:r w:rsidRPr="00BF314F">
        <w:t xml:space="preserve"> used for phase and amplitude correction and are </w:t>
      </w:r>
      <w:proofErr w:type="spellStart"/>
      <w:r w:rsidRPr="00BF314F">
        <w:t>seleted</w:t>
      </w:r>
      <w:proofErr w:type="spellEnd"/>
      <w:r w:rsidRPr="00BF314F">
        <w:t xml:space="preserve"> </w:t>
      </w:r>
      <w:proofErr w:type="gramStart"/>
      <w:r w:rsidRPr="00BF314F">
        <w:t>so as to</w:t>
      </w:r>
      <w:proofErr w:type="gramEnd"/>
      <w:r w:rsidRPr="00BF314F">
        <w:t xml:space="preserve"> minimize the resulting EVM. The TX chain coefficients are not dependent on frequency, i.e. </w:t>
      </w:r>
      <w:r w:rsidRPr="00BF314F">
        <w:rPr>
          <w:position w:val="-10"/>
        </w:rPr>
        <w:object w:dxaOrig="1359" w:dyaOrig="320" w14:anchorId="39052A31">
          <v:shape id="_x0000_i1086" type="#_x0000_t75" style="width:66.85pt;height:20.55pt" o:ole="" fillcolor="window">
            <v:imagedata r:id="rId131" o:title=""/>
          </v:shape>
          <o:OLEObject Type="Embed" ProgID="Equation.3" ShapeID="_x0000_i1086" DrawAspect="Content" ObjectID="_1613313571" r:id="rId132"/>
        </w:object>
      </w:r>
      <w:r w:rsidRPr="00BF314F">
        <w:t xml:space="preserve"> and </w:t>
      </w:r>
      <w:r w:rsidRPr="00BF314F">
        <w:rPr>
          <w:position w:val="-10"/>
        </w:rPr>
        <w:object w:dxaOrig="1400" w:dyaOrig="320" w14:anchorId="163067CE">
          <v:shape id="_x0000_i1087" type="#_x0000_t75" style="width:1in;height:20.55pt" o:ole="" fillcolor="window">
            <v:imagedata r:id="rId133" o:title=""/>
          </v:shape>
          <o:OLEObject Type="Embed" ProgID="Equation.3" ShapeID="_x0000_i1087" DrawAspect="Content" ObjectID="_1613313572" r:id="rId134"/>
        </w:object>
      </w:r>
      <w:r w:rsidRPr="00BF314F">
        <w:t xml:space="preserve">. The TX chain coefficient are chosen independently for each preamble transmission and for each </w:t>
      </w:r>
      <w:r w:rsidRPr="00BF314F">
        <w:rPr>
          <w:position w:val="-6"/>
        </w:rPr>
        <w:object w:dxaOrig="360" w:dyaOrig="300" w14:anchorId="5A0B00AF">
          <v:shape id="_x0000_i1088" type="#_x0000_t75" style="width:20.55pt;height:15.45pt" o:ole="" fillcolor="window">
            <v:imagedata r:id="rId93" o:title=""/>
          </v:shape>
          <o:OLEObject Type="Embed" ProgID="Equation.3" ShapeID="_x0000_i1088" DrawAspect="Content" ObjectID="_1613313573" r:id="rId135"/>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9" type="#_x0000_t75" style="width:20.55pt;height:20.55pt" o:ole="" fillcolor="window">
            <v:imagedata r:id="rId106" o:title=""/>
          </v:shape>
          <o:OLEObject Type="Embed" ProgID="Equation.3" ShapeID="_x0000_i1089" DrawAspect="Content" ObjectID="_1613313574" r:id="rId136"/>
        </w:object>
      </w:r>
      <w:r w:rsidRPr="00BF314F">
        <w:t xml:space="preserve">, </w:t>
      </w:r>
      <w:r w:rsidRPr="00BF314F">
        <w:rPr>
          <w:position w:val="-10"/>
        </w:rPr>
        <w:object w:dxaOrig="720" w:dyaOrig="320" w14:anchorId="168A1DC5">
          <v:shape id="_x0000_i1090" type="#_x0000_t75" style="width:36pt;height:20.55pt" o:ole="" fillcolor="window">
            <v:imagedata r:id="rId110" o:title=""/>
          </v:shape>
          <o:OLEObject Type="Embed" ProgID="Equation.3" ShapeID="_x0000_i1090" DrawAspect="Content" ObjectID="_1613313575" r:id="rId137"/>
        </w:object>
      </w:r>
      <w:r w:rsidRPr="00BF314F">
        <w:t xml:space="preserve">, </w:t>
      </w:r>
      <w:r w:rsidRPr="00BF314F">
        <w:rPr>
          <w:position w:val="-10"/>
        </w:rPr>
        <w:object w:dxaOrig="720" w:dyaOrig="320" w14:anchorId="4BA4C770">
          <v:shape id="_x0000_i1091" type="#_x0000_t75" style="width:36pt;height:20.55pt" o:ole="" fillcolor="window">
            <v:imagedata r:id="rId108" o:title=""/>
          </v:shape>
          <o:OLEObject Type="Embed" ProgID="Equation.3" ShapeID="_x0000_i1091" DrawAspect="Content" ObjectID="_1613313576" r:id="rId138"/>
        </w:object>
      </w:r>
      <w:r w:rsidRPr="00BF314F">
        <w:t xml:space="preserve"> and </w:t>
      </w:r>
      <w:r w:rsidRPr="00BF314F">
        <w:rPr>
          <w:position w:val="-6"/>
        </w:rPr>
        <w:object w:dxaOrig="360" w:dyaOrig="279" w14:anchorId="0B83E85C">
          <v:shape id="_x0000_i1092" type="#_x0000_t75" style="width:20.55pt;height:15.45pt" o:ole="" fillcolor="window">
            <v:imagedata r:id="rId95" o:title=""/>
          </v:shape>
          <o:OLEObject Type="Embed" ProgID="Equation.3" ShapeID="_x0000_i1092" DrawAspect="Content" ObjectID="_1613313577" r:id="rId139"/>
        </w:object>
      </w:r>
      <w:r w:rsidRPr="00BF314F">
        <w:t xml:space="preserve"> are available. </w:t>
      </w:r>
      <w:r w:rsidRPr="00BF314F">
        <w:rPr>
          <w:position w:val="-6"/>
        </w:rPr>
        <w:object w:dxaOrig="360" w:dyaOrig="300" w14:anchorId="5E75CEA3">
          <v:shape id="_x0000_i1093" type="#_x0000_t75" style="width:20.55pt;height:15.45pt" o:ole="" fillcolor="window">
            <v:imagedata r:id="rId93" o:title=""/>
          </v:shape>
          <o:OLEObject Type="Embed" ProgID="Equation.3" ShapeID="_x0000_i1093" DrawAspect="Content" ObjectID="_1613313578" r:id="rId140"/>
        </w:object>
      </w:r>
      <w:r w:rsidRPr="00BF314F">
        <w:t xml:space="preserve"> is one of the extremities of the window </w:t>
      </w:r>
      <w:r w:rsidRPr="00BF314F">
        <w:rPr>
          <w:position w:val="-6"/>
        </w:rPr>
        <w:object w:dxaOrig="279" w:dyaOrig="279" w14:anchorId="68852C69">
          <v:shape id="_x0000_i1094" type="#_x0000_t75" style="width:15.45pt;height:15.45pt" o:ole="">
            <v:imagedata r:id="rId113" o:title=""/>
          </v:shape>
          <o:OLEObject Type="Embed" ProgID="Equation.3" ShapeID="_x0000_i1094" DrawAspect="Content" ObjectID="_1613313579" r:id="rId141"/>
        </w:object>
      </w:r>
      <w:r w:rsidRPr="00BF314F">
        <w:t xml:space="preserve">, i.e. </w:t>
      </w:r>
      <w:r w:rsidRPr="00BF314F">
        <w:rPr>
          <w:position w:val="-6"/>
        </w:rPr>
        <w:object w:dxaOrig="360" w:dyaOrig="300" w14:anchorId="5805B93F">
          <v:shape id="_x0000_i1095" type="#_x0000_t75" style="width:20.55pt;height:15.45pt" o:ole="" fillcolor="window">
            <v:imagedata r:id="rId93" o:title=""/>
          </v:shape>
          <o:OLEObject Type="Embed" ProgID="Equation.3" ShapeID="_x0000_i1095" DrawAspect="Content" ObjectID="_1613313580" r:id="rId142"/>
        </w:object>
      </w:r>
      <w:r w:rsidRPr="00BF314F">
        <w:t xml:space="preserve">can be </w:t>
      </w:r>
      <w:r w:rsidRPr="00BF314F">
        <w:rPr>
          <w:position w:val="-28"/>
        </w:rPr>
        <w:object w:dxaOrig="1440" w:dyaOrig="680" w14:anchorId="6EA07E73">
          <v:shape id="_x0000_i1096" type="#_x0000_t75" style="width:1in;height:36pt" o:ole="" fillcolor="window">
            <v:imagedata r:id="rId143" o:title=""/>
          </v:shape>
          <o:OLEObject Type="Embed" ProgID="Equation.3" ShapeID="_x0000_i1096" DrawAspect="Content" ObjectID="_1613313581" r:id="rId144"/>
        </w:object>
      </w:r>
      <w:r w:rsidRPr="00BF314F">
        <w:t xml:space="preserve"> or </w:t>
      </w:r>
      <w:r w:rsidRPr="00BF314F">
        <w:rPr>
          <w:position w:val="-28"/>
        </w:rPr>
        <w:object w:dxaOrig="1060" w:dyaOrig="680" w14:anchorId="1E1FF671">
          <v:shape id="_x0000_i1097" type="#_x0000_t75" style="width:51.45pt;height:36pt" o:ole="" fillcolor="window">
            <v:imagedata r:id="rId145" o:title=""/>
          </v:shape>
          <o:OLEObject Type="Embed" ProgID="Equation.3" ShapeID="_x0000_i1097" DrawAspect="Content" ObjectID="_1613313582" r:id="rId146"/>
        </w:object>
      </w:r>
      <w:r w:rsidRPr="00BF314F">
        <w:t xml:space="preserve">, where </w:t>
      </w:r>
      <w:r w:rsidRPr="00BF314F">
        <w:rPr>
          <w:position w:val="-6"/>
        </w:rPr>
        <w:object w:dxaOrig="600" w:dyaOrig="279" w14:anchorId="4B3E1FD9">
          <v:shape id="_x0000_i1098" type="#_x0000_t75" style="width:30.85pt;height:15.45pt" o:ole="" fillcolor="window">
            <v:imagedata r:id="rId147" o:title=""/>
          </v:shape>
          <o:OLEObject Type="Embed" ProgID="Equation.3" ShapeID="_x0000_i1098" DrawAspect="Content" ObjectID="_1613313583" r:id="rId148"/>
        </w:object>
      </w:r>
      <w:r w:rsidRPr="00BF314F">
        <w:t xml:space="preserve"> </w:t>
      </w:r>
      <w:proofErr w:type="spellStart"/>
      <w:r w:rsidRPr="00BF314F">
        <w:t>if</w:t>
      </w:r>
      <w:proofErr w:type="spellEnd"/>
      <w:r w:rsidRPr="00BF314F">
        <w:t xml:space="preserve"> </w:t>
      </w:r>
      <w:r w:rsidRPr="00BF314F">
        <w:rPr>
          <w:position w:val="-6"/>
        </w:rPr>
        <w:object w:dxaOrig="279" w:dyaOrig="279" w14:anchorId="295896A9">
          <v:shape id="_x0000_i1099" type="#_x0000_t75" style="width:15.45pt;height:15.45pt" o:ole="">
            <v:imagedata r:id="rId149" o:title=""/>
          </v:shape>
          <o:OLEObject Type="Embed" ProgID="Equation.3" ShapeID="_x0000_i1099" DrawAspect="Content" ObjectID="_1613313584" r:id="rId150"/>
        </w:object>
      </w:r>
      <w:r w:rsidRPr="00BF314F">
        <w:t xml:space="preserve"> is odd and </w:t>
      </w:r>
      <w:r w:rsidRPr="00BF314F">
        <w:rPr>
          <w:position w:val="-6"/>
        </w:rPr>
        <w:object w:dxaOrig="560" w:dyaOrig="279" w14:anchorId="4698882B">
          <v:shape id="_x0000_i1100" type="#_x0000_t75" style="width:25.7pt;height:15.45pt" o:ole="" fillcolor="window">
            <v:imagedata r:id="rId151" o:title=""/>
          </v:shape>
          <o:OLEObject Type="Embed" ProgID="Equation.3" ShapeID="_x0000_i1100" DrawAspect="Content" ObjectID="_1613313585" r:id="rId152"/>
        </w:object>
      </w:r>
      <w:r w:rsidRPr="00BF314F">
        <w:t xml:space="preserve"> if </w:t>
      </w:r>
      <w:r w:rsidRPr="00BF314F">
        <w:rPr>
          <w:position w:val="-6"/>
        </w:rPr>
        <w:object w:dxaOrig="279" w:dyaOrig="279" w14:anchorId="64ACAAFE">
          <v:shape id="_x0000_i1101" type="#_x0000_t75" style="width:15.45pt;height:15.45pt" o:ole="">
            <v:imagedata r:id="rId153" o:title=""/>
          </v:shape>
          <o:OLEObject Type="Embed" ProgID="Equation.3" ShapeID="_x0000_i1101" DrawAspect="Content" ObjectID="_1613313586" r:id="rId154"/>
        </w:object>
      </w:r>
      <w:r w:rsidRPr="00BF314F">
        <w:t>is even. The EVM analyser shall then</w:t>
      </w:r>
    </w:p>
    <w:p w14:paraId="2F623833"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l</w:t>
      </w:r>
      <w:proofErr w:type="spellEnd"/>
      <w:r w:rsidRPr="00BF314F">
        <w:t xml:space="preserve"> with </w:t>
      </w:r>
      <w:r w:rsidRPr="00BF314F">
        <w:rPr>
          <w:position w:val="-6"/>
        </w:rPr>
        <w:object w:dxaOrig="360" w:dyaOrig="300" w14:anchorId="4F28B627">
          <v:shape id="_x0000_i1102" type="#_x0000_t75" style="width:20.55pt;height:15.45pt" o:ole="" fillcolor="window">
            <v:imagedata r:id="rId93" o:title=""/>
          </v:shape>
          <o:OLEObject Type="Embed" ProgID="Equation.3" ShapeID="_x0000_i1102" DrawAspect="Content" ObjectID="_1613313587" r:id="rId155"/>
        </w:object>
      </w:r>
      <w:r w:rsidRPr="00BF314F">
        <w:t xml:space="preserve"> set to </w:t>
      </w:r>
      <w:r w:rsidRPr="00BF314F">
        <w:rPr>
          <w:position w:val="-28"/>
        </w:rPr>
        <w:object w:dxaOrig="1440" w:dyaOrig="680" w14:anchorId="67E0D4E0">
          <v:shape id="_x0000_i1103" type="#_x0000_t75" style="width:1in;height:36pt" o:ole="" fillcolor="window">
            <v:imagedata r:id="rId143" o:title=""/>
          </v:shape>
          <o:OLEObject Type="Embed" ProgID="Equation.3" ShapeID="_x0000_i1103" DrawAspect="Content" ObjectID="_1613313588" r:id="rId156"/>
        </w:object>
      </w:r>
      <w:r w:rsidRPr="00BF314F">
        <w:t>,</w:t>
      </w:r>
    </w:p>
    <w:p w14:paraId="6612D670"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h</w:t>
      </w:r>
      <w:proofErr w:type="spellEnd"/>
      <w:r w:rsidRPr="00BF314F">
        <w:t xml:space="preserve"> with </w:t>
      </w:r>
      <w:r w:rsidRPr="00BF314F">
        <w:rPr>
          <w:position w:val="-6"/>
        </w:rPr>
        <w:object w:dxaOrig="360" w:dyaOrig="300" w14:anchorId="375385FE">
          <v:shape id="_x0000_i1104" type="#_x0000_t75" style="width:20.55pt;height:15.45pt" o:ole="" fillcolor="window">
            <v:imagedata r:id="rId93" o:title=""/>
          </v:shape>
          <o:OLEObject Type="Embed" ProgID="Equation.3" ShapeID="_x0000_i1104" DrawAspect="Content" ObjectID="_1613313589" r:id="rId157"/>
        </w:object>
      </w:r>
      <w:r w:rsidRPr="00BF314F">
        <w:t xml:space="preserve"> set to </w:t>
      </w:r>
      <w:r w:rsidRPr="00BF314F">
        <w:rPr>
          <w:position w:val="-28"/>
        </w:rPr>
        <w:object w:dxaOrig="1060" w:dyaOrig="680" w14:anchorId="1A483B57">
          <v:shape id="_x0000_i1105" type="#_x0000_t75" style="width:51.45pt;height:36pt" o:ole="" fillcolor="window">
            <v:imagedata r:id="rId145" o:title=""/>
          </v:shape>
          <o:OLEObject Type="Embed" ProgID="Equation.3" ShapeID="_x0000_i1105" DrawAspect="Content" ObjectID="_1613313590" r:id="rId158"/>
        </w:object>
      </w:r>
      <w:r w:rsidRPr="00BF314F">
        <w:t>.</w:t>
      </w:r>
    </w:p>
    <w:p w14:paraId="7BB985B0" w14:textId="77777777" w:rsidR="00001EE1" w:rsidRPr="00BF314F" w:rsidRDefault="00001EE1" w:rsidP="00315E79">
      <w:pPr>
        <w:pStyle w:val="Heading1"/>
      </w:pPr>
      <w:bookmarkStart w:id="3296" w:name="_Toc535324514"/>
      <w:r w:rsidRPr="00BF314F">
        <w:t>F.5</w:t>
      </w:r>
      <w:r w:rsidRPr="00BF314F">
        <w:tab/>
        <w:t>Window length</w:t>
      </w:r>
      <w:bookmarkEnd w:id="3296"/>
    </w:p>
    <w:p w14:paraId="174AAC92" w14:textId="77777777" w:rsidR="00001EE1" w:rsidRPr="00BF314F" w:rsidRDefault="00001EE1" w:rsidP="00315E79">
      <w:pPr>
        <w:pStyle w:val="Heading2"/>
      </w:pPr>
      <w:bookmarkStart w:id="3297" w:name="_Toc535324515"/>
      <w:r w:rsidRPr="00BF314F">
        <w:t>F.5.1</w:t>
      </w:r>
      <w:r w:rsidRPr="00BF314F">
        <w:tab/>
        <w:t>Timing offset</w:t>
      </w:r>
      <w:bookmarkEnd w:id="3297"/>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6" type="#_x0000_t75" style="width:20.55pt;height:15.45pt" o:ole="">
            <v:imagedata r:id="rId159" o:title=""/>
          </v:shape>
          <o:OLEObject Type="Embed" ProgID="Equation.3" ShapeID="_x0000_i1106" DrawAspect="Content" ObjectID="_1613313591" r:id="rId160"/>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7" type="#_x0000_t75" style="width:20.55pt;height:15.45pt" o:ole="">
            <v:imagedata r:id="rId161" o:title=""/>
          </v:shape>
          <o:OLEObject Type="Embed" ProgID="Equation.3" ShapeID="_x0000_i1107" DrawAspect="Content" ObjectID="_1613313592" r:id="rId162"/>
        </w:object>
      </w:r>
      <w:r w:rsidRPr="00BF314F">
        <w:t xml:space="preserve"> range within which the error vector is close to its minimum.</w:t>
      </w:r>
    </w:p>
    <w:p w14:paraId="5B5BBA8D" w14:textId="77777777" w:rsidR="00001EE1" w:rsidRPr="00BF314F" w:rsidRDefault="00001EE1" w:rsidP="00315E79">
      <w:pPr>
        <w:pStyle w:val="Heading2"/>
      </w:pPr>
      <w:bookmarkStart w:id="3298" w:name="_Toc535324516"/>
      <w:r w:rsidRPr="00BF314F">
        <w:t>F.5.2</w:t>
      </w:r>
      <w:r w:rsidRPr="00BF314F">
        <w:tab/>
        <w:t>Window length</w:t>
      </w:r>
      <w:bookmarkEnd w:id="3298"/>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8" type="#_x0000_t75" style="width:15.45pt;height:15.45pt" o:ole="">
            <v:imagedata r:id="rId113" o:title=""/>
          </v:shape>
          <o:OLEObject Type="Embed" ProgID="Equation.3" ShapeID="_x0000_i1108" DrawAspect="Content" ObjectID="_1613313593" r:id="rId163"/>
        </w:object>
      </w:r>
      <w:r w:rsidRPr="00BF314F">
        <w:t xml:space="preserve"> affects the measured </w:t>
      </w:r>
      <w:proofErr w:type="gramStart"/>
      <w:r w:rsidRPr="00BF314F">
        <w:t>EVM, and</w:t>
      </w:r>
      <w:proofErr w:type="gramEnd"/>
      <w:r w:rsidRPr="00BF314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299" w:name="_Toc535324517"/>
      <w:r w:rsidRPr="00BF314F">
        <w:t>F.5.3</w:t>
      </w:r>
      <w:r w:rsidRPr="00BF314F">
        <w:tab/>
        <w:t>Window length for normal CP</w:t>
      </w:r>
      <w:bookmarkEnd w:id="3299"/>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300"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301" w:name="_Hlk501113868"/>
      <w:bookmarkEnd w:id="330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301"/>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302" w:name="_Toc535324518"/>
      <w:r w:rsidRPr="00BF314F">
        <w:t>F.5.4</w:t>
      </w:r>
      <w:r w:rsidRPr="00BF314F">
        <w:tab/>
        <w:t>Window length for Extended CP</w:t>
      </w:r>
      <w:bookmarkEnd w:id="3302"/>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303" w:name="_Toc535324519"/>
      <w:r w:rsidRPr="00BF314F">
        <w:t>F.5.5</w:t>
      </w:r>
      <w:r w:rsidRPr="00BF314F">
        <w:tab/>
        <w:t>Window length for PRACH</w:t>
      </w:r>
      <w:bookmarkEnd w:id="3303"/>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9" type="#_x0000_t75" style="width:46.3pt;height:15.45pt" o:ole="">
            <v:imagedata r:id="rId164" o:title=""/>
          </v:shape>
          <o:OLEObject Type="Embed" ProgID="Equation.3" ShapeID="_x0000_i1109" DrawAspect="Content" ObjectID="_1613313594" r:id="rId165"/>
        </w:object>
      </w:r>
      <w:r w:rsidRPr="00BF314F">
        <w:t xml:space="preserve"> and </w:t>
      </w:r>
      <w:r w:rsidRPr="00BF314F">
        <w:object w:dxaOrig="1620" w:dyaOrig="340" w14:anchorId="447F1D16">
          <v:shape id="_x0000_i1110" type="#_x0000_t75" style="width:82.3pt;height:20.55pt" o:ole="">
            <v:imagedata r:id="rId166" o:title=""/>
          </v:shape>
          <o:OLEObject Type="Embed" ProgID="Equation.3" ShapeID="_x0000_i1110" DrawAspect="Content" ObjectID="_1613313595" r:id="rId167"/>
        </w:object>
      </w:r>
      <w:r w:rsidRPr="00BF314F">
        <w:t xml:space="preserve"> where </w:t>
      </w:r>
      <w:r w:rsidRPr="00BF314F">
        <w:object w:dxaOrig="940" w:dyaOrig="320" w14:anchorId="5B8BB2E0">
          <v:shape id="_x0000_i1111" type="#_x0000_t75" style="width:46.3pt;height:15.45pt" o:ole="">
            <v:imagedata r:id="rId168" o:title=""/>
          </v:shape>
          <o:OLEObject Type="Embed" ProgID="Equation.3" ShapeID="_x0000_i1111" DrawAspect="Content" ObjectID="_1613313596" r:id="rId169"/>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2" type="#_x0000_t75" style="width:46.3pt;height:15.45pt" o:ole="">
            <v:imagedata r:id="rId164" o:title=""/>
          </v:shape>
          <o:OLEObject Type="Embed" ProgID="Equation.3" ShapeID="_x0000_i1112" DrawAspect="Content" ObjectID="_1613313597" r:id="rId170"/>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3" type="#_x0000_t75" style="width:20.55pt;height:20.55pt" o:ole="">
                  <v:imagedata r:id="rId171" o:title=""/>
                </v:shape>
                <o:OLEObject Type="Embed" ProgID="Equation.3" ShapeID="_x0000_i1113" DrawAspect="Content" ObjectID="_1613313598" r:id="rId172"/>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proofErr w:type="spellStart"/>
            <w:r w:rsidRPr="00BF314F">
              <w:rPr>
                <w:i/>
              </w:rPr>
              <w:t>W</w:t>
            </w:r>
            <w:r w:rsidRPr="00BF314F">
              <w:t xml:space="preserve"> in</w:t>
            </w:r>
            <w:proofErr w:type="spellEnd"/>
            <w:r w:rsidRPr="00BF314F">
              <w:t xml:space="preserve">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304"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05"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30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07"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308"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09"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310"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11"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312"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13"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314"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15"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316"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17"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31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19"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320"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21"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322"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23"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32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25"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326"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27"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328"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29"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330"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31"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332"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33"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334"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35"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33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37"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338"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39"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340"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41"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342"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43"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344"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45"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346"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47"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34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49"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350"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51"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352"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53"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35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55"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356"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57"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 xml:space="preserve">The use of other FFT sizes is possible </w:t>
            </w:r>
            <w:proofErr w:type="gramStart"/>
            <w:r w:rsidRPr="00BF314F">
              <w:t>as long as</w:t>
            </w:r>
            <w:proofErr w:type="gramEnd"/>
            <w:r w:rsidRPr="00BF314F">
              <w:t xml:space="preserve">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358" w:name="_Toc535324520"/>
      <w:r w:rsidRPr="00BF314F">
        <w:t>F.6</w:t>
      </w:r>
      <w:r w:rsidRPr="00BF314F">
        <w:tab/>
        <w:t>Averaged EVM</w:t>
      </w:r>
      <w:bookmarkEnd w:id="3358"/>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4" type="#_x0000_t75" style="width:108pt;height:36pt" o:ole="">
            <v:imagedata r:id="rId173" o:title=""/>
          </v:shape>
          <o:OLEObject Type="Embed" ProgID="Equation.3" ShapeID="_x0000_i1114" DrawAspect="Content" ObjectID="_1613313599" r:id="rId174"/>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5" type="#_x0000_t75" style="width:30.85pt;height:20.55pt" o:ole="">
            <v:imagedata r:id="rId175" o:title=""/>
          </v:shape>
          <o:OLEObject Type="Embed" ProgID="Equation.3" ShapeID="_x0000_i1115" DrawAspect="Content" ObjectID="_1613313600" r:id="rId176"/>
        </w:object>
      </w:r>
      <w:r w:rsidRPr="00BF314F">
        <w:rPr>
          <w:vertAlign w:val="subscript"/>
        </w:rPr>
        <w:t xml:space="preserve"> </w:t>
      </w:r>
      <w:r w:rsidRPr="00BF314F">
        <w:t xml:space="preserve">is calculated using </w:t>
      </w:r>
      <w:r w:rsidRPr="00BF314F">
        <w:rPr>
          <w:position w:val="-12"/>
        </w:rPr>
        <w:object w:dxaOrig="900" w:dyaOrig="360" w14:anchorId="30379E8B">
          <v:shape id="_x0000_i1116" type="#_x0000_t75" style="width:46.3pt;height:20.55pt" o:ole="" fillcolor="window">
            <v:imagedata r:id="rId177" o:title=""/>
          </v:shape>
          <o:OLEObject Type="Embed" ProgID="Equation.3" ShapeID="_x0000_i1116" DrawAspect="Content" ObjectID="_1613313601" r:id="rId178"/>
        </w:object>
      </w:r>
      <w:r w:rsidRPr="00BF314F">
        <w:t xml:space="preserve">in the expressions above and </w:t>
      </w:r>
      <w:r w:rsidRPr="00BF314F">
        <w:rPr>
          <w:rFonts w:eastAsia="×–¾’©‘Ì"/>
          <w:position w:val="-6"/>
        </w:rPr>
        <w:object w:dxaOrig="720" w:dyaOrig="340" w14:anchorId="60CA008D">
          <v:shape id="_x0000_i1117" type="#_x0000_t75" style="width:36pt;height:20.55pt" o:ole="">
            <v:imagedata r:id="rId179" o:title=""/>
          </v:shape>
          <o:OLEObject Type="Embed" ProgID="Equation.3" ShapeID="_x0000_i1117" DrawAspect="Content" ObjectID="_1613313602" r:id="rId180"/>
        </w:object>
      </w:r>
      <w:r w:rsidRPr="00BF314F">
        <w:t xml:space="preserve">is calculated using </w:t>
      </w:r>
      <w:r w:rsidRPr="00BF314F">
        <w:rPr>
          <w:position w:val="-12"/>
        </w:rPr>
        <w:object w:dxaOrig="900" w:dyaOrig="360" w14:anchorId="40841B0E">
          <v:shape id="_x0000_i1118" type="#_x0000_t75" style="width:46.3pt;height:20.55pt" o:ole="" fillcolor="window">
            <v:imagedata r:id="rId181" o:title=""/>
          </v:shape>
          <o:OLEObject Type="Embed" ProgID="Equation.3" ShapeID="_x0000_i1118" DrawAspect="Content" ObjectID="_1613313603" r:id="rId182"/>
        </w:object>
      </w:r>
      <w:r w:rsidRPr="00BF314F">
        <w:t>.</w:t>
      </w:r>
    </w:p>
    <w:p w14:paraId="21967811" w14:textId="77777777" w:rsidR="00001EE1" w:rsidRPr="00BF314F" w:rsidRDefault="00001EE1" w:rsidP="00001EE1">
      <w:proofErr w:type="gramStart"/>
      <w:r w:rsidRPr="00BF314F">
        <w:t>Thus</w:t>
      </w:r>
      <w:proofErr w:type="gramEnd"/>
      <w:r w:rsidRPr="00BF314F">
        <w:t xml:space="preserve">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9" type="#_x0000_t75" style="width:2in;height:20.55pt" o:ole="">
            <v:imagedata r:id="rId183" o:title=""/>
          </v:shape>
          <o:OLEObject Type="Embed" ProgID="Equation.3" ShapeID="_x0000_i1119" DrawAspect="Content" ObjectID="_1613313604" r:id="rId184"/>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20" type="#_x0000_t75" style="width:51.45pt;height:20.55pt" o:ole="">
            <v:imagedata r:id="rId185" o:title=""/>
          </v:shape>
          <o:OLEObject Type="Embed" ProgID="Equation.3" ShapeID="_x0000_i1120" DrawAspect="Content" ObjectID="_1613313605" r:id="rId186"/>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21" type="#_x0000_t75" style="width:15.45pt;height:20.55pt" o:ole="">
            <v:imagedata r:id="rId54" o:title=""/>
          </v:shape>
          <o:OLEObject Type="Embed" ProgID="Equation.3" ShapeID="_x0000_i1121" DrawAspect="Content" ObjectID="_1613313606" r:id="rId187"/>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lastRenderedPageBreak/>
        <w:t xml:space="preserve">The basic </w:t>
      </w:r>
      <w:r w:rsidRPr="00BF314F">
        <w:rPr>
          <w:rFonts w:eastAsia="×–¾’©‘Ì"/>
          <w:position w:val="-12"/>
        </w:rPr>
        <w:object w:dxaOrig="999" w:dyaOrig="360" w14:anchorId="5E5EF165">
          <v:shape id="_x0000_i1122" type="#_x0000_t75" style="width:51.45pt;height:20.55pt" o:ole="">
            <v:imagedata r:id="rId185" o:title=""/>
          </v:shape>
          <o:OLEObject Type="Embed" ProgID="Equation.3" ShapeID="_x0000_i1122" DrawAspect="Content" ObjectID="_1613313607" r:id="rId188"/>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3" type="#_x0000_t75" style="width:51.45pt;height:20.55pt" o:ole="">
            <v:imagedata r:id="rId189" o:title=""/>
          </v:shape>
          <o:OLEObject Type="Embed" ProgID="Equation.3" ShapeID="_x0000_i1123" DrawAspect="Content" ObjectID="_1613313608" r:id="rId190"/>
        </w:object>
      </w:r>
      <w:r w:rsidRPr="00BF314F">
        <w:rPr>
          <w:rFonts w:eastAsia="×–¾’©‘Ì"/>
        </w:rPr>
        <w:t>.</w:t>
      </w:r>
    </w:p>
    <w:p w14:paraId="600EB61A" w14:textId="77777777" w:rsidR="00001EE1" w:rsidRPr="00BF314F" w:rsidRDefault="0049196E"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4" type="#_x0000_t75" style="width:46.3pt;height:20.55pt" o:ole="" fillcolor="window">
            <v:imagedata r:id="rId177" o:title=""/>
          </v:shape>
          <o:OLEObject Type="Embed" ProgID="Equation.3" ShapeID="_x0000_i1124" DrawAspect="Content" ObjectID="_1613313609" r:id="rId192"/>
        </w:object>
      </w:r>
      <w:r w:rsidRPr="00BF314F">
        <w:t xml:space="preserve"> if </w:t>
      </w:r>
      <w:r w:rsidRPr="00BF314F">
        <w:rPr>
          <w:rFonts w:eastAsia="×–¾’©‘Ì"/>
          <w:position w:val="-6"/>
        </w:rPr>
        <w:object w:dxaOrig="1560" w:dyaOrig="340" w14:anchorId="379C2749">
          <v:shape id="_x0000_i1125" type="#_x0000_t75" style="width:77.15pt;height:20.55pt" o:ole="">
            <v:imagedata r:id="rId193" o:title=""/>
          </v:shape>
          <o:OLEObject Type="Embed" ProgID="Equation.3" ShapeID="_x0000_i1125" DrawAspect="Content" ObjectID="_1613313610" r:id="rId194"/>
        </w:object>
      </w:r>
      <w:r w:rsidRPr="00BF314F">
        <w:rPr>
          <w:rFonts w:eastAsia="×–¾’©‘Ì"/>
        </w:rPr>
        <w:t xml:space="preserve">, </w:t>
      </w:r>
      <w:r w:rsidRPr="00BF314F">
        <w:t xml:space="preserve">and it is set to </w:t>
      </w:r>
      <w:r w:rsidRPr="00BF314F">
        <w:rPr>
          <w:position w:val="-12"/>
        </w:rPr>
        <w:object w:dxaOrig="900" w:dyaOrig="360" w14:anchorId="7C9BFA60">
          <v:shape id="_x0000_i1126" type="#_x0000_t75" style="width:46.3pt;height:20.55pt" o:ole="" fillcolor="window">
            <v:imagedata r:id="rId181" o:title=""/>
          </v:shape>
          <o:OLEObject Type="Embed" ProgID="Equation.3" ShapeID="_x0000_i1126" DrawAspect="Content" ObjectID="_1613313611" r:id="rId195"/>
        </w:object>
      </w:r>
      <w:r w:rsidRPr="00BF314F">
        <w:t xml:space="preserve"> otherwise, where </w:t>
      </w:r>
      <w:r w:rsidRPr="00BF314F">
        <w:rPr>
          <w:rFonts w:eastAsia="×–¾’©‘Ì"/>
          <w:position w:val="-6"/>
        </w:rPr>
        <w:object w:dxaOrig="660" w:dyaOrig="340" w14:anchorId="06E1336F">
          <v:shape id="_x0000_i1127" type="#_x0000_t75" style="width:30.85pt;height:20.55pt" o:ole="">
            <v:imagedata r:id="rId175" o:title=""/>
          </v:shape>
          <o:OLEObject Type="Embed" ProgID="Equation.3" ShapeID="_x0000_i1127" DrawAspect="Content" ObjectID="_1613313612" r:id="rId196"/>
        </w:object>
      </w:r>
      <w:r w:rsidRPr="00BF314F">
        <w:rPr>
          <w:rFonts w:eastAsia="×–¾’©‘Ì"/>
        </w:rPr>
        <w:t xml:space="preserve"> and</w:t>
      </w:r>
      <w:r w:rsidRPr="00BF314F">
        <w:t xml:space="preserve"> </w:t>
      </w:r>
      <w:r w:rsidRPr="00BF314F">
        <w:rPr>
          <w:rFonts w:eastAsia="×–¾’©‘Ì"/>
          <w:position w:val="-6"/>
        </w:rPr>
        <w:object w:dxaOrig="720" w:dyaOrig="340" w14:anchorId="087ED4DC">
          <v:shape id="_x0000_i1128" type="#_x0000_t75" style="width:36pt;height:20.55pt" o:ole="">
            <v:imagedata r:id="rId179" o:title=""/>
          </v:shape>
          <o:OLEObject Type="Embed" ProgID="Equation.3" ShapeID="_x0000_i1128" DrawAspect="Content" ObjectID="_1613313613" r:id="rId197"/>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9" type="#_x0000_t75" style="width:51.45pt;height:20.55pt" o:ole="">
            <v:imagedata r:id="rId189" o:title=""/>
          </v:shape>
          <o:OLEObject Type="Embed" ProgID="Equation.3" ShapeID="_x0000_i1129" DrawAspect="Content" ObjectID="_1613313614" r:id="rId198"/>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30" type="#_x0000_t75" style="width:51.45pt;height:20.55pt" o:ole="">
            <v:imagedata r:id="rId185" o:title=""/>
          </v:shape>
          <o:OLEObject Type="Embed" ProgID="Equation.3" ShapeID="_x0000_i1130" DrawAspect="Content" ObjectID="_1613313615" r:id="rId199"/>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31" type="#_x0000_t75" style="width:149.15pt;height:41.15pt" o:ole="">
            <v:imagedata r:id="rId200" o:title=""/>
          </v:shape>
          <o:OLEObject Type="Embed" ProgID="Equation.3" ShapeID="_x0000_i1131" DrawAspect="Content" ObjectID="_1613313616" r:id="rId201"/>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2" type="#_x0000_t75" style="width:56.55pt;height:20.55pt" o:ole="">
            <v:imagedata r:id="rId202" o:title=""/>
          </v:shape>
          <o:OLEObject Type="Embed" ProgID="Equation.3" ShapeID="_x0000_i1132" DrawAspect="Content" ObjectID="_1613313617" r:id="rId203"/>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3" type="#_x0000_t75" style="width:56.55pt;height:20.55pt" o:ole="">
            <v:imagedata r:id="rId204" o:title=""/>
          </v:shape>
          <o:OLEObject Type="Embed" ProgID="Equation.3" ShapeID="_x0000_i1133" DrawAspect="Content" ObjectID="_1613313618" r:id="rId205"/>
        </w:object>
      </w:r>
      <w:r w:rsidRPr="00BF314F">
        <w:rPr>
          <w:vertAlign w:val="subscript"/>
        </w:rPr>
        <w:t xml:space="preserve"> </w:t>
      </w:r>
      <w:r w:rsidRPr="00BF314F">
        <w:t xml:space="preserve">is calculated using </w:t>
      </w:r>
      <w:r w:rsidRPr="00BF314F">
        <w:rPr>
          <w:position w:val="-12"/>
        </w:rPr>
        <w:object w:dxaOrig="900" w:dyaOrig="360" w14:anchorId="2F8697E5">
          <v:shape id="_x0000_i1134" type="#_x0000_t75" style="width:46.3pt;height:20.55pt" o:ole="" fillcolor="window">
            <v:imagedata r:id="rId177" o:title=""/>
          </v:shape>
          <o:OLEObject Type="Embed" ProgID="Equation.3" ShapeID="_x0000_i1134" DrawAspect="Content" ObjectID="_1613313619" r:id="rId206"/>
        </w:object>
      </w:r>
      <w:r w:rsidRPr="00BF314F">
        <w:t xml:space="preserve"> and </w:t>
      </w:r>
      <w:r w:rsidRPr="00BF314F">
        <w:rPr>
          <w:rFonts w:eastAsia="×–¾’©‘Ì"/>
          <w:position w:val="-8"/>
        </w:rPr>
        <w:object w:dxaOrig="1219" w:dyaOrig="360" w14:anchorId="597DF35F">
          <v:shape id="_x0000_i1135" type="#_x0000_t75" style="width:61.7pt;height:20.55pt" o:ole="">
            <v:imagedata r:id="rId207" o:title=""/>
          </v:shape>
          <o:OLEObject Type="Embed" ProgID="Equation.3" ShapeID="_x0000_i1135" DrawAspect="Content" ObjectID="_1613313620" r:id="rId208"/>
        </w:object>
      </w:r>
      <w:r w:rsidRPr="00BF314F">
        <w:t xml:space="preserve">is calculated using </w:t>
      </w:r>
      <w:r w:rsidRPr="00BF314F">
        <w:rPr>
          <w:position w:val="-12"/>
        </w:rPr>
        <w:object w:dxaOrig="900" w:dyaOrig="360" w14:anchorId="4FEE72C8">
          <v:shape id="_x0000_i1136" type="#_x0000_t75" style="width:46.3pt;height:20.55pt" o:ole="" fillcolor="window">
            <v:imagedata r:id="rId181" o:title=""/>
          </v:shape>
          <o:OLEObject Type="Embed" ProgID="Equation.3" ShapeID="_x0000_i1136" DrawAspect="Content" ObjectID="_1613313621" r:id="rId209"/>
        </w:object>
      </w:r>
      <w:r w:rsidRPr="00BF314F">
        <w:t>.</w:t>
      </w:r>
    </w:p>
    <w:p w14:paraId="40564DD8" w14:textId="77777777" w:rsidR="00001EE1" w:rsidRPr="00BF314F" w:rsidRDefault="00001EE1" w:rsidP="00001EE1">
      <w:proofErr w:type="gramStart"/>
      <w:r w:rsidRPr="00BF314F">
        <w:t>Thus</w:t>
      </w:r>
      <w:proofErr w:type="gramEnd"/>
      <w:r w:rsidRPr="00BF314F">
        <w:t xml:space="preserve">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7" type="#_x0000_t75" style="width:3in;height:20.55pt" o:ole="">
            <v:imagedata r:id="rId210" o:title=""/>
          </v:shape>
          <o:OLEObject Type="Embed" ProgID="Equation.3" ShapeID="_x0000_i1137" DrawAspect="Content" ObjectID="_1613313622" r:id="rId211"/>
        </w:object>
      </w:r>
    </w:p>
    <w:p w14:paraId="5FC4A61C" w14:textId="77777777" w:rsidR="00001EE1" w:rsidRPr="00BF314F" w:rsidRDefault="00001EE1" w:rsidP="00315E79">
      <w:pPr>
        <w:pStyle w:val="Heading1"/>
      </w:pPr>
      <w:bookmarkStart w:id="3359" w:name="_Toc535324521"/>
      <w:r w:rsidRPr="00BF314F">
        <w:t>F.7</w:t>
      </w:r>
      <w:r w:rsidRPr="00BF314F">
        <w:tab/>
        <w:t>Spectrum Flatness</w:t>
      </w:r>
      <w:bookmarkEnd w:id="3359"/>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360" w:name="_Toc535324522"/>
      <w:r w:rsidRPr="00BF314F">
        <w:t>Annex G</w:t>
      </w:r>
      <w:r w:rsidR="00F13DA7" w:rsidRPr="00BF314F">
        <w:t xml:space="preserve"> (informative)</w:t>
      </w:r>
      <w:r w:rsidRPr="00BF314F">
        <w:t>: Void</w:t>
      </w:r>
      <w:bookmarkEnd w:id="3360"/>
    </w:p>
    <w:p w14:paraId="5765761A" w14:textId="77777777" w:rsidR="0027055B" w:rsidRPr="00BF314F" w:rsidRDefault="0027055B" w:rsidP="0027055B"/>
    <w:p w14:paraId="6A709B2F" w14:textId="77777777" w:rsidR="0027055B" w:rsidRPr="00BF314F" w:rsidRDefault="0027055B" w:rsidP="0027055B">
      <w:pPr>
        <w:pStyle w:val="Heading8"/>
      </w:pPr>
      <w:bookmarkStart w:id="3361" w:name="_Toc535324523"/>
      <w:r w:rsidRPr="00BF314F">
        <w:t>Annex H</w:t>
      </w:r>
      <w:r w:rsidR="00F13DA7" w:rsidRPr="00BF314F">
        <w:t xml:space="preserve"> (informative)</w:t>
      </w:r>
      <w:r w:rsidRPr="00BF314F">
        <w:t>: Void</w:t>
      </w:r>
      <w:bookmarkEnd w:id="3361"/>
    </w:p>
    <w:p w14:paraId="7CFE4ECF" w14:textId="77777777" w:rsidR="0027055B" w:rsidRPr="00BF314F" w:rsidRDefault="0027055B" w:rsidP="0027055B"/>
    <w:p w14:paraId="43225B40" w14:textId="7DC73A17" w:rsidR="002E5D6C" w:rsidRDefault="002E5D6C" w:rsidP="002E5D6C">
      <w:pPr>
        <w:pStyle w:val="Heading8"/>
        <w:rPr>
          <w:ins w:id="3362" w:author="R4-1902005" w:date="2019-03-05T16:46:00Z"/>
        </w:rPr>
      </w:pPr>
      <w:bookmarkStart w:id="3363" w:name="_Toc535324524"/>
      <w:r w:rsidRPr="00BF314F">
        <w:t>Annex I</w:t>
      </w:r>
      <w:r w:rsidR="00F13DA7" w:rsidRPr="00BF314F">
        <w:t xml:space="preserve"> (informative)</w:t>
      </w:r>
      <w:r w:rsidRPr="00BF314F">
        <w:t>: Void</w:t>
      </w:r>
      <w:bookmarkEnd w:id="3363"/>
    </w:p>
    <w:p w14:paraId="5F0C6DDA" w14:textId="77777777" w:rsidR="007B5082" w:rsidRPr="007B5082" w:rsidRDefault="007B5082">
      <w:pPr>
        <w:rPr>
          <w:ins w:id="3364" w:author="R4-1902005" w:date="2019-03-05T16:44:00Z"/>
        </w:rPr>
        <w:pPrChange w:id="3365" w:author="R4-1902005" w:date="2019-03-05T16:46:00Z">
          <w:pPr>
            <w:pStyle w:val="Heading8"/>
          </w:pPr>
        </w:pPrChange>
      </w:pPr>
    </w:p>
    <w:p w14:paraId="3A333026" w14:textId="282120C2" w:rsidR="007B5082" w:rsidRPr="007B5082" w:rsidRDefault="007B5082">
      <w:pPr>
        <w:pStyle w:val="Heading8"/>
        <w:rPr>
          <w:ins w:id="3366" w:author="R4-1902005" w:date="2019-03-05T16:46:00Z"/>
        </w:rPr>
        <w:pPrChange w:id="3367" w:author="R4-1902005" w:date="2019-03-05T16:46:00Z">
          <w:pPr/>
        </w:pPrChange>
      </w:pPr>
      <w:ins w:id="3368" w:author="R4-1902005" w:date="2019-03-05T16:46:00Z">
        <w:r w:rsidRPr="007B5082">
          <w:lastRenderedPageBreak/>
          <w:t xml:space="preserve">Annex </w:t>
        </w:r>
      </w:ins>
      <w:ins w:id="3369" w:author="R4-1902005" w:date="2019-03-05T17:48:00Z">
        <w:r w:rsidR="007D1FC2">
          <w:t>I</w:t>
        </w:r>
      </w:ins>
      <w:ins w:id="3370" w:author="R4-1902005" w:date="2019-03-05T16:46:00Z">
        <w:r w:rsidRPr="007B5082">
          <w:t xml:space="preserve"> (normative):</w:t>
        </w:r>
        <w:r w:rsidRPr="007B5082">
          <w:br/>
          <w:t>UE coordinate system</w:t>
        </w:r>
      </w:ins>
    </w:p>
    <w:p w14:paraId="7F68A5DB" w14:textId="509A27A9" w:rsidR="007B5082" w:rsidRPr="00A759D1" w:rsidRDefault="007D1FC2">
      <w:pPr>
        <w:pStyle w:val="Heading1"/>
        <w:rPr>
          <w:ins w:id="3371" w:author="R4-1902005" w:date="2019-03-05T16:47:00Z"/>
        </w:rPr>
        <w:pPrChange w:id="3372" w:author="R4-1902005" w:date="2019-03-05T16:48:00Z">
          <w:pPr/>
        </w:pPrChange>
      </w:pPr>
      <w:ins w:id="3373" w:author="R4-1902005" w:date="2019-03-05T17:48:00Z">
        <w:r>
          <w:t>I</w:t>
        </w:r>
      </w:ins>
      <w:ins w:id="3374" w:author="R4-1902005" w:date="2019-03-05T16:47:00Z">
        <w:r w:rsidR="007B5082" w:rsidRPr="00A759D1">
          <w:t>.1</w:t>
        </w:r>
        <w:r w:rsidR="007B5082" w:rsidRPr="00A759D1">
          <w:tab/>
          <w:t>Reference coordinate system</w:t>
        </w:r>
      </w:ins>
    </w:p>
    <w:p w14:paraId="6CAFBCC4" w14:textId="54251F94" w:rsidR="007B5082" w:rsidRPr="007B5082" w:rsidRDefault="007B5082" w:rsidP="007B5082">
      <w:pPr>
        <w:rPr>
          <w:ins w:id="3375" w:author="R4-1902005" w:date="2019-03-05T16:47:00Z"/>
        </w:rPr>
      </w:pPr>
      <w:ins w:id="3376" w:author="R4-1902005" w:date="2019-03-05T16:47:00Z">
        <w:r w:rsidRPr="007B5082">
          <w:t xml:space="preserve">This annex defines the measurement coordinate system for the NR UE.  </w:t>
        </w:r>
        <w:proofErr w:type="gramStart"/>
        <w:r w:rsidRPr="007B5082">
          <w:t>The reference coordinate system,</w:t>
        </w:r>
        <w:proofErr w:type="gramEnd"/>
        <w:r w:rsidRPr="007B5082">
          <w:t xml:space="preserve"> is provided in Figure </w:t>
        </w:r>
      </w:ins>
      <w:ins w:id="3377" w:author="R4-1902005" w:date="2019-03-05T17:48:00Z">
        <w:r w:rsidR="007D1FC2">
          <w:t>I</w:t>
        </w:r>
      </w:ins>
      <w:ins w:id="3378" w:author="R4-1902005" w:date="2019-03-05T16:47:00Z">
        <w:r w:rsidRPr="007B5082">
          <w:t>.1-1 below.</w:t>
        </w:r>
      </w:ins>
    </w:p>
    <w:p w14:paraId="2CE98EEF" w14:textId="1CD03D70" w:rsidR="007B5082" w:rsidRPr="007B5082" w:rsidRDefault="007B5082">
      <w:pPr>
        <w:jc w:val="center"/>
        <w:rPr>
          <w:ins w:id="3379" w:author="R4-1902005" w:date="2019-03-05T16:47:00Z"/>
          <w:b/>
        </w:rPr>
        <w:pPrChange w:id="3380" w:author="R4-1902005" w:date="2019-03-05T16:47:00Z">
          <w:pPr/>
        </w:pPrChange>
      </w:pPr>
      <w:ins w:id="3381"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4670F124" w:rsidR="007B5082" w:rsidRPr="007B5082" w:rsidRDefault="007B5082">
      <w:pPr>
        <w:pStyle w:val="TF"/>
        <w:rPr>
          <w:ins w:id="3382" w:author="R4-1902005" w:date="2019-03-05T16:47:00Z"/>
        </w:rPr>
        <w:pPrChange w:id="3383" w:author="R4-1902005" w:date="2019-03-05T16:47:00Z">
          <w:pPr/>
        </w:pPrChange>
      </w:pPr>
      <w:ins w:id="3384" w:author="R4-1902005" w:date="2019-03-05T16:47:00Z">
        <w:r w:rsidRPr="007B5082">
          <w:t xml:space="preserve">Figure </w:t>
        </w:r>
      </w:ins>
      <w:ins w:id="3385" w:author="R4-1902005" w:date="2019-03-05T17:48:00Z">
        <w:r w:rsidR="007D1FC2">
          <w:t>I</w:t>
        </w:r>
      </w:ins>
      <w:ins w:id="3386" w:author="R4-1902005" w:date="2019-03-05T16:47:00Z">
        <w:r w:rsidRPr="007B5082">
          <w:t>.1-1: Reference coordinate system</w:t>
        </w:r>
      </w:ins>
    </w:p>
    <w:p w14:paraId="56ED9AF3" w14:textId="77777777" w:rsidR="007B5082" w:rsidRPr="007B5082" w:rsidRDefault="007B5082" w:rsidP="007B5082">
      <w:pPr>
        <w:rPr>
          <w:ins w:id="3387" w:author="R4-1902005" w:date="2019-03-05T16:47:00Z"/>
        </w:rPr>
      </w:pPr>
      <w:ins w:id="3388" w:author="R4-1902005" w:date="2019-03-05T16:47:00Z">
        <w:r w:rsidRPr="007B5082">
          <w:t>The following aspects are necessary:</w:t>
        </w:r>
      </w:ins>
    </w:p>
    <w:p w14:paraId="745E3178" w14:textId="77777777" w:rsidR="007B5082" w:rsidRPr="007B5082" w:rsidRDefault="007B5082">
      <w:pPr>
        <w:pStyle w:val="B10"/>
        <w:rPr>
          <w:ins w:id="3389" w:author="R4-1902005" w:date="2019-03-05T16:47:00Z"/>
        </w:rPr>
        <w:pPrChange w:id="3390" w:author="R4-1902005" w:date="2019-03-05T16:48:00Z">
          <w:pPr/>
        </w:pPrChange>
      </w:pPr>
      <w:ins w:id="3391"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392" w:author="R4-1902005" w:date="2019-03-05T16:47:00Z"/>
        </w:rPr>
        <w:pPrChange w:id="3393" w:author="R4-1902005" w:date="2019-03-05T16:48:00Z">
          <w:pPr/>
        </w:pPrChange>
      </w:pPr>
      <w:ins w:id="3394"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25CFA5D9" w:rsidR="007B5082" w:rsidRPr="00A759D1" w:rsidRDefault="007D1FC2">
      <w:pPr>
        <w:pStyle w:val="Heading1"/>
        <w:rPr>
          <w:ins w:id="3395" w:author="R4-1902005" w:date="2019-03-05T16:47:00Z"/>
        </w:rPr>
        <w:pPrChange w:id="3396" w:author="R4-1902005" w:date="2019-03-05T16:48:00Z">
          <w:pPr/>
        </w:pPrChange>
      </w:pPr>
      <w:bookmarkStart w:id="3397" w:name="_Toc535323318"/>
      <w:ins w:id="3398" w:author="R4-1902005" w:date="2019-03-05T17:48:00Z">
        <w:r>
          <w:t>I</w:t>
        </w:r>
      </w:ins>
      <w:ins w:id="3399" w:author="R4-1902005" w:date="2019-03-05T16:47:00Z">
        <w:r w:rsidR="007B5082" w:rsidRPr="00A759D1">
          <w:t>.2</w:t>
        </w:r>
        <w:r w:rsidR="007B5082" w:rsidRPr="00A759D1">
          <w:tab/>
          <w:t>Test conditions and angle definitions</w:t>
        </w:r>
        <w:bookmarkEnd w:id="3397"/>
      </w:ins>
    </w:p>
    <w:p w14:paraId="6C8A4D9D" w14:textId="49A10282" w:rsidR="007B5082" w:rsidRPr="007B5082" w:rsidRDefault="007B5082" w:rsidP="007B5082">
      <w:pPr>
        <w:rPr>
          <w:ins w:id="3400" w:author="R4-1902005" w:date="2019-03-05T16:47:00Z"/>
          <w:lang w:val="en-US"/>
        </w:rPr>
      </w:pPr>
      <w:ins w:id="3401" w:author="R4-1902005" w:date="2019-03-05T16:47:00Z">
        <w:r w:rsidRPr="007B5082">
          <w:rPr>
            <w:lang w:val="en-US"/>
          </w:rPr>
          <w:t xml:space="preserve">Table </w:t>
        </w:r>
      </w:ins>
      <w:ins w:id="3402" w:author="R4-1902005" w:date="2019-03-05T17:48:00Z">
        <w:r w:rsidR="007D1FC2">
          <w:rPr>
            <w:lang w:val="en-US"/>
          </w:rPr>
          <w:t>I</w:t>
        </w:r>
      </w:ins>
      <w:ins w:id="3403" w:author="R4-1902005" w:date="2019-03-05T16:47:00Z">
        <w:r w:rsidRPr="007B5082">
          <w:rPr>
            <w:lang w:val="en-US"/>
          </w:rPr>
          <w:t>.2-1 below provides the test conditions and angle definitions.</w:t>
        </w:r>
      </w:ins>
    </w:p>
    <w:p w14:paraId="10D06651" w14:textId="6E1D132C" w:rsidR="007B5082" w:rsidRPr="007B5082" w:rsidRDefault="007B5082">
      <w:pPr>
        <w:pStyle w:val="TH"/>
        <w:rPr>
          <w:ins w:id="3404" w:author="R4-1902005" w:date="2019-03-05T16:47:00Z"/>
          <w:lang w:val="en-US"/>
        </w:rPr>
        <w:pPrChange w:id="3405" w:author="R4-1902005" w:date="2019-03-05T16:49:00Z">
          <w:pPr/>
        </w:pPrChange>
      </w:pPr>
      <w:ins w:id="3406" w:author="R4-1902005" w:date="2019-03-05T16:47:00Z">
        <w:r w:rsidRPr="007B5082">
          <w:rPr>
            <w:lang w:val="en-US"/>
          </w:rPr>
          <w:lastRenderedPageBreak/>
          <w:t xml:space="preserve">Table </w:t>
        </w:r>
      </w:ins>
      <w:ins w:id="3407" w:author="R4-1902005" w:date="2019-03-05T17:48:00Z">
        <w:r w:rsidR="007D1FC2">
          <w:rPr>
            <w:lang w:val="en-US"/>
          </w:rPr>
          <w:t>I</w:t>
        </w:r>
      </w:ins>
      <w:ins w:id="3408"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409"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410" w:author="R4-1902005" w:date="2019-03-05T16:49:00Z"/>
              </w:rPr>
              <w:pPrChange w:id="3411" w:author="R4-1902005" w:date="2019-03-05T16:49:00Z">
                <w:pPr/>
              </w:pPrChange>
            </w:pPr>
            <w:ins w:id="3412"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413" w:author="R4-1902005" w:date="2019-03-05T16:49:00Z"/>
              </w:rPr>
              <w:pPrChange w:id="3414" w:author="R4-1902005" w:date="2019-03-05T16:49:00Z">
                <w:pPr/>
              </w:pPrChange>
            </w:pPr>
            <w:ins w:id="3415"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416" w:author="R4-1902005" w:date="2019-03-05T16:49:00Z"/>
              </w:rPr>
              <w:pPrChange w:id="3417" w:author="R4-1902005" w:date="2019-03-05T16:49:00Z">
                <w:pPr/>
              </w:pPrChange>
            </w:pPr>
            <w:ins w:id="3418"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419" w:author="R4-1902005" w:date="2019-03-05T16:49:00Z"/>
              </w:rPr>
              <w:pPrChange w:id="3420" w:author="R4-1902005" w:date="2019-03-05T16:49:00Z">
                <w:pPr/>
              </w:pPrChange>
            </w:pPr>
            <w:ins w:id="3421"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422" w:author="R4-1902005" w:date="2019-03-05T16:49:00Z"/>
              </w:rPr>
              <w:pPrChange w:id="3423" w:author="R4-1902005" w:date="2019-03-05T16:49:00Z">
                <w:pPr/>
              </w:pPrChange>
            </w:pPr>
            <w:ins w:id="3424" w:author="R4-1902005" w:date="2019-03-05T16:49:00Z">
              <w:r w:rsidRPr="00A759D1">
                <w:t>Diagram</w:t>
              </w:r>
            </w:ins>
          </w:p>
        </w:tc>
      </w:tr>
      <w:tr w:rsidR="00A759D1" w:rsidRPr="00A759D1" w14:paraId="0586AE84" w14:textId="77777777" w:rsidTr="00A759D1">
        <w:trPr>
          <w:cantSplit/>
          <w:jc w:val="center"/>
          <w:ins w:id="3425"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426" w:author="R4-1902005" w:date="2019-03-05T16:49:00Z"/>
              </w:rPr>
              <w:pPrChange w:id="3427" w:author="R4-1902005" w:date="2019-03-05T16:49:00Z">
                <w:pPr/>
              </w:pPrChange>
            </w:pPr>
            <w:ins w:id="3428"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429" w:author="R4-1902005" w:date="2019-03-05T16:49:00Z"/>
              </w:rPr>
              <w:pPrChange w:id="3430" w:author="R4-1902005" w:date="2019-03-05T16:49:00Z">
                <w:pPr/>
              </w:pPrChange>
            </w:pPr>
            <w:ins w:id="3431"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432" w:author="R4-1902005" w:date="2019-03-05T16:49:00Z"/>
                <w:vertAlign w:val="subscript"/>
              </w:rPr>
              <w:pPrChange w:id="3433" w:author="R4-1902005" w:date="2019-03-05T16:49:00Z">
                <w:pPr/>
              </w:pPrChange>
            </w:pPr>
            <w:proofErr w:type="spellStart"/>
            <w:ins w:id="3434" w:author="R4-1902005" w:date="2019-03-05T16:49:00Z">
              <w:r w:rsidRPr="00A759D1">
                <w:t>θ</w:t>
              </w:r>
              <w:r w:rsidRPr="00A759D1">
                <w:rPr>
                  <w:vertAlign w:val="subscript"/>
                </w:rPr>
                <w:t>Link</w:t>
              </w:r>
              <w:proofErr w:type="spellEnd"/>
              <w:r w:rsidRPr="00A759D1">
                <w:rPr>
                  <w:vertAlign w:val="subscript"/>
                </w:rPr>
                <w:t>;</w:t>
              </w:r>
              <w:r w:rsidRPr="00A759D1">
                <w:rPr>
                  <w:vertAlign w:val="subscript"/>
                </w:rPr>
                <w:br/>
              </w:r>
              <w:proofErr w:type="spellStart"/>
              <w:r w:rsidRPr="00A759D1">
                <w:t>φ</w:t>
              </w:r>
              <w:r w:rsidRPr="00A759D1">
                <w:rPr>
                  <w:vertAlign w:val="subscript"/>
                </w:rPr>
                <w:t>Link</w:t>
              </w:r>
              <w:proofErr w:type="spellEnd"/>
            </w:ins>
          </w:p>
          <w:p w14:paraId="5437B529" w14:textId="77777777" w:rsidR="00A759D1" w:rsidRPr="00A759D1" w:rsidRDefault="00A759D1">
            <w:pPr>
              <w:pStyle w:val="TAC"/>
              <w:rPr>
                <w:ins w:id="3435" w:author="R4-1902005" w:date="2019-03-05T16:49:00Z"/>
              </w:rPr>
              <w:pPrChange w:id="3436" w:author="R4-1902005" w:date="2019-03-05T16:49:00Z">
                <w:pPr/>
              </w:pPrChange>
            </w:pPr>
            <w:ins w:id="3437" w:author="R4-1902005" w:date="2019-03-05T16:49:00Z">
              <w:r w:rsidRPr="00A759D1">
                <w:t xml:space="preserve">with polarization reference </w:t>
              </w:r>
              <w:proofErr w:type="spellStart"/>
              <w:r w:rsidRPr="00A759D1">
                <w:t>Pol</w:t>
              </w:r>
              <w:r w:rsidRPr="00A759D1">
                <w:rPr>
                  <w:vertAlign w:val="subscript"/>
                </w:rPr>
                <w:t>Link</w:t>
              </w:r>
              <w:proofErr w:type="spellEnd"/>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438" w:author="R4-1902005" w:date="2019-03-05T16:49:00Z"/>
                <w:vertAlign w:val="subscript"/>
              </w:rPr>
              <w:pPrChange w:id="3439" w:author="R4-1902005" w:date="2019-03-05T16:49:00Z">
                <w:pPr/>
              </w:pPrChange>
            </w:pPr>
            <w:proofErr w:type="spellStart"/>
            <w:ins w:id="3440" w:author="R4-1902005" w:date="2019-03-05T16:49:00Z">
              <w:r w:rsidRPr="00A759D1">
                <w:t>θ</w:t>
              </w:r>
              <w:r w:rsidRPr="00A759D1">
                <w:rPr>
                  <w:vertAlign w:val="subscript"/>
                </w:rPr>
                <w:t>Meas</w:t>
              </w:r>
              <w:proofErr w:type="spellEnd"/>
              <w:r w:rsidRPr="00A759D1">
                <w:rPr>
                  <w:vertAlign w:val="subscript"/>
                </w:rPr>
                <w:t>;</w:t>
              </w:r>
              <w:r w:rsidRPr="00A759D1">
                <w:rPr>
                  <w:vertAlign w:val="subscript"/>
                </w:rPr>
                <w:br/>
              </w:r>
              <w:proofErr w:type="spellStart"/>
              <w:r w:rsidRPr="00A759D1">
                <w:t>φ</w:t>
              </w:r>
              <w:r w:rsidRPr="00A759D1">
                <w:rPr>
                  <w:vertAlign w:val="subscript"/>
                </w:rPr>
                <w:t>Meas</w:t>
              </w:r>
              <w:proofErr w:type="spellEnd"/>
            </w:ins>
          </w:p>
          <w:p w14:paraId="0D7AA879" w14:textId="77777777" w:rsidR="00A759D1" w:rsidRPr="00A759D1" w:rsidRDefault="00A759D1">
            <w:pPr>
              <w:pStyle w:val="TAC"/>
              <w:rPr>
                <w:ins w:id="3441" w:author="R4-1902005" w:date="2019-03-05T16:49:00Z"/>
              </w:rPr>
              <w:pPrChange w:id="3442" w:author="R4-1902005" w:date="2019-03-05T16:49:00Z">
                <w:pPr/>
              </w:pPrChange>
            </w:pPr>
            <w:ins w:id="3443" w:author="R4-1902005" w:date="2019-03-05T16:49:00Z">
              <w:r w:rsidRPr="00A759D1">
                <w:t xml:space="preserve">with polarization reference </w:t>
              </w:r>
              <w:r w:rsidRPr="00A759D1">
                <w:br/>
              </w:r>
              <w:proofErr w:type="spellStart"/>
              <w:r w:rsidRPr="00A759D1">
                <w:t>Pol</w:t>
              </w:r>
              <w:r w:rsidRPr="00A759D1">
                <w:rPr>
                  <w:vertAlign w:val="subscript"/>
                </w:rPr>
                <w:t>Meas</w:t>
              </w:r>
              <w:proofErr w:type="spellEnd"/>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444" w:author="R4-1902005" w:date="2019-03-05T16:49:00Z"/>
              </w:rPr>
              <w:pPrChange w:id="3445" w:author="R4-1902005" w:date="2019-03-05T16:49:00Z">
                <w:pPr/>
              </w:pPrChange>
            </w:pPr>
            <w:ins w:id="3446"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447"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448" w:author="R4-1902005" w:date="2019-03-05T16:49:00Z"/>
              </w:rPr>
              <w:pPrChange w:id="3449" w:author="R4-1902005" w:date="2019-03-05T16:49:00Z">
                <w:pPr/>
              </w:pPrChange>
            </w:pPr>
            <w:ins w:id="3450" w:author="R4-1902005" w:date="2019-03-05T16:49:00Z">
              <w:r w:rsidRPr="00A759D1">
                <w:t>NOTE 1:</w:t>
              </w:r>
              <w:r w:rsidRPr="00A759D1">
                <w:tab/>
                <w:t xml:space="preserve">A polarization reference, as defined in relation to the reference coordinate system in </w:t>
              </w:r>
            </w:ins>
            <w:ins w:id="3451" w:author="R4-1902005" w:date="2019-03-05T17:48:00Z">
              <w:r w:rsidR="007D1FC2">
                <w:t>I</w:t>
              </w:r>
            </w:ins>
            <w:ins w:id="3452"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453" w:author="R4-1902005" w:date="2019-03-05T16:44:00Z">
          <w:pPr>
            <w:pStyle w:val="Heading8"/>
          </w:pPr>
        </w:pPrChange>
      </w:pPr>
    </w:p>
    <w:p w14:paraId="40771A46" w14:textId="3EC2F943" w:rsidR="00727694" w:rsidRDefault="00727694" w:rsidP="00727694">
      <w:pPr>
        <w:rPr>
          <w:ins w:id="3454" w:author="R4-1902005" w:date="2019-03-05T16:50:00Z"/>
        </w:rPr>
      </w:pPr>
      <w:ins w:id="3455" w:author="R4-1902005" w:date="2019-03-05T16:50:00Z">
        <w:r>
          <w:t xml:space="preserve">For each UE requirement and test case, each of the parameters in Table </w:t>
        </w:r>
      </w:ins>
      <w:ins w:id="3456" w:author="R4-1902005" w:date="2019-03-05T17:48:00Z">
        <w:r w:rsidR="007D1FC2">
          <w:t>I</w:t>
        </w:r>
      </w:ins>
      <w:ins w:id="3457"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458" w:author="R4-1902005" w:date="2019-03-05T16:50:00Z"/>
        </w:rPr>
      </w:pPr>
      <w:ins w:id="3459"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460"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461" w:author="R4-1902005" w:date="2019-03-05T16:51:00Z"/>
          <w:lang w:val="en-US"/>
        </w:rPr>
        <w:pPrChange w:id="3462" w:author="R4-1902005" w:date="2019-03-05T16:52:00Z">
          <w:pPr/>
        </w:pPrChange>
      </w:pPr>
      <w:ins w:id="3463"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464" w:author="R4-1902005" w:date="2019-03-05T16:51:00Z"/>
          <w:lang w:val="en-US"/>
        </w:rPr>
        <w:pPrChange w:id="3465" w:author="R4-1902005" w:date="2019-03-05T16:52:00Z">
          <w:pPr/>
        </w:pPrChange>
      </w:pPr>
      <w:ins w:id="3466"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467" w:author="R4-1902005" w:date="2019-03-05T16:51:00Z"/>
          <w:lang w:val="en-US"/>
        </w:rPr>
      </w:pPr>
      <w:ins w:id="3468" w:author="R4-1902005" w:date="2019-03-05T16:51:00Z">
        <w:r w:rsidRPr="00727694">
          <w:rPr>
            <w:lang w:val="en-US"/>
          </w:rPr>
          <w:t>and</w:t>
        </w:r>
      </w:ins>
    </w:p>
    <w:p w14:paraId="1E3EBE6D" w14:textId="37FDE928" w:rsidR="00727694" w:rsidRPr="00727694" w:rsidRDefault="00727694">
      <w:pPr>
        <w:pStyle w:val="EQ"/>
        <w:jc w:val="center"/>
        <w:rPr>
          <w:ins w:id="3469" w:author="R4-1902005" w:date="2019-03-05T16:51:00Z"/>
          <w:lang w:val="en-US"/>
        </w:rPr>
        <w:pPrChange w:id="3470" w:author="R4-1902005" w:date="2019-03-05T16:52:00Z">
          <w:pPr/>
        </w:pPrChange>
      </w:pPr>
      <w:ins w:id="3471"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472" w:author="R4-1902005" w:date="2019-03-05T16:51:00Z"/>
          <w:lang w:val="en-US"/>
        </w:rPr>
      </w:pPr>
      <w:ins w:id="3473"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474" w:author="R4-1902005" w:date="2019-03-05T16:51:00Z"/>
          <w:lang w:val="en-US"/>
        </w:rPr>
      </w:pPr>
    </w:p>
    <w:p w14:paraId="49418F28" w14:textId="2803E1E5" w:rsidR="00727694" w:rsidRPr="00727694" w:rsidRDefault="00727694">
      <w:pPr>
        <w:pStyle w:val="EQ"/>
        <w:jc w:val="center"/>
        <w:rPr>
          <w:ins w:id="3475" w:author="R4-1902005" w:date="2019-03-05T16:51:00Z"/>
          <w:lang w:val="en-US"/>
        </w:rPr>
        <w:pPrChange w:id="3476" w:author="R4-1902005" w:date="2019-03-05T16:52:00Z">
          <w:pPr/>
        </w:pPrChange>
      </w:pPr>
      <w:ins w:id="3477" w:author="R4-1902005" w:date="2019-03-05T16:51:00Z">
        <w:r w:rsidRPr="00727694">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478" w:author="R4-1902005" w:date="2019-03-05T16:51:00Z"/>
          <w:lang w:val="en-US"/>
        </w:rPr>
      </w:pPr>
      <w:ins w:id="3479"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480" w:author="R4-1902005" w:date="2019-03-05T16:51:00Z"/>
          <w:lang w:val="en-US"/>
        </w:rPr>
        <w:pPrChange w:id="3481" w:author="R4-1902005" w:date="2019-03-05T16:52:00Z">
          <w:pPr/>
        </w:pPrChange>
      </w:pPr>
      <w:ins w:id="3482"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483" w:author="R4-1902005" w:date="2019-03-05T16:51:00Z"/>
          <w:lang w:val="en-US"/>
        </w:rPr>
      </w:pPr>
      <w:ins w:id="3484" w:author="R4-1902005" w:date="2019-03-05T16:51:00Z">
        <w:r w:rsidRPr="00727694">
          <w:rPr>
            <w:lang w:val="en-US"/>
          </w:rPr>
          <w:t xml:space="preserve">with offsets </w:t>
        </w:r>
        <w:proofErr w:type="spellStart"/>
        <w:r w:rsidRPr="00727694">
          <w:rPr>
            <w:lang w:val="en-US"/>
          </w:rPr>
          <w:t>t</w:t>
        </w:r>
        <w:r w:rsidRPr="00727694">
          <w:rPr>
            <w:vertAlign w:val="subscript"/>
            <w:lang w:val="en-US"/>
          </w:rPr>
          <w:t>x</w:t>
        </w:r>
        <w:proofErr w:type="spellEnd"/>
        <w:r w:rsidRPr="00727694">
          <w:rPr>
            <w:lang w:val="en-US"/>
          </w:rPr>
          <w:t>, t</w:t>
        </w:r>
        <w:r w:rsidRPr="00727694">
          <w:rPr>
            <w:vertAlign w:val="subscript"/>
            <w:lang w:val="en-US"/>
          </w:rPr>
          <w:t>y</w:t>
        </w:r>
        <w:r w:rsidRPr="00727694">
          <w:rPr>
            <w:lang w:val="en-US"/>
          </w:rPr>
          <w:t xml:space="preserve">, </w:t>
        </w:r>
        <w:proofErr w:type="spellStart"/>
        <w:r w:rsidRPr="00727694">
          <w:rPr>
            <w:lang w:val="en-US"/>
          </w:rPr>
          <w:t>t</w:t>
        </w:r>
        <w:r w:rsidRPr="00727694">
          <w:rPr>
            <w:vertAlign w:val="subscript"/>
            <w:lang w:val="en-US"/>
          </w:rPr>
          <w:t>z</w:t>
        </w:r>
        <w:proofErr w:type="spellEnd"/>
        <w:r w:rsidRPr="00727694">
          <w:rPr>
            <w:lang w:val="en-US"/>
          </w:rPr>
          <w:t xml:space="preserve"> in x, y, and z, respectively and with </w:t>
        </w:r>
      </w:ins>
    </w:p>
    <w:p w14:paraId="6DBD3346" w14:textId="325DBBE1" w:rsidR="00727694" w:rsidRPr="00727694" w:rsidRDefault="00727694">
      <w:pPr>
        <w:pStyle w:val="EQ"/>
        <w:jc w:val="center"/>
        <w:rPr>
          <w:ins w:id="3485" w:author="R4-1902005" w:date="2019-03-05T16:51:00Z"/>
          <w:lang w:val="en-US"/>
        </w:rPr>
        <w:pPrChange w:id="3486" w:author="R4-1902005" w:date="2019-03-05T16:53:00Z">
          <w:pPr/>
        </w:pPrChange>
      </w:pPr>
      <w:ins w:id="3487"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488" w:author="R4-1902005" w:date="2019-03-05T16:51:00Z"/>
          <w:lang w:val="en-US"/>
        </w:rPr>
      </w:pPr>
      <w:ins w:id="3489"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490" w:author="R4-1902005" w:date="2019-03-05T16:51:00Z"/>
          <w:lang w:val="en-US"/>
        </w:rPr>
      </w:pPr>
      <w:ins w:id="3491"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492" w:author="R4-1902005" w:date="2019-03-05T16:51:00Z"/>
          <w:lang w:val="en-US"/>
        </w:rPr>
        <w:pPrChange w:id="3493" w:author="R4-1902005" w:date="2019-03-05T16:51:00Z">
          <w:pPr/>
        </w:pPrChange>
      </w:pPr>
      <w:ins w:id="3494"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495" w:author="R4-1902005" w:date="2019-03-05T16:51:00Z"/>
          <w:lang w:val="en-US"/>
        </w:rPr>
      </w:pPr>
      <w:ins w:id="3496"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xml:space="preserve">. After those rotations, the DUT is translated by </w:t>
        </w:r>
        <w:proofErr w:type="spellStart"/>
        <w:r w:rsidRPr="00727694">
          <w:rPr>
            <w:lang w:val="en-US"/>
          </w:rPr>
          <w:t>t</w:t>
        </w:r>
        <w:r w:rsidRPr="00727694">
          <w:rPr>
            <w:vertAlign w:val="subscript"/>
            <w:lang w:val="en-US"/>
          </w:rPr>
          <w:t>x</w:t>
        </w:r>
        <w:proofErr w:type="spellEnd"/>
        <w:r w:rsidRPr="00727694">
          <w:rPr>
            <w:lang w:val="en-US"/>
          </w:rPr>
          <w:t>, t</w:t>
        </w:r>
        <w:r w:rsidRPr="00727694">
          <w:rPr>
            <w:vertAlign w:val="subscript"/>
            <w:lang w:val="en-US"/>
          </w:rPr>
          <w:t>y</w:t>
        </w:r>
        <w:r w:rsidRPr="00727694">
          <w:rPr>
            <w:lang w:val="en-US"/>
          </w:rPr>
          <w:t xml:space="preserve">, </w:t>
        </w:r>
        <w:proofErr w:type="spellStart"/>
        <w:r w:rsidRPr="00727694">
          <w:rPr>
            <w:lang w:val="en-US"/>
          </w:rPr>
          <w:t>t</w:t>
        </w:r>
        <w:r w:rsidRPr="00727694">
          <w:rPr>
            <w:vertAlign w:val="subscript"/>
            <w:lang w:val="en-US"/>
          </w:rPr>
          <w:t>z</w:t>
        </w:r>
        <w:proofErr w:type="spellEnd"/>
        <w:r w:rsidRPr="00727694">
          <w:rPr>
            <w:lang w:val="en-US"/>
          </w:rPr>
          <w:t xml:space="preserve"> in x, y, and z, respectively.</w:t>
        </w:r>
      </w:ins>
    </w:p>
    <w:p w14:paraId="33C3374A" w14:textId="77777777" w:rsidR="00727694" w:rsidRPr="00727694" w:rsidRDefault="00727694" w:rsidP="00727694">
      <w:pPr>
        <w:rPr>
          <w:ins w:id="3497" w:author="R4-1902005" w:date="2019-03-05T16:51:00Z"/>
          <w:lang w:val="en-US"/>
        </w:rPr>
      </w:pPr>
    </w:p>
    <w:p w14:paraId="4EBCA033" w14:textId="5A6311A5" w:rsidR="00203E58" w:rsidRDefault="007D1FC2" w:rsidP="00203E58">
      <w:pPr>
        <w:pStyle w:val="Heading8"/>
        <w:rPr>
          <w:ins w:id="3498" w:author="R4-1902005" w:date="2019-03-05T16:55:00Z"/>
        </w:rPr>
      </w:pPr>
      <w:ins w:id="3499" w:author="R4-1902005" w:date="2019-03-05T17:48:00Z">
        <w:r>
          <w:t>I</w:t>
        </w:r>
      </w:ins>
      <w:ins w:id="3500" w:author="R4-1902005" w:date="2019-03-05T16:55:00Z">
        <w:r w:rsidR="00203E58" w:rsidRPr="00203E58">
          <w:t>.3</w:t>
        </w:r>
        <w:r w:rsidR="00203E58" w:rsidRPr="00203E58">
          <w:tab/>
          <w:t>DUT positioning guidelines</w:t>
        </w:r>
      </w:ins>
    </w:p>
    <w:p w14:paraId="01A5111F" w14:textId="77777777" w:rsidR="00203E58" w:rsidRDefault="00203E58" w:rsidP="00203E58">
      <w:pPr>
        <w:rPr>
          <w:ins w:id="3501" w:author="R4-1902005" w:date="2019-03-05T16:55:00Z"/>
        </w:rPr>
      </w:pPr>
      <w:ins w:id="3502"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363B4EF9" w:rsidR="00203E58" w:rsidRDefault="00203E58" w:rsidP="00203E58">
      <w:pPr>
        <w:rPr>
          <w:ins w:id="3503" w:author="R4-1902005" w:date="2019-03-05T16:56:00Z"/>
        </w:rPr>
      </w:pPr>
      <w:ins w:id="3504"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505" w:author="R4-1902005" w:date="2019-03-05T17:48:00Z">
        <w:r w:rsidR="007D1FC2">
          <w:t>I</w:t>
        </w:r>
      </w:ins>
      <w:ins w:id="3506" w:author="R4-1902005" w:date="2019-03-05T16:55:00Z">
        <w:r>
          <w:t xml:space="preserve">.3-1 and </w:t>
        </w:r>
      </w:ins>
      <w:ins w:id="3507" w:author="R4-1902005" w:date="2019-03-05T17:48:00Z">
        <w:r w:rsidR="007D1FC2">
          <w:t>I</w:t>
        </w:r>
      </w:ins>
      <w:ins w:id="3508"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jc w:val="center"/>
        <w:rPr>
          <w:ins w:id="3509" w:author="R4-1902005" w:date="2019-03-05T16:56:00Z"/>
          <w:b/>
        </w:rPr>
        <w:pPrChange w:id="3510" w:author="R4-1902005" w:date="2019-03-05T16:56:00Z">
          <w:pPr/>
        </w:pPrChange>
      </w:pPr>
      <w:ins w:id="3511" w:author="R4-1902005" w:date="2019-03-05T16:56:00Z">
        <w:r w:rsidRPr="00203E58">
          <w:rPr>
            <w:b/>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7D211BE0" w:rsidR="00203E58" w:rsidRPr="00203E58" w:rsidRDefault="00203E58">
      <w:pPr>
        <w:pStyle w:val="TF"/>
        <w:rPr>
          <w:ins w:id="3512" w:author="R4-1902005" w:date="2019-03-05T16:56:00Z"/>
        </w:rPr>
        <w:pPrChange w:id="3513" w:author="R4-1902005" w:date="2019-03-05T16:56:00Z">
          <w:pPr/>
        </w:pPrChange>
      </w:pPr>
      <w:ins w:id="3514" w:author="R4-1902005" w:date="2019-03-05T16:56:00Z">
        <w:r w:rsidRPr="00203E58">
          <w:t xml:space="preserve">Figure </w:t>
        </w:r>
      </w:ins>
      <w:ins w:id="3515" w:author="R4-1902005" w:date="2019-03-05T17:48:00Z">
        <w:r w:rsidR="007D1FC2">
          <w:t>I</w:t>
        </w:r>
      </w:ins>
      <w:ins w:id="3516" w:author="R4-1902005" w:date="2019-03-05T16:56:00Z">
        <w:r w:rsidRPr="00203E58">
          <w:t>.3-1: DUT re-positioning for distributed-axes system</w:t>
        </w:r>
      </w:ins>
    </w:p>
    <w:p w14:paraId="7D0A3109" w14:textId="77777777" w:rsidR="00203E58" w:rsidRPr="00203E58" w:rsidRDefault="00203E58" w:rsidP="00203E58">
      <w:pPr>
        <w:rPr>
          <w:ins w:id="3517" w:author="R4-1902005" w:date="2019-03-05T16:56:00Z"/>
        </w:rPr>
      </w:pPr>
    </w:p>
    <w:p w14:paraId="0B081983" w14:textId="650A1D58" w:rsidR="00203E58" w:rsidRPr="00203E58" w:rsidRDefault="00203E58">
      <w:pPr>
        <w:jc w:val="center"/>
        <w:rPr>
          <w:ins w:id="3518" w:author="R4-1902005" w:date="2019-03-05T16:56:00Z"/>
          <w:b/>
        </w:rPr>
        <w:pPrChange w:id="3519" w:author="R4-1902005" w:date="2019-03-05T16:56:00Z">
          <w:pPr/>
        </w:pPrChange>
      </w:pPr>
      <w:bookmarkStart w:id="3520" w:name="_Ref521493134"/>
      <w:ins w:id="3521" w:author="R4-1902005" w:date="2019-03-05T16:56:00Z">
        <w:r w:rsidRPr="00203E58">
          <w:rPr>
            <w:b/>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520"/>
    <w:p w14:paraId="50C77827" w14:textId="367022E5" w:rsidR="00203E58" w:rsidRPr="00203E58" w:rsidRDefault="00203E58">
      <w:pPr>
        <w:pStyle w:val="TF"/>
        <w:rPr>
          <w:ins w:id="3522" w:author="R4-1902005" w:date="2019-03-05T16:56:00Z"/>
        </w:rPr>
        <w:pPrChange w:id="3523" w:author="R4-1902005" w:date="2019-03-05T16:56:00Z">
          <w:pPr/>
        </w:pPrChange>
      </w:pPr>
      <w:ins w:id="3524" w:author="R4-1902005" w:date="2019-03-05T16:56:00Z">
        <w:r w:rsidRPr="00203E58">
          <w:t xml:space="preserve">Figure </w:t>
        </w:r>
      </w:ins>
      <w:ins w:id="3525" w:author="R4-1902005" w:date="2019-03-05T17:48:00Z">
        <w:r w:rsidR="007D1FC2">
          <w:t>I</w:t>
        </w:r>
      </w:ins>
      <w:ins w:id="3526" w:author="R4-1902005" w:date="2019-03-05T16:56:00Z">
        <w:r w:rsidRPr="00203E58">
          <w:t>.3-2: DUT re-positioning for combined-axes system</w:t>
        </w:r>
      </w:ins>
    </w:p>
    <w:p w14:paraId="77448DE2" w14:textId="6400CDBC" w:rsidR="00203E58" w:rsidRPr="00203E58" w:rsidRDefault="00203E58">
      <w:pPr>
        <w:rPr>
          <w:ins w:id="3527" w:author="R4-1902005" w:date="2019-03-05T16:55:00Z"/>
        </w:rPr>
        <w:pPrChange w:id="3528" w:author="R4-1902005" w:date="2019-03-05T16:55:00Z">
          <w:pPr>
            <w:pStyle w:val="Heading8"/>
          </w:pPr>
        </w:pPrChange>
      </w:pPr>
      <w:ins w:id="3529"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419867D6" w14:textId="0DE194B8" w:rsidR="008513DB" w:rsidRPr="00BF314F" w:rsidRDefault="00044CC7" w:rsidP="00203E58">
      <w:pPr>
        <w:pStyle w:val="Heading8"/>
      </w:pPr>
      <w:del w:id="3530" w:author="R4-1902005" w:date="2019-03-05T16:57:00Z">
        <w:r w:rsidRPr="00BF314F" w:rsidDel="00203E58">
          <w:br w:type="page"/>
        </w:r>
      </w:del>
      <w:bookmarkStart w:id="3531" w:name="_Toc535324525"/>
      <w:r w:rsidRPr="00BF314F">
        <w:lastRenderedPageBreak/>
        <w:t xml:space="preserve">Annex </w:t>
      </w:r>
      <w:r w:rsidR="002E5D6C" w:rsidRPr="00BF314F">
        <w:t>J</w:t>
      </w:r>
      <w:r w:rsidR="0027055B" w:rsidRPr="00BF314F">
        <w:t xml:space="preserve"> </w:t>
      </w:r>
      <w:r w:rsidRPr="00BF314F">
        <w:t>(informative):</w:t>
      </w:r>
      <w:r w:rsidRPr="00BF314F">
        <w:br/>
        <w:t>Change history</w:t>
      </w:r>
      <w:bookmarkEnd w:id="3531"/>
    </w:p>
    <w:bookmarkEnd w:id="3285"/>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proofErr w:type="spellStart"/>
            <w:r w:rsidRPr="00BF314F">
              <w:t>TDoc</w:t>
            </w:r>
            <w:proofErr w:type="spellEnd"/>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R4-1714115, TP for TS 38.101-2: Channel Arrangement</w:t>
            </w:r>
            <w:proofErr w:type="gramStart"/>
            <w:r w:rsidRPr="00BF314F">
              <w:rPr>
                <w:sz w:val="16"/>
                <w:szCs w:val="16"/>
              </w:rPr>
              <w:t>, :</w:t>
            </w:r>
            <w:proofErr w:type="gramEnd"/>
            <w:r w:rsidRPr="00BF314F">
              <w:rPr>
                <w:sz w:val="16"/>
                <w:szCs w:val="16"/>
              </w:rPr>
              <w:t xml:space="preserve">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w:t>
            </w:r>
            <w:proofErr w:type="gramStart"/>
            <w:r w:rsidRPr="00BF314F">
              <w:rPr>
                <w:sz w:val="16"/>
                <w:szCs w:val="16"/>
              </w:rPr>
              <w:t>, :</w:t>
            </w:r>
            <w:proofErr w:type="gramEnd"/>
            <w:r w:rsidRPr="00BF314F">
              <w:rPr>
                <w:sz w:val="16"/>
                <w:szCs w:val="16"/>
              </w:rPr>
              <w:t xml:space="preserve">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 xml:space="preserve">R4-1714018, TP to TS 38.101-2 for definition of UE RF </w:t>
            </w:r>
            <w:proofErr w:type="gramStart"/>
            <w:r w:rsidRPr="00BF314F">
              <w:rPr>
                <w:sz w:val="16"/>
                <w:szCs w:val="16"/>
              </w:rPr>
              <w:t>terminologies,  Anritsu</w:t>
            </w:r>
            <w:proofErr w:type="gramEnd"/>
            <w:r w:rsidRPr="00BF314F">
              <w:rPr>
                <w:sz w:val="16"/>
                <w:szCs w:val="16"/>
              </w:rPr>
              <w:t xml:space="preserve">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 xml:space="preserve">TP to TS 38.101-2 ACS requirement for </w:t>
            </w:r>
            <w:proofErr w:type="spellStart"/>
            <w:r w:rsidRPr="00BF314F">
              <w:rPr>
                <w:sz w:val="16"/>
                <w:szCs w:val="16"/>
              </w:rPr>
              <w:t>mmW</w:t>
            </w:r>
            <w:proofErr w:type="spellEnd"/>
            <w:r w:rsidRPr="00BF314F">
              <w:rPr>
                <w:sz w:val="16"/>
                <w:szCs w:val="16"/>
              </w:rPr>
              <w:t xml:space="preserve"> (section 7.5), Qualcomm Incorporated</w:t>
            </w:r>
          </w:p>
          <w:p w14:paraId="5FF19399" w14:textId="77777777" w:rsidR="00044CC7" w:rsidRPr="00BF314F" w:rsidRDefault="00044CC7" w:rsidP="008D5287">
            <w:pPr>
              <w:pStyle w:val="TAL"/>
              <w:rPr>
                <w:sz w:val="16"/>
                <w:szCs w:val="16"/>
              </w:rPr>
            </w:pPr>
            <w:r w:rsidRPr="00BF314F">
              <w:rPr>
                <w:sz w:val="16"/>
                <w:szCs w:val="16"/>
              </w:rPr>
              <w:t xml:space="preserve">R4-1714338, TP to TS 38.101-2 IBB requirement for </w:t>
            </w:r>
            <w:proofErr w:type="spellStart"/>
            <w:r w:rsidRPr="00BF314F">
              <w:rPr>
                <w:sz w:val="16"/>
                <w:szCs w:val="16"/>
              </w:rPr>
              <w:t>mmW</w:t>
            </w:r>
            <w:proofErr w:type="spellEnd"/>
            <w:r w:rsidRPr="00BF314F">
              <w:rPr>
                <w:sz w:val="16"/>
                <w:szCs w:val="16"/>
              </w:rPr>
              <w:t xml:space="preserve">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 xml:space="preserve">F: R4-1800401, Editorial </w:t>
            </w:r>
            <w:proofErr w:type="spellStart"/>
            <w:r w:rsidRPr="00BF314F">
              <w:rPr>
                <w:sz w:val="16"/>
                <w:szCs w:val="16"/>
                <w:lang w:eastAsia="zh-CN"/>
              </w:rPr>
              <w:t>corections</w:t>
            </w:r>
            <w:proofErr w:type="spellEnd"/>
            <w:r w:rsidRPr="00BF314F">
              <w:rPr>
                <w:sz w:val="16"/>
                <w:szCs w:val="16"/>
                <w:lang w:eastAsia="zh-CN"/>
              </w:rPr>
              <w:t xml:space="preserve">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 xml:space="preserve">F: R4-1801122: Draft </w:t>
            </w:r>
            <w:proofErr w:type="spellStart"/>
            <w:r w:rsidRPr="00BF314F">
              <w:rPr>
                <w:sz w:val="16"/>
                <w:szCs w:val="16"/>
                <w:lang w:eastAsia="zh-CN"/>
              </w:rPr>
              <w:t>pCR</w:t>
            </w:r>
            <w:proofErr w:type="spellEnd"/>
            <w:r w:rsidRPr="00BF314F">
              <w:rPr>
                <w:sz w:val="16"/>
                <w:szCs w:val="16"/>
                <w:lang w:eastAsia="zh-CN"/>
              </w:rPr>
              <w:t xml:space="preserve">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 xml:space="preserve">Draft CR to 38.101-2: Tx spurious emission for NR FR2 (section </w:t>
            </w:r>
            <w:proofErr w:type="gramStart"/>
            <w:r w:rsidRPr="00BF314F">
              <w:rPr>
                <w:sz w:val="16"/>
                <w:szCs w:val="16"/>
                <w:lang w:eastAsia="zh-CN"/>
              </w:rPr>
              <w:t>6.5.3 )</w:t>
            </w:r>
            <w:proofErr w:type="gramEnd"/>
            <w:r w:rsidRPr="00BF314F">
              <w:rPr>
                <w:sz w:val="16"/>
                <w:szCs w:val="16"/>
                <w:lang w:eastAsia="zh-CN"/>
              </w:rPr>
              <w:t>,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 xml:space="preserve">R4-1802567, Draft CR to TS 38.101-2: Clarification of mixed numerology </w:t>
            </w:r>
            <w:proofErr w:type="spellStart"/>
            <w:r w:rsidRPr="00BF314F">
              <w:rPr>
                <w:sz w:val="16"/>
                <w:szCs w:val="16"/>
                <w:lang w:eastAsia="zh-CN"/>
              </w:rPr>
              <w:t>guardband</w:t>
            </w:r>
            <w:proofErr w:type="spellEnd"/>
            <w:r w:rsidRPr="00BF314F">
              <w:rPr>
                <w:sz w:val="16"/>
                <w:szCs w:val="16"/>
                <w:lang w:eastAsia="zh-CN"/>
              </w:rPr>
              <w:t xml:space="preserve">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 xml:space="preserve">R4-1803736, Draft CR on channel raster entry of band n258 for TS 38.101-2, ZTE </w:t>
            </w:r>
            <w:proofErr w:type="spellStart"/>
            <w:r w:rsidRPr="00BF314F">
              <w:rPr>
                <w:sz w:val="16"/>
                <w:szCs w:val="16"/>
                <w:lang w:eastAsia="zh-CN"/>
              </w:rPr>
              <w:t>Wistron</w:t>
            </w:r>
            <w:proofErr w:type="spellEnd"/>
            <w:r w:rsidRPr="00BF314F">
              <w:rPr>
                <w:sz w:val="16"/>
                <w:szCs w:val="16"/>
                <w:lang w:eastAsia="zh-CN"/>
              </w:rPr>
              <w:t xml:space="preserve">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 xml:space="preserve">R4-1804657, Introduction of UE to UE coexistence requirements </w:t>
            </w:r>
            <w:proofErr w:type="spellStart"/>
            <w:r w:rsidRPr="00BF314F">
              <w:rPr>
                <w:sz w:val="16"/>
                <w:szCs w:val="16"/>
                <w:lang w:eastAsia="zh-CN"/>
              </w:rPr>
              <w:t>requirements</w:t>
            </w:r>
            <w:proofErr w:type="spellEnd"/>
            <w:r w:rsidRPr="00BF314F">
              <w:rPr>
                <w:sz w:val="16"/>
                <w:szCs w:val="16"/>
                <w:lang w:eastAsia="zh-CN"/>
              </w:rPr>
              <w:t xml:space="preserve">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 xml:space="preserve">R4-1805641, Corrections of BCS for n257 </w:t>
            </w:r>
            <w:proofErr w:type="spellStart"/>
            <w:r w:rsidRPr="00BF314F">
              <w:rPr>
                <w:sz w:val="16"/>
                <w:szCs w:val="16"/>
                <w:lang w:eastAsia="zh-CN"/>
              </w:rPr>
              <w:t>intraband</w:t>
            </w:r>
            <w:proofErr w:type="spellEnd"/>
            <w:r w:rsidRPr="00BF314F">
              <w:rPr>
                <w:sz w:val="16"/>
                <w:szCs w:val="16"/>
                <w:lang w:eastAsia="zh-CN"/>
              </w:rPr>
              <w:t xml:space="preserve">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 xml:space="preserve">R4-1805949, Draft CR on minimum </w:t>
            </w:r>
            <w:proofErr w:type="spellStart"/>
            <w:r w:rsidRPr="00BF314F">
              <w:rPr>
                <w:sz w:val="16"/>
                <w:szCs w:val="16"/>
                <w:lang w:eastAsia="zh-CN"/>
              </w:rPr>
              <w:t>guardband</w:t>
            </w:r>
            <w:proofErr w:type="spellEnd"/>
            <w:r w:rsidRPr="00BF314F">
              <w:rPr>
                <w:sz w:val="16"/>
                <w:szCs w:val="16"/>
                <w:lang w:eastAsia="zh-CN"/>
              </w:rPr>
              <w:t xml:space="preserve"> of SCS 240 kHz SSB for TS 38.101-2, ZTE </w:t>
            </w:r>
            <w:proofErr w:type="spellStart"/>
            <w:r w:rsidRPr="00BF314F">
              <w:rPr>
                <w:sz w:val="16"/>
                <w:szCs w:val="16"/>
                <w:lang w:eastAsia="zh-CN"/>
              </w:rPr>
              <w:t>Wistron</w:t>
            </w:r>
            <w:proofErr w:type="spellEnd"/>
            <w:r w:rsidRPr="00BF314F">
              <w:rPr>
                <w:sz w:val="16"/>
                <w:szCs w:val="16"/>
                <w:lang w:eastAsia="zh-CN"/>
              </w:rPr>
              <w:t xml:space="preserve">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 xml:space="preserve">R4-1806383, Draft CR of clarifications on </w:t>
            </w:r>
            <w:proofErr w:type="spellStart"/>
            <w:r w:rsidRPr="00BF314F">
              <w:rPr>
                <w:sz w:val="16"/>
                <w:szCs w:val="16"/>
                <w:lang w:eastAsia="zh-CN"/>
              </w:rPr>
              <w:t>TRx</w:t>
            </w:r>
            <w:proofErr w:type="spellEnd"/>
            <w:r w:rsidRPr="00BF314F">
              <w:rPr>
                <w:sz w:val="16"/>
                <w:szCs w:val="16"/>
                <w:lang w:eastAsia="zh-CN"/>
              </w:rPr>
              <w:t xml:space="preserve"> RF test metrics for </w:t>
            </w:r>
            <w:proofErr w:type="spellStart"/>
            <w:r w:rsidRPr="00BF314F">
              <w:rPr>
                <w:sz w:val="16"/>
                <w:szCs w:val="16"/>
                <w:lang w:eastAsia="zh-CN"/>
              </w:rPr>
              <w:t>mmWave</w:t>
            </w:r>
            <w:proofErr w:type="spellEnd"/>
            <w:r w:rsidRPr="00BF314F">
              <w:rPr>
                <w:sz w:val="16"/>
                <w:szCs w:val="16"/>
                <w:lang w:eastAsia="zh-CN"/>
              </w:rPr>
              <w:t>,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proofErr w:type="spellStart"/>
            <w:r w:rsidRPr="00BF314F">
              <w:rPr>
                <w:sz w:val="16"/>
                <w:szCs w:val="16"/>
                <w:lang w:eastAsia="zh-CN"/>
              </w:rPr>
              <w:t>Endorced</w:t>
            </w:r>
            <w:proofErr w:type="spellEnd"/>
            <w:r w:rsidRPr="00BF314F">
              <w:rPr>
                <w:sz w:val="16"/>
                <w:szCs w:val="16"/>
                <w:lang w:eastAsia="zh-CN"/>
              </w:rPr>
              <w:t xml:space="preserve">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proofErr w:type="spellStart"/>
            <w:r w:rsidRPr="00BF314F">
              <w:rPr>
                <w:sz w:val="16"/>
                <w:szCs w:val="16"/>
                <w:lang w:eastAsia="zh-CN"/>
              </w:rPr>
              <w:t>Endorced</w:t>
            </w:r>
            <w:proofErr w:type="spellEnd"/>
            <w:r w:rsidRPr="00BF314F">
              <w:rPr>
                <w:sz w:val="16"/>
                <w:szCs w:val="16"/>
                <w:lang w:eastAsia="zh-CN"/>
              </w:rPr>
              <w:t xml:space="preserve">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 xml:space="preserve">R4-1810092, Draft CR TS 38.101-2 - UE ON-OFF mask </w:t>
            </w:r>
            <w:proofErr w:type="gramStart"/>
            <w:r w:rsidRPr="00BF314F">
              <w:rPr>
                <w:sz w:val="16"/>
                <w:szCs w:val="16"/>
                <w:lang w:eastAsia="zh-CN"/>
              </w:rPr>
              <w:t>clean</w:t>
            </w:r>
            <w:proofErr w:type="gramEnd"/>
            <w:r w:rsidRPr="00BF314F">
              <w:rPr>
                <w:sz w:val="16"/>
                <w:szCs w:val="16"/>
                <w:lang w:eastAsia="zh-CN"/>
              </w:rPr>
              <w:t xml:space="preserve">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 xml:space="preserve">R4-1811524, </w:t>
            </w:r>
            <w:proofErr w:type="spellStart"/>
            <w:r w:rsidRPr="00BF314F">
              <w:rPr>
                <w:sz w:val="16"/>
                <w:szCs w:val="16"/>
                <w:lang w:eastAsia="zh-CN"/>
              </w:rPr>
              <w:t>Clearification</w:t>
            </w:r>
            <w:proofErr w:type="spellEnd"/>
            <w:r w:rsidRPr="00BF314F">
              <w:rPr>
                <w:sz w:val="16"/>
                <w:szCs w:val="16"/>
                <w:lang w:eastAsia="zh-CN"/>
              </w:rPr>
              <w:t xml:space="preserve">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 xml:space="preserve">R4-1811802, Draft CR to TS 38.101-2 update the </w:t>
            </w:r>
            <w:proofErr w:type="spellStart"/>
            <w:r w:rsidRPr="00BF314F">
              <w:rPr>
                <w:sz w:val="16"/>
                <w:szCs w:val="16"/>
                <w:lang w:eastAsia="zh-CN"/>
              </w:rPr>
              <w:t>Pumax</w:t>
            </w:r>
            <w:proofErr w:type="spellEnd"/>
            <w:r w:rsidRPr="00BF314F">
              <w:rPr>
                <w:sz w:val="16"/>
                <w:szCs w:val="16"/>
                <w:lang w:eastAsia="zh-CN"/>
              </w:rPr>
              <w:t xml:space="preserve">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 xml:space="preserve">R4-1811800, DRAFT CR for </w:t>
            </w:r>
            <w:proofErr w:type="spellStart"/>
            <w:r w:rsidRPr="00BF314F">
              <w:rPr>
                <w:sz w:val="16"/>
                <w:szCs w:val="16"/>
                <w:lang w:eastAsia="zh-CN"/>
              </w:rPr>
              <w:t>PCmax</w:t>
            </w:r>
            <w:proofErr w:type="spellEnd"/>
            <w:r w:rsidRPr="00BF314F">
              <w:rPr>
                <w:sz w:val="16"/>
                <w:szCs w:val="16"/>
                <w:lang w:eastAsia="zh-CN"/>
              </w:rPr>
              <w:t xml:space="preserve">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proofErr w:type="spellStart"/>
            <w:r w:rsidRPr="00BF314F">
              <w:rPr>
                <w:sz w:val="16"/>
                <w:szCs w:val="16"/>
                <w:lang w:eastAsia="zh-CN"/>
              </w:rPr>
              <w:t>Endorced</w:t>
            </w:r>
            <w:proofErr w:type="spellEnd"/>
            <w:r w:rsidRPr="00BF314F">
              <w:rPr>
                <w:sz w:val="16"/>
                <w:szCs w:val="16"/>
                <w:lang w:eastAsia="zh-CN"/>
              </w:rPr>
              <w:t xml:space="preserve">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 xml:space="preserve">R4-1813470, </w:t>
            </w:r>
            <w:proofErr w:type="spellStart"/>
            <w:r w:rsidRPr="00BF314F">
              <w:rPr>
                <w:sz w:val="16"/>
                <w:szCs w:val="16"/>
                <w:lang w:eastAsia="zh-CN"/>
              </w:rPr>
              <w:t>draftCR</w:t>
            </w:r>
            <w:proofErr w:type="spellEnd"/>
            <w:r w:rsidRPr="00BF314F">
              <w:rPr>
                <w:sz w:val="16"/>
                <w:szCs w:val="16"/>
                <w:lang w:eastAsia="zh-CN"/>
              </w:rPr>
              <w:t xml:space="preserve"> on applicability of TDD </w:t>
            </w:r>
            <w:proofErr w:type="spellStart"/>
            <w:r w:rsidRPr="00BF314F">
              <w:rPr>
                <w:sz w:val="16"/>
                <w:szCs w:val="16"/>
                <w:lang w:eastAsia="zh-CN"/>
              </w:rPr>
              <w:t>configuratiin</w:t>
            </w:r>
            <w:proofErr w:type="spellEnd"/>
            <w:r w:rsidRPr="00BF314F">
              <w:rPr>
                <w:sz w:val="16"/>
                <w:szCs w:val="16"/>
                <w:lang w:eastAsia="zh-CN"/>
              </w:rPr>
              <w:t xml:space="preserve">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proofErr w:type="spellStart"/>
            <w:r w:rsidRPr="00BF314F">
              <w:rPr>
                <w:sz w:val="16"/>
                <w:szCs w:val="16"/>
                <w:lang w:eastAsia="zh-CN"/>
              </w:rPr>
              <w:t>draftCR</w:t>
            </w:r>
            <w:proofErr w:type="spellEnd"/>
            <w:r w:rsidRPr="00BF314F">
              <w:rPr>
                <w:sz w:val="16"/>
                <w:szCs w:val="16"/>
                <w:lang w:eastAsia="zh-CN"/>
              </w:rPr>
              <w:t xml:space="preserve">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 xml:space="preserve">R4-1813473, </w:t>
            </w:r>
            <w:proofErr w:type="spellStart"/>
            <w:r w:rsidRPr="00BF314F">
              <w:rPr>
                <w:sz w:val="16"/>
                <w:szCs w:val="16"/>
                <w:lang w:eastAsia="zh-CN"/>
              </w:rPr>
              <w:t>draftCR</w:t>
            </w:r>
            <w:proofErr w:type="spellEnd"/>
            <w:r w:rsidRPr="00BF314F">
              <w:rPr>
                <w:sz w:val="16"/>
                <w:szCs w:val="16"/>
                <w:lang w:eastAsia="zh-CN"/>
              </w:rPr>
              <w:t xml:space="preserve">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 xml:space="preserve">R4-1814164, </w:t>
            </w:r>
            <w:proofErr w:type="spellStart"/>
            <w:r w:rsidRPr="00BF314F">
              <w:rPr>
                <w:sz w:val="16"/>
                <w:szCs w:val="16"/>
                <w:lang w:eastAsia="zh-CN"/>
              </w:rPr>
              <w:t>draftCR</w:t>
            </w:r>
            <w:proofErr w:type="spellEnd"/>
            <w:r w:rsidRPr="00BF314F">
              <w:rPr>
                <w:sz w:val="16"/>
                <w:szCs w:val="16"/>
                <w:lang w:eastAsia="zh-CN"/>
              </w:rPr>
              <w:t xml:space="preserve"> on </w:t>
            </w:r>
            <w:proofErr w:type="gramStart"/>
            <w:r w:rsidRPr="00BF314F">
              <w:rPr>
                <w:sz w:val="16"/>
                <w:szCs w:val="16"/>
                <w:lang w:eastAsia="zh-CN"/>
              </w:rPr>
              <w:t>MPR  for</w:t>
            </w:r>
            <w:proofErr w:type="gramEnd"/>
            <w:r w:rsidRPr="00BF314F">
              <w:rPr>
                <w:sz w:val="16"/>
                <w:szCs w:val="16"/>
                <w:lang w:eastAsia="zh-CN"/>
              </w:rPr>
              <w:t xml:space="preserve">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 xml:space="preserve">R4-1815951, </w:t>
            </w:r>
            <w:proofErr w:type="spellStart"/>
            <w:r w:rsidRPr="00BF314F">
              <w:rPr>
                <w:sz w:val="16"/>
                <w:szCs w:val="16"/>
                <w:lang w:eastAsia="zh-CN"/>
              </w:rPr>
              <w:t>dCR</w:t>
            </w:r>
            <w:proofErr w:type="spellEnd"/>
            <w:r w:rsidRPr="00BF314F">
              <w:rPr>
                <w:sz w:val="16"/>
                <w:szCs w:val="16"/>
                <w:lang w:eastAsia="zh-CN"/>
              </w:rPr>
              <w:t xml:space="preserve">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 xml:space="preserve">R4-1815810, draft Rel-15 CR to 38.101-2 to include n260 </w:t>
            </w:r>
            <w:proofErr w:type="spellStart"/>
            <w:r w:rsidRPr="00BF314F">
              <w:rPr>
                <w:sz w:val="16"/>
                <w:szCs w:val="16"/>
                <w:lang w:eastAsia="zh-CN"/>
              </w:rPr>
              <w:t>fallbacks</w:t>
            </w:r>
            <w:proofErr w:type="spellEnd"/>
            <w:r w:rsidRPr="00BF314F">
              <w:rPr>
                <w:sz w:val="16"/>
                <w:szCs w:val="16"/>
                <w:lang w:eastAsia="zh-CN"/>
              </w:rPr>
              <w:t xml:space="preserve">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 xml:space="preserve">R4-1815942, </w:t>
            </w:r>
            <w:proofErr w:type="spellStart"/>
            <w:r w:rsidRPr="00BF314F">
              <w:rPr>
                <w:sz w:val="16"/>
                <w:szCs w:val="16"/>
                <w:lang w:eastAsia="zh-CN"/>
              </w:rPr>
              <w:t>dCR</w:t>
            </w:r>
            <w:proofErr w:type="spellEnd"/>
            <w:r w:rsidRPr="00BF314F">
              <w:rPr>
                <w:sz w:val="16"/>
                <w:szCs w:val="16"/>
                <w:lang w:eastAsia="zh-CN"/>
              </w:rPr>
              <w:t xml:space="preserve">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 xml:space="preserve">R4-1815943, </w:t>
            </w:r>
            <w:proofErr w:type="spellStart"/>
            <w:r w:rsidRPr="00BF314F">
              <w:rPr>
                <w:sz w:val="16"/>
                <w:szCs w:val="16"/>
                <w:lang w:eastAsia="zh-CN"/>
              </w:rPr>
              <w:t>dCD</w:t>
            </w:r>
            <w:proofErr w:type="spellEnd"/>
            <w:r w:rsidRPr="00BF314F">
              <w:rPr>
                <w:sz w:val="16"/>
                <w:szCs w:val="16"/>
                <w:lang w:eastAsia="zh-CN"/>
              </w:rPr>
              <w:t xml:space="preserve">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 xml:space="preserve">R4-1816205, Draft CR to TS38.101-2 correcting the </w:t>
            </w:r>
            <w:proofErr w:type="spellStart"/>
            <w:r w:rsidRPr="00BF314F">
              <w:rPr>
                <w:sz w:val="16"/>
                <w:szCs w:val="16"/>
                <w:lang w:eastAsia="zh-CN"/>
              </w:rPr>
              <w:t>Pcmax</w:t>
            </w:r>
            <w:proofErr w:type="spellEnd"/>
            <w:r w:rsidRPr="00BF314F">
              <w:rPr>
                <w:sz w:val="16"/>
                <w:szCs w:val="16"/>
                <w:lang w:eastAsia="zh-CN"/>
              </w:rPr>
              <w:t xml:space="preserve">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 xml:space="preserve">R4-1816206, draft CR on </w:t>
            </w:r>
            <w:proofErr w:type="spellStart"/>
            <w:r w:rsidRPr="00BF314F">
              <w:rPr>
                <w:sz w:val="16"/>
                <w:szCs w:val="16"/>
                <w:lang w:eastAsia="zh-CN"/>
              </w:rPr>
              <w:t>Pcmax</w:t>
            </w:r>
            <w:proofErr w:type="spellEnd"/>
            <w:r w:rsidRPr="00BF314F">
              <w:rPr>
                <w:sz w:val="16"/>
                <w:szCs w:val="16"/>
                <w:lang w:eastAsia="zh-CN"/>
              </w:rPr>
              <w:t xml:space="preserve">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r w:rsidR="00CB30FE" w:rsidRPr="00BF314F" w14:paraId="76B0B336" w14:textId="77777777" w:rsidTr="00315E79">
        <w:trPr>
          <w:trHeight w:val="59"/>
          <w:ins w:id="3532" w:author="Editor" w:date="2019-03-05T12:32:00Z"/>
        </w:trPr>
        <w:tc>
          <w:tcPr>
            <w:tcW w:w="800" w:type="dxa"/>
            <w:shd w:val="solid" w:color="FFFFFF" w:fill="auto"/>
          </w:tcPr>
          <w:p w14:paraId="0ED2ADE0" w14:textId="77777777" w:rsidR="00CB30FE" w:rsidRPr="00BF314F" w:rsidRDefault="00CB30FE" w:rsidP="00315E79">
            <w:pPr>
              <w:pStyle w:val="TAC"/>
              <w:rPr>
                <w:ins w:id="3533" w:author="Editor" w:date="2019-03-05T12:32:00Z"/>
                <w:sz w:val="16"/>
                <w:szCs w:val="16"/>
                <w:lang w:eastAsia="ja-JP"/>
              </w:rPr>
            </w:pPr>
          </w:p>
        </w:tc>
        <w:tc>
          <w:tcPr>
            <w:tcW w:w="800" w:type="dxa"/>
            <w:shd w:val="solid" w:color="FFFFFF" w:fill="auto"/>
          </w:tcPr>
          <w:p w14:paraId="436521D2" w14:textId="77777777" w:rsidR="00CB30FE" w:rsidRPr="00BF314F" w:rsidRDefault="00CB30FE" w:rsidP="00315E79">
            <w:pPr>
              <w:pStyle w:val="TAC"/>
              <w:rPr>
                <w:ins w:id="3534" w:author="Editor" w:date="2019-03-05T12:32:00Z"/>
                <w:sz w:val="16"/>
                <w:szCs w:val="16"/>
                <w:lang w:eastAsia="ja-JP"/>
              </w:rPr>
            </w:pPr>
          </w:p>
        </w:tc>
        <w:tc>
          <w:tcPr>
            <w:tcW w:w="952" w:type="dxa"/>
            <w:shd w:val="solid" w:color="FFFFFF" w:fill="auto"/>
          </w:tcPr>
          <w:p w14:paraId="19CF5F04" w14:textId="77777777" w:rsidR="00CB30FE" w:rsidRPr="00BF314F" w:rsidRDefault="00CB30FE" w:rsidP="00315E79">
            <w:pPr>
              <w:pStyle w:val="TAC"/>
              <w:rPr>
                <w:ins w:id="3535" w:author="Editor" w:date="2019-03-05T12:32:00Z"/>
                <w:sz w:val="16"/>
                <w:szCs w:val="16"/>
              </w:rPr>
            </w:pPr>
          </w:p>
        </w:tc>
        <w:tc>
          <w:tcPr>
            <w:tcW w:w="567" w:type="dxa"/>
            <w:shd w:val="solid" w:color="FFFFFF" w:fill="auto"/>
          </w:tcPr>
          <w:p w14:paraId="437CDB3E" w14:textId="77777777" w:rsidR="00CB30FE" w:rsidRPr="00BF314F" w:rsidRDefault="00CB30FE" w:rsidP="00315E79">
            <w:pPr>
              <w:pStyle w:val="TAL"/>
              <w:rPr>
                <w:ins w:id="3536" w:author="Editor" w:date="2019-03-05T12:32:00Z"/>
                <w:sz w:val="16"/>
                <w:szCs w:val="16"/>
              </w:rPr>
            </w:pPr>
          </w:p>
        </w:tc>
        <w:tc>
          <w:tcPr>
            <w:tcW w:w="425" w:type="dxa"/>
            <w:shd w:val="solid" w:color="FFFFFF" w:fill="auto"/>
          </w:tcPr>
          <w:p w14:paraId="27F3BB9B" w14:textId="77777777" w:rsidR="00CB30FE" w:rsidRPr="00BF314F" w:rsidRDefault="00CB30FE" w:rsidP="00315E79">
            <w:pPr>
              <w:pStyle w:val="TAR"/>
              <w:rPr>
                <w:ins w:id="3537" w:author="Editor" w:date="2019-03-05T12:32:00Z"/>
                <w:sz w:val="16"/>
                <w:szCs w:val="16"/>
              </w:rPr>
            </w:pPr>
          </w:p>
        </w:tc>
        <w:tc>
          <w:tcPr>
            <w:tcW w:w="425" w:type="dxa"/>
            <w:shd w:val="solid" w:color="FFFFFF" w:fill="auto"/>
          </w:tcPr>
          <w:p w14:paraId="4C70FA3B" w14:textId="77777777" w:rsidR="00CB30FE" w:rsidRPr="00BF314F" w:rsidRDefault="00CB30FE" w:rsidP="00315E79">
            <w:pPr>
              <w:pStyle w:val="TAC"/>
              <w:rPr>
                <w:ins w:id="3538" w:author="Editor" w:date="2019-03-05T12:32:00Z"/>
                <w:sz w:val="16"/>
                <w:szCs w:val="16"/>
              </w:rPr>
            </w:pPr>
          </w:p>
        </w:tc>
        <w:tc>
          <w:tcPr>
            <w:tcW w:w="4962" w:type="dxa"/>
            <w:shd w:val="solid" w:color="FFFFFF" w:fill="auto"/>
          </w:tcPr>
          <w:p w14:paraId="5F325061" w14:textId="77777777" w:rsidR="00CB30FE" w:rsidRDefault="00CB30FE" w:rsidP="00315E79">
            <w:pPr>
              <w:pStyle w:val="TAL"/>
              <w:rPr>
                <w:ins w:id="3539" w:author="Editor" w:date="2019-03-05T12:32:00Z"/>
                <w:sz w:val="16"/>
                <w:szCs w:val="16"/>
                <w:lang w:eastAsia="zh-CN"/>
              </w:rPr>
            </w:pPr>
            <w:proofErr w:type="spellStart"/>
            <w:ins w:id="3540" w:author="Editor" w:date="2019-03-05T12:32:00Z">
              <w:r>
                <w:rPr>
                  <w:sz w:val="16"/>
                  <w:szCs w:val="16"/>
                  <w:lang w:eastAsia="zh-CN"/>
                </w:rPr>
                <w:t>Endorced</w:t>
              </w:r>
              <w:proofErr w:type="spellEnd"/>
              <w:r>
                <w:rPr>
                  <w:sz w:val="16"/>
                  <w:szCs w:val="16"/>
                  <w:lang w:eastAsia="zh-CN"/>
                </w:rPr>
                <w:t xml:space="preserve"> draft CRs from RAN4#90</w:t>
              </w:r>
            </w:ins>
          </w:p>
          <w:p w14:paraId="78926EDF" w14:textId="77777777" w:rsidR="00CB30FE" w:rsidRDefault="00CB30FE" w:rsidP="00315E79">
            <w:pPr>
              <w:pStyle w:val="TAL"/>
              <w:rPr>
                <w:ins w:id="3541" w:author="R4-1900049" w:date="2019-03-05T12:51:00Z"/>
                <w:sz w:val="16"/>
                <w:szCs w:val="16"/>
                <w:lang w:eastAsia="zh-CN"/>
              </w:rPr>
            </w:pPr>
            <w:ins w:id="3542"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543" w:author="R4-19000131" w:date="2019-03-05T12:57:00Z"/>
                <w:sz w:val="16"/>
                <w:szCs w:val="16"/>
                <w:lang w:eastAsia="zh-CN"/>
              </w:rPr>
            </w:pPr>
            <w:ins w:id="3544"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545" w:author="R4-19000132" w:date="2019-03-05T12:59:00Z"/>
                <w:sz w:val="16"/>
                <w:szCs w:val="16"/>
                <w:lang w:eastAsia="zh-CN"/>
              </w:rPr>
            </w:pPr>
            <w:ins w:id="3546"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547" w:author="R4-19000254" w:date="2019-03-05T13:11:00Z"/>
                <w:sz w:val="16"/>
                <w:szCs w:val="16"/>
                <w:lang w:eastAsia="zh-CN"/>
              </w:rPr>
            </w:pPr>
            <w:ins w:id="3548"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549" w:author="R4-19000301" w:date="2019-03-05T13:49:00Z"/>
                <w:sz w:val="16"/>
                <w:szCs w:val="16"/>
                <w:lang w:eastAsia="zh-CN"/>
              </w:rPr>
            </w:pPr>
            <w:ins w:id="3550"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 xml:space="preserve">Draft CR on clarification of </w:t>
              </w:r>
              <w:proofErr w:type="spellStart"/>
              <w:r w:rsidRPr="00391C37">
                <w:rPr>
                  <w:sz w:val="16"/>
                  <w:szCs w:val="16"/>
                  <w:lang w:eastAsia="zh-CN"/>
                </w:rPr>
                <w:t>maxUplinkDutyCycle</w:t>
              </w:r>
              <w:proofErr w:type="spellEnd"/>
              <w:r w:rsidRPr="00391C37">
                <w:rPr>
                  <w:sz w:val="16"/>
                  <w:szCs w:val="16"/>
                  <w:lang w:eastAsia="zh-CN"/>
                </w:rPr>
                <w:t xml:space="preserv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551" w:author="R4-19000386" w:date="2019-03-05T13:53:00Z"/>
                <w:sz w:val="16"/>
                <w:szCs w:val="16"/>
                <w:lang w:eastAsia="zh-CN"/>
              </w:rPr>
            </w:pPr>
            <w:ins w:id="3552"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553" w:author="R4-19000443" w:date="2019-03-05T13:55:00Z"/>
                <w:sz w:val="16"/>
                <w:szCs w:val="16"/>
                <w:lang w:eastAsia="zh-CN"/>
              </w:rPr>
            </w:pPr>
            <w:ins w:id="3554"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 xml:space="preserve">CR to 38.101-2 on CA BW Classes </w:t>
              </w:r>
              <w:proofErr w:type="spellStart"/>
              <w:r w:rsidRPr="00131C8D">
                <w:rPr>
                  <w:sz w:val="16"/>
                  <w:szCs w:val="16"/>
                  <w:lang w:eastAsia="zh-CN"/>
                </w:rPr>
                <w:t>fallback</w:t>
              </w:r>
              <w:proofErr w:type="spellEnd"/>
              <w:r w:rsidRPr="00131C8D">
                <w:rPr>
                  <w:sz w:val="16"/>
                  <w:szCs w:val="16"/>
                  <w:lang w:eastAsia="zh-CN"/>
                </w:rPr>
                <w:t xml:space="preserve">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555" w:author="R4-19000509" w:date="2019-03-05T13:57:00Z"/>
                <w:sz w:val="16"/>
                <w:szCs w:val="16"/>
                <w:lang w:eastAsia="zh-CN"/>
              </w:rPr>
            </w:pPr>
            <w:ins w:id="3556"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557" w:author="R4-19000531" w:date="2019-03-05T14:05:00Z"/>
                <w:sz w:val="16"/>
                <w:szCs w:val="16"/>
                <w:lang w:eastAsia="zh-CN"/>
              </w:rPr>
            </w:pPr>
            <w:ins w:id="3558"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559" w:author="R4-19000533" w:date="2019-03-05T14:10:00Z"/>
                <w:sz w:val="16"/>
                <w:szCs w:val="16"/>
                <w:lang w:eastAsia="zh-CN"/>
              </w:rPr>
            </w:pPr>
            <w:ins w:id="3560"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77777777" w:rsidR="00DE3BDE" w:rsidRDefault="00DE3BDE" w:rsidP="00315E79">
            <w:pPr>
              <w:pStyle w:val="TAL"/>
              <w:rPr>
                <w:ins w:id="3561" w:author="R4-19000542" w:date="2019-03-05T14:14:00Z"/>
                <w:sz w:val="16"/>
                <w:szCs w:val="16"/>
                <w:lang w:eastAsia="zh-CN"/>
              </w:rPr>
            </w:pPr>
            <w:ins w:id="3562"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563" w:author="R4-19000533" w:date="2019-03-05T14:11:00Z">
              <w:r>
                <w:rPr>
                  <w:sz w:val="16"/>
                  <w:szCs w:val="16"/>
                  <w:lang w:eastAsia="zh-CN"/>
                </w:rPr>
                <w:t xml:space="preserve">, </w:t>
              </w:r>
            </w:ins>
            <w:ins w:id="3564" w:author="R4-19000533" w:date="2019-03-05T14:10:00Z">
              <w:r w:rsidRPr="00DE3BDE">
                <w:rPr>
                  <w:sz w:val="16"/>
                  <w:szCs w:val="16"/>
                  <w:lang w:eastAsia="zh-CN"/>
                </w:rPr>
                <w:t>LG Electronics</w:t>
              </w:r>
            </w:ins>
          </w:p>
          <w:p w14:paraId="3BE6BC94" w14:textId="77777777" w:rsidR="005E1E62" w:rsidRDefault="005E1E62" w:rsidP="00315E79">
            <w:pPr>
              <w:pStyle w:val="TAL"/>
              <w:rPr>
                <w:ins w:id="3565" w:author="R4-19000677" w:date="2019-03-05T14:18:00Z"/>
                <w:sz w:val="16"/>
                <w:szCs w:val="16"/>
                <w:lang w:eastAsia="zh-CN"/>
              </w:rPr>
            </w:pPr>
            <w:ins w:id="3566"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567" w:author="R4-19000677" w:date="2019-03-05T14:32:00Z"/>
                <w:sz w:val="16"/>
                <w:szCs w:val="16"/>
                <w:lang w:eastAsia="zh-CN"/>
              </w:rPr>
            </w:pPr>
            <w:ins w:id="3568"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569" w:author="R4-19000678" w:date="2019-03-05T14:38:00Z"/>
                <w:sz w:val="16"/>
                <w:szCs w:val="16"/>
                <w:lang w:eastAsia="zh-CN"/>
              </w:rPr>
            </w:pPr>
            <w:ins w:id="3570"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571" w:author="R4-19000679" w:date="2019-03-05T14:42:00Z"/>
                <w:sz w:val="16"/>
                <w:szCs w:val="16"/>
                <w:lang w:eastAsia="zh-CN"/>
              </w:rPr>
            </w:pPr>
            <w:ins w:id="3572" w:author="R4-19000678" w:date="2019-03-05T14:38:00Z">
              <w:r w:rsidRPr="006D0320">
                <w:rPr>
                  <w:sz w:val="16"/>
                  <w:szCs w:val="16"/>
                  <w:lang w:eastAsia="zh-CN"/>
                </w:rPr>
                <w:t>R4-1900678</w:t>
              </w:r>
            </w:ins>
            <w:ins w:id="3573" w:author="R4-19000678" w:date="2019-03-05T14:39:00Z">
              <w:r>
                <w:rPr>
                  <w:sz w:val="16"/>
                  <w:szCs w:val="16"/>
                  <w:lang w:eastAsia="zh-CN"/>
                </w:rPr>
                <w:t xml:space="preserve">, </w:t>
              </w:r>
            </w:ins>
            <w:ins w:id="3574" w:author="R4-19000678" w:date="2019-03-05T14:38:00Z">
              <w:r w:rsidRPr="006D0320">
                <w:rPr>
                  <w:sz w:val="16"/>
                  <w:szCs w:val="16"/>
                  <w:lang w:eastAsia="zh-CN"/>
                </w:rPr>
                <w:t>Draft CR to 38.101-2: EVM Requirement for PRACH</w:t>
              </w:r>
            </w:ins>
            <w:ins w:id="3575" w:author="R4-19000678" w:date="2019-03-05T14:39:00Z">
              <w:r>
                <w:rPr>
                  <w:sz w:val="16"/>
                  <w:szCs w:val="16"/>
                  <w:lang w:eastAsia="zh-CN"/>
                </w:rPr>
                <w:t xml:space="preserve">, </w:t>
              </w:r>
            </w:ins>
            <w:ins w:id="3576" w:author="R4-19000678" w:date="2019-03-05T14:38:00Z">
              <w:r w:rsidRPr="006D0320">
                <w:rPr>
                  <w:sz w:val="16"/>
                  <w:szCs w:val="16"/>
                  <w:lang w:eastAsia="zh-CN"/>
                </w:rPr>
                <w:t>Qualcomm Incorporated</w:t>
              </w:r>
            </w:ins>
          </w:p>
          <w:p w14:paraId="2A563BC4" w14:textId="77777777" w:rsidR="00F33638" w:rsidRDefault="00F33638" w:rsidP="00315E79">
            <w:pPr>
              <w:pStyle w:val="TAL"/>
              <w:rPr>
                <w:ins w:id="3577" w:author="R4-19000680" w:date="2019-03-05T16:05:00Z"/>
                <w:sz w:val="16"/>
                <w:szCs w:val="16"/>
                <w:lang w:eastAsia="zh-CN"/>
              </w:rPr>
            </w:pPr>
            <w:ins w:id="3578" w:author="R4-19000679" w:date="2019-03-05T14:42:00Z">
              <w:r w:rsidRPr="00F33638">
                <w:rPr>
                  <w:sz w:val="16"/>
                  <w:szCs w:val="16"/>
                  <w:lang w:eastAsia="zh-CN"/>
                </w:rPr>
                <w:t>R4-</w:t>
              </w:r>
              <w:proofErr w:type="gramStart"/>
              <w:r w:rsidRPr="00F33638">
                <w:rPr>
                  <w:sz w:val="16"/>
                  <w:szCs w:val="16"/>
                  <w:lang w:eastAsia="zh-CN"/>
                </w:rPr>
                <w:t>1900679</w:t>
              </w:r>
              <w:r>
                <w:rPr>
                  <w:sz w:val="16"/>
                  <w:szCs w:val="16"/>
                  <w:lang w:eastAsia="zh-CN"/>
                </w:rPr>
                <w:t>,</w:t>
              </w:r>
              <w:r w:rsidRPr="00F33638">
                <w:rPr>
                  <w:sz w:val="16"/>
                  <w:szCs w:val="16"/>
                  <w:lang w:eastAsia="zh-CN"/>
                </w:rPr>
                <w:t>Draft</w:t>
              </w:r>
              <w:proofErr w:type="gramEnd"/>
              <w:r w:rsidRPr="00F33638">
                <w:rPr>
                  <w:sz w:val="16"/>
                  <w:szCs w:val="16"/>
                  <w:lang w:eastAsia="zh-CN"/>
                </w:rPr>
                <w:t xml:space="preserve">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579" w:author="R4-1900728" w:date="2019-03-05T16:18:00Z"/>
                <w:sz w:val="16"/>
                <w:szCs w:val="16"/>
                <w:lang w:eastAsia="zh-CN"/>
              </w:rPr>
            </w:pPr>
            <w:ins w:id="3580"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 xml:space="preserve">Draft CR to 38.101-2: Complete </w:t>
              </w:r>
              <w:proofErr w:type="spellStart"/>
              <w:r w:rsidRPr="006440DC">
                <w:rPr>
                  <w:sz w:val="16"/>
                  <w:szCs w:val="16"/>
                  <w:lang w:eastAsia="zh-CN"/>
                </w:rPr>
                <w:t>Pmin</w:t>
              </w:r>
              <w:proofErr w:type="spellEnd"/>
              <w:r w:rsidRPr="006440DC">
                <w:rPr>
                  <w:sz w:val="16"/>
                  <w:szCs w:val="16"/>
                  <w:lang w:eastAsia="zh-CN"/>
                </w:rPr>
                <w:t xml:space="preserve">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581" w:author="R4-1900736" w:date="2019-03-05T16:22:00Z"/>
                <w:sz w:val="16"/>
                <w:szCs w:val="16"/>
                <w:lang w:eastAsia="zh-CN"/>
              </w:rPr>
            </w:pPr>
            <w:ins w:id="3582"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583" w:author="R4-1900755" w:date="2019-03-05T16:28:00Z"/>
                <w:sz w:val="16"/>
                <w:szCs w:val="16"/>
                <w:lang w:eastAsia="zh-CN"/>
              </w:rPr>
            </w:pPr>
            <w:ins w:id="3584" w:author="R4-1900736" w:date="2019-03-05T16:22:00Z">
              <w:r w:rsidRPr="00EF48B4">
                <w:rPr>
                  <w:sz w:val="16"/>
                  <w:szCs w:val="16"/>
                  <w:lang w:eastAsia="zh-CN"/>
                </w:rPr>
                <w:t>R4-1900736</w:t>
              </w:r>
            </w:ins>
            <w:ins w:id="3585" w:author="R4-1900736" w:date="2019-03-05T16:23:00Z">
              <w:r>
                <w:rPr>
                  <w:sz w:val="16"/>
                  <w:szCs w:val="16"/>
                  <w:lang w:eastAsia="zh-CN"/>
                </w:rPr>
                <w:t xml:space="preserve">, </w:t>
              </w:r>
            </w:ins>
            <w:ins w:id="3586" w:author="R4-1900736" w:date="2019-03-05T16:22:00Z">
              <w:r w:rsidRPr="00EF48B4">
                <w:rPr>
                  <w:sz w:val="16"/>
                  <w:szCs w:val="16"/>
                  <w:lang w:eastAsia="zh-CN"/>
                </w:rPr>
                <w:t>Draft CR on editorial error of TS38.101-2</w:t>
              </w:r>
            </w:ins>
            <w:ins w:id="3587" w:author="R4-1900736" w:date="2019-03-05T16:23:00Z">
              <w:r>
                <w:rPr>
                  <w:sz w:val="16"/>
                  <w:szCs w:val="16"/>
                  <w:lang w:eastAsia="zh-CN"/>
                </w:rPr>
                <w:t xml:space="preserve">, </w:t>
              </w:r>
            </w:ins>
            <w:ins w:id="3588" w:author="R4-1900736" w:date="2019-03-05T16:22:00Z">
              <w:r w:rsidRPr="00EF48B4">
                <w:rPr>
                  <w:sz w:val="16"/>
                  <w:szCs w:val="16"/>
                  <w:lang w:eastAsia="zh-CN"/>
                </w:rPr>
                <w:t>LG Electronics Inc.</w:t>
              </w:r>
            </w:ins>
          </w:p>
          <w:p w14:paraId="0B41F9CC" w14:textId="77777777" w:rsidR="00454315" w:rsidRDefault="00454315" w:rsidP="00315E79">
            <w:pPr>
              <w:pStyle w:val="TAL"/>
              <w:rPr>
                <w:ins w:id="3589" w:author="R4-1902005" w:date="2019-03-05T16:32:00Z"/>
                <w:sz w:val="16"/>
                <w:szCs w:val="16"/>
                <w:lang w:eastAsia="zh-CN"/>
              </w:rPr>
            </w:pPr>
            <w:ins w:id="3590"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591" w:author="R4-1902005" w:date="2019-03-05T16:58:00Z"/>
                <w:sz w:val="16"/>
                <w:szCs w:val="16"/>
                <w:lang w:eastAsia="zh-CN"/>
              </w:rPr>
            </w:pPr>
            <w:ins w:id="3592"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593" w:author="R4-1902180" w:date="2019-03-05T16:58:00Z"/>
                <w:sz w:val="16"/>
                <w:szCs w:val="16"/>
                <w:lang w:eastAsia="zh-CN"/>
              </w:rPr>
            </w:pPr>
            <w:ins w:id="3594"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595" w:author="R4-1902345" w:date="2019-03-05T17:01:00Z"/>
                <w:sz w:val="16"/>
                <w:szCs w:val="16"/>
                <w:lang w:eastAsia="zh-CN"/>
              </w:rPr>
            </w:pPr>
            <w:ins w:id="3596" w:author="R4-1902180" w:date="2019-03-05T16:58:00Z">
              <w:r w:rsidRPr="000C006F">
                <w:rPr>
                  <w:sz w:val="16"/>
                  <w:szCs w:val="16"/>
                  <w:lang w:eastAsia="zh-CN"/>
                </w:rPr>
                <w:t>R4-1902180</w:t>
              </w:r>
            </w:ins>
            <w:ins w:id="3597" w:author="R4-1902180" w:date="2019-03-05T16:59:00Z">
              <w:r>
                <w:rPr>
                  <w:sz w:val="16"/>
                  <w:szCs w:val="16"/>
                  <w:lang w:eastAsia="zh-CN"/>
                </w:rPr>
                <w:t xml:space="preserve">, </w:t>
              </w:r>
            </w:ins>
            <w:ins w:id="3598" w:author="R4-1902180" w:date="2019-03-05T16:58:00Z">
              <w:r w:rsidRPr="000C006F">
                <w:rPr>
                  <w:sz w:val="16"/>
                  <w:szCs w:val="16"/>
                  <w:lang w:eastAsia="zh-CN"/>
                </w:rPr>
                <w:t>Draft CR to 38.101-2: correction of the relationship between minimum requirements and test requirements</w:t>
              </w:r>
            </w:ins>
            <w:ins w:id="3599" w:author="R4-1902180" w:date="2019-03-05T16:59:00Z">
              <w:r>
                <w:rPr>
                  <w:sz w:val="16"/>
                  <w:szCs w:val="16"/>
                  <w:lang w:eastAsia="zh-CN"/>
                </w:rPr>
                <w:t xml:space="preserve">, </w:t>
              </w:r>
            </w:ins>
            <w:ins w:id="3600" w:author="R4-1902180" w:date="2019-03-05T16:58:00Z">
              <w:r w:rsidRPr="000C006F">
                <w:rPr>
                  <w:sz w:val="16"/>
                  <w:szCs w:val="16"/>
                  <w:lang w:eastAsia="zh-CN"/>
                </w:rPr>
                <w:t>Apple Inc.</w:t>
              </w:r>
            </w:ins>
          </w:p>
          <w:p w14:paraId="6160EA4C" w14:textId="77777777" w:rsidR="00B42D93" w:rsidRDefault="00B42D93" w:rsidP="00315E79">
            <w:pPr>
              <w:pStyle w:val="TAL"/>
              <w:rPr>
                <w:ins w:id="3601" w:author="R4-1902345" w:date="2019-03-05T17:03:00Z"/>
                <w:sz w:val="16"/>
                <w:szCs w:val="16"/>
                <w:lang w:eastAsia="zh-CN"/>
              </w:rPr>
            </w:pPr>
            <w:ins w:id="3602" w:author="R4-1902345" w:date="2019-03-05T17:01:00Z">
              <w:r w:rsidRPr="00B42D93">
                <w:rPr>
                  <w:sz w:val="16"/>
                  <w:szCs w:val="16"/>
                  <w:lang w:eastAsia="zh-CN"/>
                </w:rPr>
                <w:t>R4-1902345</w:t>
              </w:r>
            </w:ins>
            <w:ins w:id="3603" w:author="R4-1902345" w:date="2019-03-05T17:02:00Z">
              <w:r>
                <w:rPr>
                  <w:sz w:val="16"/>
                  <w:szCs w:val="16"/>
                  <w:lang w:eastAsia="zh-CN"/>
                </w:rPr>
                <w:t xml:space="preserve">, </w:t>
              </w:r>
            </w:ins>
            <w:proofErr w:type="spellStart"/>
            <w:ins w:id="3604" w:author="R4-1902345" w:date="2019-03-05T17:01:00Z">
              <w:r w:rsidRPr="00B42D93">
                <w:rPr>
                  <w:sz w:val="16"/>
                  <w:szCs w:val="16"/>
                  <w:lang w:eastAsia="zh-CN"/>
                </w:rPr>
                <w:t>draft_CR</w:t>
              </w:r>
              <w:proofErr w:type="spellEnd"/>
              <w:r w:rsidRPr="00B42D93">
                <w:rPr>
                  <w:sz w:val="16"/>
                  <w:szCs w:val="16"/>
                  <w:lang w:eastAsia="zh-CN"/>
                </w:rPr>
                <w:t xml:space="preserve"> TS 38.101-2 FR1 frequency range extension</w:t>
              </w:r>
            </w:ins>
            <w:ins w:id="3605" w:author="R4-1902345" w:date="2019-03-05T17:02:00Z">
              <w:r>
                <w:rPr>
                  <w:sz w:val="16"/>
                  <w:szCs w:val="16"/>
                  <w:lang w:eastAsia="zh-CN"/>
                </w:rPr>
                <w:t xml:space="preserve">, </w:t>
              </w:r>
            </w:ins>
            <w:ins w:id="3606" w:author="R4-1902345" w:date="2019-03-05T17:01:00Z">
              <w:r w:rsidRPr="00B42D93">
                <w:rPr>
                  <w:sz w:val="16"/>
                  <w:szCs w:val="16"/>
                  <w:lang w:eastAsia="zh-CN"/>
                </w:rPr>
                <w:t>Skyworks Solutions Inc.</w:t>
              </w:r>
            </w:ins>
          </w:p>
          <w:p w14:paraId="7F8ED0FD" w14:textId="77777777" w:rsidR="004F1ED1" w:rsidRDefault="004F1ED1" w:rsidP="00315E79">
            <w:pPr>
              <w:pStyle w:val="TAL"/>
              <w:rPr>
                <w:ins w:id="3607" w:author="R4-1902474" w:date="2019-03-05T17:10:00Z"/>
                <w:sz w:val="16"/>
                <w:szCs w:val="16"/>
                <w:lang w:eastAsia="zh-CN"/>
              </w:rPr>
            </w:pPr>
            <w:ins w:id="3608"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3609" w:author="R4-1902491" w:date="2019-03-05T17:13:00Z"/>
                <w:sz w:val="16"/>
                <w:szCs w:val="16"/>
                <w:lang w:eastAsia="zh-CN"/>
              </w:rPr>
            </w:pPr>
            <w:ins w:id="3610" w:author="R4-1902490" w:date="2019-03-05T17:11:00Z">
              <w:r w:rsidRPr="00CD1DAB">
                <w:rPr>
                  <w:sz w:val="16"/>
                  <w:szCs w:val="16"/>
                  <w:lang w:eastAsia="zh-CN"/>
                </w:rPr>
                <w:t>R4-1902490</w:t>
              </w:r>
              <w:r>
                <w:rPr>
                  <w:sz w:val="16"/>
                  <w:szCs w:val="16"/>
                  <w:lang w:eastAsia="zh-CN"/>
                </w:rPr>
                <w:t xml:space="preserve">, </w:t>
              </w:r>
              <w:proofErr w:type="spellStart"/>
              <w:r w:rsidRPr="00CD1DAB">
                <w:rPr>
                  <w:sz w:val="16"/>
                  <w:szCs w:val="16"/>
                  <w:lang w:eastAsia="zh-CN"/>
                </w:rPr>
                <w:t>draftCR</w:t>
              </w:r>
              <w:proofErr w:type="spellEnd"/>
              <w:r w:rsidRPr="00CD1DAB">
                <w:rPr>
                  <w:sz w:val="16"/>
                  <w:szCs w:val="16"/>
                  <w:lang w:eastAsia="zh-CN"/>
                </w:rPr>
                <w:t xml:space="preserve">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3611" w:author="R4-1902491" w:date="2019-03-05T17:20:00Z"/>
                <w:sz w:val="16"/>
                <w:szCs w:val="16"/>
                <w:lang w:eastAsia="zh-CN"/>
              </w:rPr>
            </w:pPr>
            <w:ins w:id="3612"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3613" w:author="R4-1902590" w:date="2019-03-05T17:26:00Z"/>
                <w:sz w:val="16"/>
                <w:szCs w:val="16"/>
                <w:lang w:eastAsia="zh-CN"/>
              </w:rPr>
            </w:pPr>
            <w:ins w:id="3614"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253C89DE" w14:textId="3E7B77BB" w:rsidR="00E958EA" w:rsidRPr="00BF314F" w:rsidRDefault="00E958EA" w:rsidP="00315E79">
            <w:pPr>
              <w:pStyle w:val="TAL"/>
              <w:rPr>
                <w:ins w:id="3615" w:author="Editor" w:date="2019-03-05T12:32:00Z"/>
                <w:sz w:val="16"/>
                <w:szCs w:val="16"/>
                <w:lang w:eastAsia="zh-CN"/>
              </w:rPr>
            </w:pPr>
            <w:ins w:id="3616"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tc>
        <w:tc>
          <w:tcPr>
            <w:tcW w:w="708" w:type="dxa"/>
            <w:shd w:val="solid" w:color="FFFFFF" w:fill="auto"/>
          </w:tcPr>
          <w:p w14:paraId="1E81DAB9" w14:textId="77777777" w:rsidR="00CB30FE" w:rsidRPr="00BF314F" w:rsidRDefault="00CB30FE" w:rsidP="00315E79">
            <w:pPr>
              <w:pStyle w:val="TAC"/>
              <w:rPr>
                <w:ins w:id="3617" w:author="Editor" w:date="2019-03-05T12:32:00Z"/>
                <w:sz w:val="16"/>
                <w:szCs w:val="16"/>
                <w:lang w:eastAsia="zh-CN"/>
              </w:rPr>
            </w:pP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C30277" w14:textId="77777777" w:rsidR="0049196E" w:rsidRDefault="0049196E">
      <w:r>
        <w:separator/>
      </w:r>
    </w:p>
  </w:endnote>
  <w:endnote w:type="continuationSeparator" w:id="0">
    <w:p w14:paraId="0A889DE4" w14:textId="77777777" w:rsidR="0049196E" w:rsidRDefault="00491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47535B" w:rsidRDefault="004753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4CAF9" w14:textId="77777777" w:rsidR="0049196E" w:rsidRDefault="0049196E">
      <w:r>
        <w:separator/>
      </w:r>
    </w:p>
  </w:footnote>
  <w:footnote w:type="continuationSeparator" w:id="0">
    <w:p w14:paraId="53FF8CAE" w14:textId="77777777" w:rsidR="0049196E" w:rsidRDefault="00491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47535B" w:rsidRDefault="0047535B"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47535B" w:rsidRDefault="00475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0677">
    <w15:presenceInfo w15:providerId="None" w15:userId="R4-19000677"/>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Intel">
    <w15:presenceInfo w15:providerId="None" w15:userId="Intel"/>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15981"/>
    <w:rsid w:val="00120AB9"/>
    <w:rsid w:val="00122091"/>
    <w:rsid w:val="00125127"/>
    <w:rsid w:val="00125F2A"/>
    <w:rsid w:val="00131C8D"/>
    <w:rsid w:val="00131D38"/>
    <w:rsid w:val="001330A7"/>
    <w:rsid w:val="001356B7"/>
    <w:rsid w:val="00136D65"/>
    <w:rsid w:val="00140E88"/>
    <w:rsid w:val="001432C2"/>
    <w:rsid w:val="00145D43"/>
    <w:rsid w:val="00163D54"/>
    <w:rsid w:val="00180F0D"/>
    <w:rsid w:val="00182734"/>
    <w:rsid w:val="00184E10"/>
    <w:rsid w:val="00186BB2"/>
    <w:rsid w:val="00186C99"/>
    <w:rsid w:val="00192C46"/>
    <w:rsid w:val="001A191E"/>
    <w:rsid w:val="001A64CC"/>
    <w:rsid w:val="001A7B60"/>
    <w:rsid w:val="001B2A97"/>
    <w:rsid w:val="001B7A65"/>
    <w:rsid w:val="001C5FA4"/>
    <w:rsid w:val="001D05DD"/>
    <w:rsid w:val="001D18D6"/>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C3B"/>
    <w:rsid w:val="002D6EED"/>
    <w:rsid w:val="002E5D6C"/>
    <w:rsid w:val="002F4807"/>
    <w:rsid w:val="002F5F88"/>
    <w:rsid w:val="002F7CB4"/>
    <w:rsid w:val="00305409"/>
    <w:rsid w:val="00305674"/>
    <w:rsid w:val="00315538"/>
    <w:rsid w:val="00315E79"/>
    <w:rsid w:val="00323635"/>
    <w:rsid w:val="00330266"/>
    <w:rsid w:val="00330F2F"/>
    <w:rsid w:val="003342A1"/>
    <w:rsid w:val="00336EA1"/>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66C0"/>
    <w:rsid w:val="003B7345"/>
    <w:rsid w:val="003D657F"/>
    <w:rsid w:val="003E1A36"/>
    <w:rsid w:val="003E5B2C"/>
    <w:rsid w:val="003E5D0D"/>
    <w:rsid w:val="003F60CE"/>
    <w:rsid w:val="00401960"/>
    <w:rsid w:val="004057E4"/>
    <w:rsid w:val="00405F99"/>
    <w:rsid w:val="00407D93"/>
    <w:rsid w:val="0041401A"/>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D1BB1"/>
    <w:rsid w:val="004D68DB"/>
    <w:rsid w:val="004E282F"/>
    <w:rsid w:val="004E4588"/>
    <w:rsid w:val="004F1ED1"/>
    <w:rsid w:val="004F1FCD"/>
    <w:rsid w:val="0050707B"/>
    <w:rsid w:val="00513D75"/>
    <w:rsid w:val="0051580D"/>
    <w:rsid w:val="005164CC"/>
    <w:rsid w:val="00516BBB"/>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2D74"/>
    <w:rsid w:val="00593A69"/>
    <w:rsid w:val="00594029"/>
    <w:rsid w:val="005A087A"/>
    <w:rsid w:val="005A309C"/>
    <w:rsid w:val="005A3E55"/>
    <w:rsid w:val="005A42DA"/>
    <w:rsid w:val="005B7AF2"/>
    <w:rsid w:val="005C3441"/>
    <w:rsid w:val="005C4DA4"/>
    <w:rsid w:val="005C668F"/>
    <w:rsid w:val="005D03D6"/>
    <w:rsid w:val="005D4345"/>
    <w:rsid w:val="005D5A7C"/>
    <w:rsid w:val="005E012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46FB"/>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898"/>
    <w:rsid w:val="00B92BAE"/>
    <w:rsid w:val="00B94285"/>
    <w:rsid w:val="00B947B8"/>
    <w:rsid w:val="00B968C8"/>
    <w:rsid w:val="00BA3EC5"/>
    <w:rsid w:val="00BA6CC3"/>
    <w:rsid w:val="00BB2094"/>
    <w:rsid w:val="00BB2304"/>
    <w:rsid w:val="00BB3D65"/>
    <w:rsid w:val="00BB4463"/>
    <w:rsid w:val="00BB4A85"/>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1EFD"/>
    <w:rsid w:val="00C6547D"/>
    <w:rsid w:val="00C73CF7"/>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1578E"/>
    <w:rsid w:val="00D1595C"/>
    <w:rsid w:val="00D17BF9"/>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958EA"/>
    <w:rsid w:val="00E95D5B"/>
    <w:rsid w:val="00EA13EE"/>
    <w:rsid w:val="00EA26B1"/>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44BC0"/>
    <w:rsid w:val="00F643C4"/>
    <w:rsid w:val="00F768BD"/>
    <w:rsid w:val="00F8279E"/>
    <w:rsid w:val="00F87A7E"/>
    <w:rsid w:val="00F95647"/>
    <w:rsid w:val="00F973CE"/>
    <w:rsid w:val="00F97A1D"/>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5.bin"/><Relationship Id="rId42" Type="http://schemas.openxmlformats.org/officeDocument/2006/relationships/image" Target="media/image21.png"/><Relationship Id="rId63" Type="http://schemas.openxmlformats.org/officeDocument/2006/relationships/oleObject" Target="embeddings/oleObject21.bin"/><Relationship Id="rId84" Type="http://schemas.openxmlformats.org/officeDocument/2006/relationships/oleObject" Target="embeddings/oleObject32.bin"/><Relationship Id="rId138" Type="http://schemas.openxmlformats.org/officeDocument/2006/relationships/oleObject" Target="embeddings/oleObject66.bin"/><Relationship Id="rId159" Type="http://schemas.openxmlformats.org/officeDocument/2006/relationships/image" Target="media/image68.wmf"/><Relationship Id="rId170" Type="http://schemas.openxmlformats.org/officeDocument/2006/relationships/oleObject" Target="embeddings/oleObject87.bin"/><Relationship Id="rId191" Type="http://schemas.openxmlformats.org/officeDocument/2006/relationships/image" Target="media/image82.wmf"/><Relationship Id="rId205" Type="http://schemas.openxmlformats.org/officeDocument/2006/relationships/oleObject" Target="embeddings/oleObject108.bin"/><Relationship Id="rId107" Type="http://schemas.openxmlformats.org/officeDocument/2006/relationships/oleObject" Target="embeddings/oleObject44.bin"/><Relationship Id="rId11" Type="http://schemas.openxmlformats.org/officeDocument/2006/relationships/image" Target="media/image3.png"/><Relationship Id="rId32" Type="http://schemas.openxmlformats.org/officeDocument/2006/relationships/header" Target="header1.xml"/><Relationship Id="rId53" Type="http://schemas.openxmlformats.org/officeDocument/2006/relationships/oleObject" Target="embeddings/oleObject16.bin"/><Relationship Id="rId74" Type="http://schemas.openxmlformats.org/officeDocument/2006/relationships/oleObject" Target="embeddings/oleObject27.bin"/><Relationship Id="rId128" Type="http://schemas.openxmlformats.org/officeDocument/2006/relationships/oleObject" Target="embeddings/oleObject59.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81.bin"/><Relationship Id="rId181" Type="http://schemas.openxmlformats.org/officeDocument/2006/relationships/image" Target="media/image78.wmf"/><Relationship Id="rId216" Type="http://schemas.openxmlformats.org/officeDocument/2006/relationships/image" Target="media/image93.wmf"/><Relationship Id="rId211" Type="http://schemas.openxmlformats.org/officeDocument/2006/relationships/oleObject" Target="embeddings/oleObject112.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oleObject" Target="embeddings/oleObject12.bin"/><Relationship Id="rId64" Type="http://schemas.openxmlformats.org/officeDocument/2006/relationships/oleObject" Target="embeddings/oleObject22.bin"/><Relationship Id="rId69" Type="http://schemas.openxmlformats.org/officeDocument/2006/relationships/image" Target="media/image34.wmf"/><Relationship Id="rId113" Type="http://schemas.openxmlformats.org/officeDocument/2006/relationships/image" Target="media/image55.wmf"/><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30.bin"/><Relationship Id="rId85" Type="http://schemas.openxmlformats.org/officeDocument/2006/relationships/image" Target="media/image42.wmf"/><Relationship Id="rId150" Type="http://schemas.openxmlformats.org/officeDocument/2006/relationships/oleObject" Target="embeddings/oleObject74.bin"/><Relationship Id="rId155" Type="http://schemas.openxmlformats.org/officeDocument/2006/relationships/oleObject" Target="embeddings/oleObject77.bin"/><Relationship Id="rId171" Type="http://schemas.openxmlformats.org/officeDocument/2006/relationships/image" Target="media/image73.wmf"/><Relationship Id="rId176" Type="http://schemas.openxmlformats.org/officeDocument/2006/relationships/oleObject" Target="embeddings/oleObject90.bin"/><Relationship Id="rId192" Type="http://schemas.openxmlformats.org/officeDocument/2006/relationships/oleObject" Target="embeddings/oleObject99.bin"/><Relationship Id="rId197" Type="http://schemas.openxmlformats.org/officeDocument/2006/relationships/oleObject" Target="embeddings/oleObject103.bin"/><Relationship Id="rId206" Type="http://schemas.openxmlformats.org/officeDocument/2006/relationships/oleObject" Target="embeddings/oleObject109.bin"/><Relationship Id="rId201" Type="http://schemas.openxmlformats.org/officeDocument/2006/relationships/oleObject" Target="embeddings/oleObject106.bin"/><Relationship Id="rId222" Type="http://schemas.openxmlformats.org/officeDocument/2006/relationships/image" Target="media/image99.emf"/><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footer" Target="footer1.xml"/><Relationship Id="rId38" Type="http://schemas.openxmlformats.org/officeDocument/2006/relationships/image" Target="media/image17.emf"/><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image" Target="media/image27.wmf"/><Relationship Id="rId70" Type="http://schemas.openxmlformats.org/officeDocument/2006/relationships/oleObject" Target="embeddings/oleObject25.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38.bin"/><Relationship Id="rId140" Type="http://schemas.openxmlformats.org/officeDocument/2006/relationships/oleObject" Target="embeddings/oleObject68.bin"/><Relationship Id="rId145" Type="http://schemas.openxmlformats.org/officeDocument/2006/relationships/image" Target="media/image63.wmf"/><Relationship Id="rId161" Type="http://schemas.openxmlformats.org/officeDocument/2006/relationships/image" Target="media/image69.wmf"/><Relationship Id="rId166" Type="http://schemas.openxmlformats.org/officeDocument/2006/relationships/image" Target="media/image71.wmf"/><Relationship Id="rId182" Type="http://schemas.openxmlformats.org/officeDocument/2006/relationships/oleObject" Target="embeddings/oleObject93.bin"/><Relationship Id="rId187" Type="http://schemas.openxmlformats.org/officeDocument/2006/relationships/oleObject" Target="embeddings/oleObject96.bin"/><Relationship Id="rId217" Type="http://schemas.openxmlformats.org/officeDocument/2006/relationships/image" Target="media/image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89.emf"/><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oleObject" Target="embeddings/oleObject13.bin"/><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image" Target="media/image23.emf"/><Relationship Id="rId60" Type="http://schemas.openxmlformats.org/officeDocument/2006/relationships/image" Target="media/image30.wmf"/><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oleObject" Target="embeddings/oleObject33.bin"/><Relationship Id="rId130" Type="http://schemas.openxmlformats.org/officeDocument/2006/relationships/oleObject" Target="embeddings/oleObject60.bin"/><Relationship Id="rId135" Type="http://schemas.openxmlformats.org/officeDocument/2006/relationships/oleObject" Target="embeddings/oleObject63.bin"/><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4.bin"/><Relationship Id="rId172" Type="http://schemas.openxmlformats.org/officeDocument/2006/relationships/oleObject" Target="embeddings/oleObject88.bin"/><Relationship Id="rId193" Type="http://schemas.openxmlformats.org/officeDocument/2006/relationships/image" Target="media/image83.wmf"/><Relationship Id="rId202" Type="http://schemas.openxmlformats.org/officeDocument/2006/relationships/image" Target="media/image85.wmf"/><Relationship Id="rId207" Type="http://schemas.openxmlformats.org/officeDocument/2006/relationships/image" Target="media/image87.wmf"/><Relationship Id="rId223"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8.emf"/><Relationship Id="rId109" Type="http://schemas.openxmlformats.org/officeDocument/2006/relationships/oleObject" Target="embeddings/oleObject45.bin"/><Relationship Id="rId34" Type="http://schemas.openxmlformats.org/officeDocument/2006/relationships/image" Target="media/image13.e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oleObject" Target="embeddings/oleObject28.bin"/><Relationship Id="rId97" Type="http://schemas.openxmlformats.org/officeDocument/2006/relationships/image" Target="media/image48.wmf"/><Relationship Id="rId104" Type="http://schemas.openxmlformats.org/officeDocument/2006/relationships/image" Target="media/image51.wmf"/><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oleObject" Target="embeddings/oleObject85.bin"/><Relationship Id="rId188" Type="http://schemas.openxmlformats.org/officeDocument/2006/relationships/oleObject" Target="embeddings/oleObject97.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6.bin"/><Relationship Id="rId162" Type="http://schemas.openxmlformats.org/officeDocument/2006/relationships/oleObject" Target="embeddings/oleObject82.bin"/><Relationship Id="rId183" Type="http://schemas.openxmlformats.org/officeDocument/2006/relationships/image" Target="media/image79.wmf"/><Relationship Id="rId213" Type="http://schemas.openxmlformats.org/officeDocument/2006/relationships/image" Target="media/image90.emf"/><Relationship Id="rId218"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19.emf"/><Relationship Id="rId45" Type="http://schemas.openxmlformats.org/officeDocument/2006/relationships/package" Target="embeddings/Microsoft_Word_Document.docx"/><Relationship Id="rId66" Type="http://schemas.openxmlformats.org/officeDocument/2006/relationships/oleObject" Target="embeddings/oleObject23.bin"/><Relationship Id="rId87" Type="http://schemas.openxmlformats.org/officeDocument/2006/relationships/image" Target="media/image43.wmf"/><Relationship Id="rId110" Type="http://schemas.openxmlformats.org/officeDocument/2006/relationships/image" Target="media/image54.wmf"/><Relationship Id="rId115" Type="http://schemas.openxmlformats.org/officeDocument/2006/relationships/oleObject" Target="embeddings/oleObject49.bin"/><Relationship Id="rId131" Type="http://schemas.openxmlformats.org/officeDocument/2006/relationships/image" Target="media/image60.wmf"/><Relationship Id="rId136" Type="http://schemas.openxmlformats.org/officeDocument/2006/relationships/oleObject" Target="embeddings/oleObject64.bin"/><Relationship Id="rId157" Type="http://schemas.openxmlformats.org/officeDocument/2006/relationships/oleObject" Target="embeddings/oleObject79.bin"/><Relationship Id="rId178" Type="http://schemas.openxmlformats.org/officeDocument/2006/relationships/oleObject" Target="embeddings/oleObject91.bin"/><Relationship Id="rId61" Type="http://schemas.openxmlformats.org/officeDocument/2006/relationships/oleObject" Target="embeddings/oleObject20.bin"/><Relationship Id="rId82" Type="http://schemas.openxmlformats.org/officeDocument/2006/relationships/oleObject" Target="embeddings/oleObject31.bin"/><Relationship Id="rId152" Type="http://schemas.openxmlformats.org/officeDocument/2006/relationships/oleObject" Target="embeddings/oleObject75.bin"/><Relationship Id="rId173" Type="http://schemas.openxmlformats.org/officeDocument/2006/relationships/image" Target="media/image74.wmf"/><Relationship Id="rId194" Type="http://schemas.openxmlformats.org/officeDocument/2006/relationships/oleObject" Target="embeddings/oleObject100.bin"/><Relationship Id="rId199" Type="http://schemas.openxmlformats.org/officeDocument/2006/relationships/oleObject" Target="embeddings/oleObject105.bin"/><Relationship Id="rId203" Type="http://schemas.openxmlformats.org/officeDocument/2006/relationships/oleObject" Target="embeddings/oleObject107.bin"/><Relationship Id="rId208" Type="http://schemas.openxmlformats.org/officeDocument/2006/relationships/oleObject" Target="embeddings/oleObject110.bin"/><Relationship Id="rId19" Type="http://schemas.openxmlformats.org/officeDocument/2006/relationships/oleObject" Target="embeddings/oleObject4.bin"/><Relationship Id="rId224" Type="http://schemas.microsoft.com/office/2011/relationships/people" Target="people.xml"/><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4.emf"/><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image" Target="media/image72.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6.wmf"/><Relationship Id="rId98" Type="http://schemas.openxmlformats.org/officeDocument/2006/relationships/oleObject" Target="embeddings/oleObject39.bin"/><Relationship Id="rId121" Type="http://schemas.openxmlformats.org/officeDocument/2006/relationships/oleObject" Target="embeddings/oleObject54.bin"/><Relationship Id="rId142" Type="http://schemas.openxmlformats.org/officeDocument/2006/relationships/oleObject" Target="embeddings/oleObject70.bin"/><Relationship Id="rId163" Type="http://schemas.openxmlformats.org/officeDocument/2006/relationships/oleObject" Target="embeddings/oleObject83.bin"/><Relationship Id="rId184" Type="http://schemas.openxmlformats.org/officeDocument/2006/relationships/oleObject" Target="embeddings/oleObject94.bin"/><Relationship Id="rId189" Type="http://schemas.openxmlformats.org/officeDocument/2006/relationships/image" Target="media/image81.wmf"/><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1.wmf"/><Relationship Id="rId25" Type="http://schemas.openxmlformats.org/officeDocument/2006/relationships/oleObject" Target="embeddings/oleObject8.bin"/><Relationship Id="rId46" Type="http://schemas.openxmlformats.org/officeDocument/2006/relationships/image" Target="media/image24.png"/><Relationship Id="rId67" Type="http://schemas.openxmlformats.org/officeDocument/2006/relationships/image" Target="media/image33.wmf"/><Relationship Id="rId116" Type="http://schemas.openxmlformats.org/officeDocument/2006/relationships/oleObject" Target="embeddings/oleObject50.bin"/><Relationship Id="rId137" Type="http://schemas.openxmlformats.org/officeDocument/2006/relationships/oleObject" Target="embeddings/oleObject65.bin"/><Relationship Id="rId158" Type="http://schemas.openxmlformats.org/officeDocument/2006/relationships/oleObject" Target="embeddings/oleObject80.bin"/><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image" Target="media/image31.wmf"/><Relationship Id="rId83" Type="http://schemas.openxmlformats.org/officeDocument/2006/relationships/image" Target="media/image41.wmf"/><Relationship Id="rId88"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oleObject" Target="embeddings/oleObject61.bin"/><Relationship Id="rId153" Type="http://schemas.openxmlformats.org/officeDocument/2006/relationships/image" Target="media/image67.wmf"/><Relationship Id="rId174" Type="http://schemas.openxmlformats.org/officeDocument/2006/relationships/oleObject" Target="embeddings/oleObject89.bin"/><Relationship Id="rId179" Type="http://schemas.openxmlformats.org/officeDocument/2006/relationships/image" Target="media/image77.wmf"/><Relationship Id="rId195" Type="http://schemas.openxmlformats.org/officeDocument/2006/relationships/oleObject" Target="embeddings/oleObject101.bin"/><Relationship Id="rId209" Type="http://schemas.openxmlformats.org/officeDocument/2006/relationships/oleObject" Target="embeddings/oleObject111.bin"/><Relationship Id="rId190" Type="http://schemas.openxmlformats.org/officeDocument/2006/relationships/oleObject" Target="embeddings/oleObject98.bin"/><Relationship Id="rId204" Type="http://schemas.openxmlformats.org/officeDocument/2006/relationships/image" Target="media/image86.wmf"/><Relationship Id="rId220" Type="http://schemas.openxmlformats.org/officeDocument/2006/relationships/image" Target="media/image97.wmf"/><Relationship Id="rId225"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5.emf"/><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oleObject" Target="embeddings/oleObject29.bin"/><Relationship Id="rId94" Type="http://schemas.openxmlformats.org/officeDocument/2006/relationships/oleObject" Target="embeddings/oleObject37.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5.bin"/><Relationship Id="rId143" Type="http://schemas.openxmlformats.org/officeDocument/2006/relationships/image" Target="media/image62.wmf"/><Relationship Id="rId148" Type="http://schemas.openxmlformats.org/officeDocument/2006/relationships/oleObject" Target="embeddings/oleObject73.bin"/><Relationship Id="rId164" Type="http://schemas.openxmlformats.org/officeDocument/2006/relationships/image" Target="media/image70.wmf"/><Relationship Id="rId169" Type="http://schemas.openxmlformats.org/officeDocument/2006/relationships/oleObject" Target="embeddings/oleObject86.bin"/><Relationship Id="rId185"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2.bin"/><Relationship Id="rId210" Type="http://schemas.openxmlformats.org/officeDocument/2006/relationships/image" Target="media/image88.wmf"/><Relationship Id="rId215" Type="http://schemas.openxmlformats.org/officeDocument/2006/relationships/image" Target="media/image92.wmf"/><Relationship Id="rId26" Type="http://schemas.openxmlformats.org/officeDocument/2006/relationships/image" Target="media/image10.wmf"/><Relationship Id="rId47" Type="http://schemas.openxmlformats.org/officeDocument/2006/relationships/image" Target="media/image25.wmf"/><Relationship Id="rId68" Type="http://schemas.openxmlformats.org/officeDocument/2006/relationships/oleObject" Target="embeddings/oleObject24.bin"/><Relationship Id="rId89" Type="http://schemas.openxmlformats.org/officeDocument/2006/relationships/image" Target="media/image44.wmf"/><Relationship Id="rId112" Type="http://schemas.openxmlformats.org/officeDocument/2006/relationships/oleObject" Target="embeddings/oleObject47.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image" Target="media/image75.wmf"/><Relationship Id="rId196" Type="http://schemas.openxmlformats.org/officeDocument/2006/relationships/oleObject" Target="embeddings/oleObject102.bin"/><Relationship Id="rId200" Type="http://schemas.openxmlformats.org/officeDocument/2006/relationships/image" Target="media/image84.wmf"/><Relationship Id="rId16" Type="http://schemas.openxmlformats.org/officeDocument/2006/relationships/image" Target="media/image6.wmf"/><Relationship Id="rId221" Type="http://schemas.openxmlformats.org/officeDocument/2006/relationships/image" Target="media/image98.emf"/><Relationship Id="rId37" Type="http://schemas.openxmlformats.org/officeDocument/2006/relationships/image" Target="media/image16.emf"/><Relationship Id="rId58" Type="http://schemas.openxmlformats.org/officeDocument/2006/relationships/image" Target="media/image29.wmf"/><Relationship Id="rId79" Type="http://schemas.openxmlformats.org/officeDocument/2006/relationships/image" Target="media/image39.wmf"/><Relationship Id="rId102" Type="http://schemas.openxmlformats.org/officeDocument/2006/relationships/oleObject" Target="embeddings/oleObject41.bin"/><Relationship Id="rId123" Type="http://schemas.openxmlformats.org/officeDocument/2006/relationships/image" Target="media/image57.wmf"/><Relationship Id="rId144" Type="http://schemas.openxmlformats.org/officeDocument/2006/relationships/oleObject" Target="embeddings/oleObject71.bin"/><Relationship Id="rId90" Type="http://schemas.openxmlformats.org/officeDocument/2006/relationships/oleObject" Target="embeddings/oleObject35.bin"/><Relationship Id="rId165" Type="http://schemas.openxmlformats.org/officeDocument/2006/relationships/oleObject" Target="embeddings/oleObject84.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299ECB-C759-4316-9BE7-6778FC4CD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283</TotalTime>
  <Pages>1</Pages>
  <Words>41694</Words>
  <Characters>237656</Characters>
  <Application>Microsoft Office Word</Application>
  <DocSecurity>0</DocSecurity>
  <Lines>1980</Lines>
  <Paragraphs>557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278793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R4-1902005</cp:lastModifiedBy>
  <cp:revision>67</cp:revision>
  <cp:lastPrinted>2018-10-08T07:56:00Z</cp:lastPrinted>
  <dcterms:created xsi:type="dcterms:W3CDTF">2019-02-25T15:45:00Z</dcterms:created>
  <dcterms:modified xsi:type="dcterms:W3CDTF">2019-03-05T15:48:00Z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